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E10A0" w:rsidRDefault="003E10A0" w:rsidP="008A50E9">
      <w:pPr>
        <w:ind w:left="5529" w:firstLine="0"/>
        <w:rPr>
          <w:sz w:val="28"/>
          <w:szCs w:val="28"/>
        </w:rPr>
      </w:pPr>
      <w:r>
        <w:rPr>
          <w:sz w:val="28"/>
          <w:szCs w:val="28"/>
        </w:rPr>
        <w:t>П</w:t>
      </w:r>
      <w:r w:rsidR="008A50E9">
        <w:rPr>
          <w:sz w:val="28"/>
          <w:szCs w:val="28"/>
        </w:rPr>
        <w:t>риложение</w:t>
      </w:r>
    </w:p>
    <w:p w:rsidR="003E10A0" w:rsidRPr="0038585E" w:rsidRDefault="003E10A0" w:rsidP="008A50E9">
      <w:pPr>
        <w:ind w:left="5529" w:firstLine="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Новотитаровского сельского поселения Динского района</w:t>
      </w:r>
    </w:p>
    <w:p w:rsidR="003E10A0" w:rsidRDefault="003E10A0" w:rsidP="008A50E9">
      <w:pPr>
        <w:ind w:left="5529"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E3D85">
        <w:rPr>
          <w:sz w:val="28"/>
          <w:szCs w:val="28"/>
        </w:rPr>
        <w:t>31.10.2024</w:t>
      </w:r>
      <w:r>
        <w:rPr>
          <w:sz w:val="28"/>
          <w:szCs w:val="28"/>
        </w:rPr>
        <w:t xml:space="preserve"> № </w:t>
      </w:r>
      <w:r w:rsidR="00BE3D85">
        <w:rPr>
          <w:sz w:val="28"/>
          <w:szCs w:val="28"/>
        </w:rPr>
        <w:t>1221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3E10A0" w:rsidRDefault="003E10A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C7FD8" w:rsidRPr="00446DDE" w:rsidRDefault="0060402C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8C7FD8" w:rsidRPr="00446DDE" w:rsidRDefault="00B95FFB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427EF">
        <w:rPr>
          <w:rFonts w:ascii="Times New Roman" w:hAnsi="Times New Roman" w:cs="Times New Roman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 на 202</w:t>
      </w:r>
      <w:r w:rsidR="008A50E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A50E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  <w:r w:rsidR="0060402C" w:rsidRPr="00446DDE">
        <w:rPr>
          <w:rFonts w:ascii="Times New Roman" w:hAnsi="Times New Roman" w:cs="Times New Roman"/>
          <w:sz w:val="28"/>
          <w:szCs w:val="28"/>
        </w:rPr>
        <w:t>"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8C7FD8" w:rsidRPr="008F16AF" w:rsidRDefault="0060402C" w:rsidP="00446DDE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F16AF">
        <w:rPr>
          <w:rFonts w:ascii="Times New Roman" w:hAnsi="Times New Roman" w:cs="Times New Roman"/>
          <w:b w:val="0"/>
          <w:sz w:val="28"/>
          <w:szCs w:val="28"/>
        </w:rPr>
        <w:t>ПАСПОРТ</w:t>
      </w:r>
    </w:p>
    <w:p w:rsidR="008C7FD8" w:rsidRPr="008F16AF" w:rsidRDefault="003E10A0" w:rsidP="00446DDE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F16AF">
        <w:rPr>
          <w:rFonts w:ascii="Times New Roman" w:hAnsi="Times New Roman" w:cs="Times New Roman"/>
          <w:b w:val="0"/>
          <w:sz w:val="28"/>
          <w:szCs w:val="28"/>
        </w:rPr>
        <w:t>муниципальной программы</w:t>
      </w:r>
    </w:p>
    <w:p w:rsidR="008A50E9" w:rsidRPr="008F16AF" w:rsidRDefault="003E10A0" w:rsidP="00492E6A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F16AF">
        <w:rPr>
          <w:rFonts w:ascii="Times New Roman" w:hAnsi="Times New Roman" w:cs="Times New Roman"/>
          <w:b w:val="0"/>
          <w:sz w:val="28"/>
          <w:szCs w:val="28"/>
        </w:rPr>
        <w:t>«</w:t>
      </w:r>
      <w:r w:rsidR="00F427EF" w:rsidRPr="008F16AF">
        <w:rPr>
          <w:rFonts w:ascii="Times New Roman" w:hAnsi="Times New Roman" w:cs="Times New Roman"/>
          <w:b w:val="0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="00492E6A" w:rsidRPr="008F16AF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8C7FD8" w:rsidRPr="008F16AF" w:rsidRDefault="008A50E9" w:rsidP="00492E6A">
      <w:pPr>
        <w:pStyle w:val="3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F16AF">
        <w:rPr>
          <w:rFonts w:ascii="Times New Roman" w:hAnsi="Times New Roman" w:cs="Times New Roman"/>
          <w:b w:val="0"/>
          <w:sz w:val="28"/>
          <w:szCs w:val="28"/>
        </w:rPr>
        <w:t>на 2025</w:t>
      </w:r>
      <w:r w:rsidR="00492E6A" w:rsidRPr="008F16AF">
        <w:rPr>
          <w:rFonts w:ascii="Times New Roman" w:hAnsi="Times New Roman" w:cs="Times New Roman"/>
          <w:b w:val="0"/>
          <w:sz w:val="28"/>
          <w:szCs w:val="28"/>
        </w:rPr>
        <w:t>-202</w:t>
      </w:r>
      <w:r w:rsidRPr="008F16AF">
        <w:rPr>
          <w:rFonts w:ascii="Times New Roman" w:hAnsi="Times New Roman" w:cs="Times New Roman"/>
          <w:b w:val="0"/>
          <w:sz w:val="28"/>
          <w:szCs w:val="28"/>
        </w:rPr>
        <w:t>7</w:t>
      </w:r>
      <w:r w:rsidR="00492E6A" w:rsidRPr="008F16AF">
        <w:rPr>
          <w:rFonts w:ascii="Times New Roman" w:hAnsi="Times New Roman" w:cs="Times New Roman"/>
          <w:b w:val="0"/>
          <w:sz w:val="28"/>
          <w:szCs w:val="28"/>
        </w:rPr>
        <w:t xml:space="preserve"> годы 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5139"/>
      </w:tblGrid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B95FFB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A043E">
              <w:rPr>
                <w:rFonts w:ascii="Times New Roman" w:hAnsi="Times New Roman" w:cs="Times New Roman"/>
                <w:sz w:val="28"/>
                <w:szCs w:val="28"/>
              </w:rPr>
              <w:t xml:space="preserve">и исполнители 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BCB" w:rsidRDefault="00617889" w:rsidP="008A50E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общим и </w:t>
            </w:r>
            <w:r w:rsidR="008A50E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вопросам а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Новотитаровского сельского поселения Динского района </w:t>
            </w:r>
            <w:r w:rsidR="00B97531">
              <w:rPr>
                <w:rFonts w:ascii="Times New Roman" w:hAnsi="Times New Roman" w:cs="Times New Roman"/>
                <w:sz w:val="28"/>
                <w:szCs w:val="28"/>
              </w:rPr>
              <w:t>курирует мероприятия по учету воинских захоронений и объектов культурного наследия;</w:t>
            </w:r>
          </w:p>
          <w:p w:rsidR="008C7FD8" w:rsidRPr="00446DDE" w:rsidRDefault="00172945" w:rsidP="00B9753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A043E">
              <w:rPr>
                <w:rFonts w:ascii="Times New Roman" w:hAnsi="Times New Roman" w:cs="Times New Roman"/>
                <w:sz w:val="28"/>
                <w:szCs w:val="28"/>
              </w:rPr>
              <w:t>тдел ЖКХ, транспорта, малого и среднего би</w:t>
            </w:r>
            <w:r w:rsidR="00A1212E">
              <w:rPr>
                <w:rFonts w:ascii="Times New Roman" w:hAnsi="Times New Roman" w:cs="Times New Roman"/>
                <w:sz w:val="28"/>
                <w:szCs w:val="28"/>
              </w:rPr>
              <w:t>знеса</w:t>
            </w:r>
            <w:r w:rsidR="002A043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60402C" w:rsidRPr="00446DDE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 w:rsidR="002A043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0402C"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5FFB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  <w:r w:rsidR="00B97531">
              <w:rPr>
                <w:rFonts w:ascii="Times New Roman" w:hAnsi="Times New Roman" w:cs="Times New Roman"/>
                <w:sz w:val="28"/>
                <w:szCs w:val="28"/>
              </w:rPr>
              <w:t xml:space="preserve">, курирует мероприятия по восстановлению (ремонту, реставрации, благоустройству) воинских захоронений, объектов культурного наследия 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371EF2" w:rsidP="004B5B7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0402C"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</w:t>
            </w:r>
            <w:r w:rsidR="00B95FFB">
              <w:rPr>
                <w:rFonts w:ascii="Times New Roman" w:hAnsi="Times New Roman" w:cs="Times New Roman"/>
                <w:sz w:val="28"/>
                <w:szCs w:val="28"/>
              </w:rPr>
              <w:t xml:space="preserve">Новотитаровского сельского поселения </w:t>
            </w:r>
            <w:r w:rsidR="00B95F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Динского района</w:t>
            </w:r>
            <w:r w:rsidR="0060402C"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требованиями современного общества</w:t>
            </w:r>
            <w:r w:rsidR="004B5B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371EF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0402C" w:rsidRPr="00446DDE">
              <w:rPr>
                <w:rFonts w:ascii="Times New Roman" w:hAnsi="Times New Roman" w:cs="Times New Roman"/>
                <w:sz w:val="28"/>
                <w:szCs w:val="28"/>
              </w:rPr>
              <w:t>оздание условий для сохранения культурного исторического наследия;</w:t>
            </w:r>
          </w:p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(ремонт, благоустройство) воинских захоронений, увековечивающих память погибших при защите Отечества на территории </w:t>
            </w:r>
            <w:r w:rsidR="00B95FFB">
              <w:rPr>
                <w:rFonts w:ascii="Times New Roman" w:hAnsi="Times New Roman" w:cs="Times New Roman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371EF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B5B74" w:rsidRPr="00446DDE">
              <w:rPr>
                <w:rFonts w:ascii="Times New Roman" w:hAnsi="Times New Roman" w:cs="Times New Roman"/>
                <w:sz w:val="28"/>
                <w:szCs w:val="28"/>
              </w:rPr>
              <w:t>охранение памятников культуры путем приведения в надлежащее состояние воинских захоронений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7FD8" w:rsidRPr="00446DDE" w:rsidRDefault="006040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46DDE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программы:</w:t>
            </w:r>
          </w:p>
          <w:p w:rsidR="008C7FD8" w:rsidRPr="00446DDE" w:rsidRDefault="00166804" w:rsidP="00332BC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32B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332B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8C7FD8" w:rsidRPr="00446DDE">
        <w:tc>
          <w:tcPr>
            <w:tcW w:w="46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FD8" w:rsidRPr="00446DDE" w:rsidRDefault="0016680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Объем и источники финансирования Программы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6804" w:rsidRDefault="00166804" w:rsidP="00166804">
            <w:pPr>
              <w:suppressAutoHyphens/>
              <w:ind w:hanging="9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Общий объем финансирования программы из средств бюджета поселения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составляет </w:t>
            </w:r>
            <w:r w:rsidR="00B97531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1</w:t>
            </w:r>
            <w:r w:rsidR="00DD58A6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B97531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6</w:t>
            </w:r>
            <w:r w:rsidR="000C1C67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31</w:t>
            </w:r>
            <w:r w:rsidR="008A6B88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0C1C67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232</w:t>
            </w:r>
            <w:r w:rsidR="00B97531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руб.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:</w:t>
            </w:r>
          </w:p>
          <w:p w:rsidR="00166804" w:rsidRDefault="00166804" w:rsidP="00166804">
            <w:pPr>
              <w:suppressAutoHyphens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в </w:t>
            </w:r>
            <w:r w:rsidR="009D6A20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2025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9D6A20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9D6A20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1 2</w:t>
            </w:r>
            <w:r w:rsidR="000C1C67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31</w:t>
            </w:r>
            <w:r w:rsidR="009D6A20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0C1C67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232</w:t>
            </w: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руб.;</w:t>
            </w:r>
          </w:p>
          <w:p w:rsidR="00166804" w:rsidRDefault="009D6A20" w:rsidP="00166804">
            <w:pPr>
              <w:suppressAutoHyphens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2026</w:t>
            </w:r>
            <w:r w:rsidR="0016680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B9753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 w:rsidR="0016680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200</w:t>
            </w:r>
            <w:r w:rsidR="00B9753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</w:t>
            </w:r>
            <w:r w:rsidR="0016680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000,00 руб.;</w:t>
            </w:r>
          </w:p>
          <w:p w:rsidR="00166804" w:rsidRDefault="009D6A20" w:rsidP="00166804">
            <w:pPr>
              <w:suppressAutoHyphens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в 2027</w:t>
            </w:r>
            <w:r w:rsidR="0016680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году </w:t>
            </w:r>
            <w:r w:rsidR="00B9753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–</w:t>
            </w:r>
            <w:r w:rsidR="00166804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200</w:t>
            </w:r>
            <w:r w:rsidR="00B97531"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 xml:space="preserve"> 000,00 руб.</w:t>
            </w:r>
          </w:p>
          <w:p w:rsidR="008C7FD8" w:rsidRPr="00446DDE" w:rsidRDefault="008C7FD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6777" w:rsidRPr="00446DDE" w:rsidRDefault="00B16777" w:rsidP="00B1677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8C7FD8" w:rsidRPr="00446DDE" w:rsidRDefault="0060402C" w:rsidP="00B1677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1. Характеристика текущего состояния и основные проблемы в</w:t>
      </w:r>
    </w:p>
    <w:p w:rsidR="008C7FD8" w:rsidRPr="00446DDE" w:rsidRDefault="0060402C" w:rsidP="00B16777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соответствующей сфере реализации муниципальной программы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F427EF" w:rsidRDefault="00DA02A9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реестре муниципальной собственности</w:t>
      </w:r>
      <w:r w:rsidR="0060402C" w:rsidRPr="00446DDE">
        <w:rPr>
          <w:rFonts w:ascii="Times New Roman" w:hAnsi="Times New Roman" w:cs="Times New Roman"/>
          <w:sz w:val="28"/>
          <w:szCs w:val="28"/>
        </w:rPr>
        <w:t xml:space="preserve"> </w:t>
      </w:r>
      <w:r w:rsidR="00B95FF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числятся</w:t>
      </w:r>
      <w:r w:rsidR="00A55E94">
        <w:rPr>
          <w:rFonts w:ascii="Times New Roman" w:hAnsi="Times New Roman" w:cs="Times New Roman"/>
          <w:sz w:val="28"/>
          <w:szCs w:val="28"/>
        </w:rPr>
        <w:t xml:space="preserve"> объекты культурного наследия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17889" w:rsidRDefault="00617889">
      <w:pPr>
        <w:ind w:firstLine="559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137" w:type="dxa"/>
        <w:tblLook w:val="04A0" w:firstRow="1" w:lastRow="0" w:firstColumn="1" w:lastColumn="0" w:noHBand="0" w:noVBand="1"/>
      </w:tblPr>
      <w:tblGrid>
        <w:gridCol w:w="823"/>
        <w:gridCol w:w="5385"/>
        <w:gridCol w:w="3289"/>
      </w:tblGrid>
      <w:tr w:rsidR="00DA02A9" w:rsidRPr="00617889" w:rsidTr="00617889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</w:tcPr>
          <w:p w:rsidR="00DA02A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объекта культурного наследия</w:t>
            </w:r>
          </w:p>
          <w:p w:rsidR="00617889" w:rsidRPr="00617889" w:rsidRDefault="0061788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Место расположения</w:t>
            </w:r>
          </w:p>
        </w:tc>
      </w:tr>
      <w:tr w:rsidR="00DA02A9" w:rsidRPr="00617889" w:rsidTr="00617889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Могила В.И.</w:t>
            </w:r>
            <w:r w:rsidR="00371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Гражданкина (1900-1977) героя Советского Союза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 Новотитаровская, кладбище</w:t>
            </w:r>
          </w:p>
        </w:tc>
      </w:tr>
      <w:tr w:rsidR="00DA02A9" w:rsidRPr="00617889" w:rsidTr="00617889">
        <w:trPr>
          <w:trHeight w:val="10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«Братская могила советских воинов, погибших в боях с фашистскими захватчиками» 1942-1943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 Новотитаровская, сквер</w:t>
            </w:r>
          </w:p>
        </w:tc>
      </w:tr>
      <w:tr w:rsidR="00DA02A9" w:rsidRPr="00617889" w:rsidTr="00617889">
        <w:trPr>
          <w:trHeight w:val="76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371EF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«Братская могила советских воинов, погибших в боях с фашистскими захватчиками,1943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</w:t>
            </w:r>
            <w:r w:rsid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Примаки, центр,</w:t>
            </w:r>
          </w:p>
        </w:tc>
      </w:tr>
      <w:tr w:rsidR="00DA02A9" w:rsidRPr="00617889" w:rsidTr="00617889">
        <w:trPr>
          <w:trHeight w:val="76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371EF2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Братская могила освободителям </w:t>
            </w:r>
          </w:p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ст.</w:t>
            </w:r>
            <w:r w:rsidR="00371E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Новотитаровской,1943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ст. Новотитаровская, </w:t>
            </w:r>
          </w:p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Широкая</w:t>
            </w:r>
          </w:p>
        </w:tc>
      </w:tr>
      <w:tr w:rsidR="00DA02A9" w:rsidRPr="00617889" w:rsidTr="00617889">
        <w:trPr>
          <w:trHeight w:val="10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«Братская могила советских воинов, погибших в боях с фашистскими захватчиками», 1942-1944 год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х.</w:t>
            </w:r>
            <w:r w:rsid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К.Маркса, центр</w:t>
            </w:r>
          </w:p>
        </w:tc>
      </w:tr>
      <w:tr w:rsidR="00DA02A9" w:rsidRPr="00617889" w:rsidTr="00617889">
        <w:trPr>
          <w:trHeight w:val="51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Могила воина-освободителя И.П.Лопаткина,1943 года захоронения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</w:t>
            </w:r>
            <w:r w:rsid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Примаки, кладбище</w:t>
            </w:r>
          </w:p>
        </w:tc>
      </w:tr>
      <w:tr w:rsidR="00DA02A9" w:rsidRPr="00617889" w:rsidTr="00617889">
        <w:trPr>
          <w:trHeight w:val="51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Памятник Труженикам тыла и детям войны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ст. Новотитаровская </w:t>
            </w:r>
          </w:p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ул. Советская, 63</w:t>
            </w:r>
          </w:p>
        </w:tc>
      </w:tr>
      <w:tr w:rsidR="00DA02A9" w:rsidRPr="00617889" w:rsidTr="00617889">
        <w:trPr>
          <w:trHeight w:val="765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33CCCC" w:fill="FFFFFF"/>
            <w:hideMark/>
          </w:tcPr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Братская могила Советских воинов погибших в годы Великой Отечественной Войны 1941-1945 гг.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х. К. Маркса, 400 м к северу домовладения </w:t>
            </w:r>
          </w:p>
          <w:p w:rsidR="00DA02A9" w:rsidRPr="00617889" w:rsidRDefault="00DA02A9" w:rsidP="0061788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7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38</w:t>
            </w:r>
          </w:p>
        </w:tc>
      </w:tr>
    </w:tbl>
    <w:p w:rsidR="008C7FD8" w:rsidRPr="00446DDE" w:rsidRDefault="0060402C" w:rsidP="00A55E9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которые требуют проведения работ по восстановлению (ремонту, благоустройству). </w:t>
      </w:r>
      <w:r w:rsidR="00332BCB">
        <w:rPr>
          <w:rFonts w:ascii="Times New Roman" w:hAnsi="Times New Roman" w:cs="Times New Roman"/>
          <w:sz w:val="28"/>
          <w:szCs w:val="28"/>
        </w:rPr>
        <w:t>О</w:t>
      </w:r>
      <w:r w:rsidRPr="00446DDE">
        <w:rPr>
          <w:rFonts w:ascii="Times New Roman" w:hAnsi="Times New Roman" w:cs="Times New Roman"/>
          <w:sz w:val="28"/>
          <w:szCs w:val="28"/>
        </w:rPr>
        <w:t>тветственность за содержание воинских захоронений на территории Российской Федерации возлагается на органы местного самоуправления.</w:t>
      </w:r>
    </w:p>
    <w:p w:rsidR="00947C7E" w:rsidRPr="00446DDE" w:rsidRDefault="0060402C" w:rsidP="00947C7E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В настоящее время состояние воинских захоронений </w:t>
      </w:r>
      <w:r w:rsidR="00A55E94">
        <w:rPr>
          <w:rFonts w:ascii="Times New Roman" w:hAnsi="Times New Roman" w:cs="Times New Roman"/>
          <w:sz w:val="28"/>
          <w:szCs w:val="28"/>
        </w:rPr>
        <w:t>находится в удовлетворительном состоянии, однако необходимо ежегодно проводить работы по благоустройству</w:t>
      </w:r>
      <w:r w:rsidR="00947C7E">
        <w:rPr>
          <w:rFonts w:ascii="Times New Roman" w:hAnsi="Times New Roman" w:cs="Times New Roman"/>
          <w:sz w:val="28"/>
          <w:szCs w:val="28"/>
        </w:rPr>
        <w:t xml:space="preserve"> воинских захоронений.</w:t>
      </w:r>
    </w:p>
    <w:p w:rsidR="008C7FD8" w:rsidRPr="00446DDE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 w:rsidR="0066709D">
        <w:rPr>
          <w:rFonts w:ascii="Times New Roman" w:hAnsi="Times New Roman" w:cs="Times New Roman"/>
          <w:sz w:val="28"/>
          <w:szCs w:val="28"/>
        </w:rPr>
        <w:t>«</w:t>
      </w:r>
      <w:r w:rsidR="00F427EF">
        <w:rPr>
          <w:rFonts w:ascii="Times New Roman" w:hAnsi="Times New Roman" w:cs="Times New Roman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="0066709D" w:rsidRPr="0066709D">
        <w:rPr>
          <w:rFonts w:ascii="Times New Roman" w:hAnsi="Times New Roman" w:cs="Times New Roman"/>
          <w:sz w:val="28"/>
          <w:szCs w:val="28"/>
        </w:rPr>
        <w:t>» на 202</w:t>
      </w:r>
      <w:r w:rsidR="00332BCB">
        <w:rPr>
          <w:rFonts w:ascii="Times New Roman" w:hAnsi="Times New Roman" w:cs="Times New Roman"/>
          <w:sz w:val="28"/>
          <w:szCs w:val="28"/>
        </w:rPr>
        <w:t>5</w:t>
      </w:r>
      <w:r w:rsidR="0066709D" w:rsidRPr="0066709D">
        <w:rPr>
          <w:rFonts w:ascii="Times New Roman" w:hAnsi="Times New Roman" w:cs="Times New Roman"/>
          <w:sz w:val="28"/>
          <w:szCs w:val="28"/>
        </w:rPr>
        <w:t>-202</w:t>
      </w:r>
      <w:r w:rsidR="00332BCB">
        <w:rPr>
          <w:rFonts w:ascii="Times New Roman" w:hAnsi="Times New Roman" w:cs="Times New Roman"/>
          <w:sz w:val="28"/>
          <w:szCs w:val="28"/>
        </w:rPr>
        <w:t>7</w:t>
      </w:r>
      <w:r w:rsidR="0066709D" w:rsidRPr="0066709D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446DDE">
        <w:rPr>
          <w:rFonts w:ascii="Times New Roman" w:hAnsi="Times New Roman" w:cs="Times New Roman"/>
          <w:sz w:val="28"/>
          <w:szCs w:val="28"/>
        </w:rPr>
        <w:t xml:space="preserve"> (далее - Программа) призвана создать условия для их сохранности. Реализация Программы будет способствовать патриотическому воспитанию граждан.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8C7FD8" w:rsidRPr="00446DDE" w:rsidRDefault="00617889" w:rsidP="0066709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0402C" w:rsidRPr="00446DDE">
        <w:rPr>
          <w:rFonts w:ascii="Times New Roman" w:hAnsi="Times New Roman" w:cs="Times New Roman"/>
          <w:sz w:val="28"/>
          <w:szCs w:val="28"/>
        </w:rPr>
        <w:t>Цели, задачи, сроки и этапы реализации</w:t>
      </w:r>
    </w:p>
    <w:p w:rsidR="008C7FD8" w:rsidRPr="00446DDE" w:rsidRDefault="0060402C" w:rsidP="0066709D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8C7FD8" w:rsidRPr="00446DDE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Программные мероприятия направлены на решение основной цели:</w:t>
      </w:r>
    </w:p>
    <w:p w:rsidR="008C7FD8" w:rsidRPr="00446DDE" w:rsidRDefault="0060402C" w:rsidP="00B16777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восстановление (ремонт, благоустройство) воинских захоронений на территории </w:t>
      </w:r>
      <w:r w:rsidR="00B95FF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46D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7C7E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Программа представляет собой комплекс взаимосвязанных мероприятий, обеспечивающих эффективное решение проблем в области увековечения памяти погибших при защите Отечества и требующих принятия взаимосвязанных решений на федеральном и региональном уровнях власти. </w:t>
      </w:r>
    </w:p>
    <w:p w:rsidR="008C7FD8" w:rsidRPr="00446DDE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 - </w:t>
      </w:r>
      <w:r w:rsidR="00576A7F" w:rsidRPr="0066709D">
        <w:rPr>
          <w:rFonts w:ascii="Times New Roman" w:hAnsi="Times New Roman" w:cs="Times New Roman"/>
          <w:sz w:val="28"/>
          <w:szCs w:val="28"/>
        </w:rPr>
        <w:t>202</w:t>
      </w:r>
      <w:r w:rsidR="00332BCB">
        <w:rPr>
          <w:rFonts w:ascii="Times New Roman" w:hAnsi="Times New Roman" w:cs="Times New Roman"/>
          <w:sz w:val="28"/>
          <w:szCs w:val="28"/>
        </w:rPr>
        <w:t>5</w:t>
      </w:r>
      <w:r w:rsidR="00576A7F" w:rsidRPr="0066709D">
        <w:rPr>
          <w:rFonts w:ascii="Times New Roman" w:hAnsi="Times New Roman" w:cs="Times New Roman"/>
          <w:sz w:val="28"/>
          <w:szCs w:val="28"/>
        </w:rPr>
        <w:t>-202</w:t>
      </w:r>
      <w:r w:rsidR="00332BCB">
        <w:rPr>
          <w:rFonts w:ascii="Times New Roman" w:hAnsi="Times New Roman" w:cs="Times New Roman"/>
          <w:sz w:val="28"/>
          <w:szCs w:val="28"/>
        </w:rPr>
        <w:t>7</w:t>
      </w:r>
      <w:r w:rsidRPr="00446D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8C7FD8" w:rsidRPr="00446DDE" w:rsidRDefault="0060402C" w:rsidP="000525C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3.</w:t>
      </w:r>
      <w:r w:rsidR="00617889">
        <w:rPr>
          <w:rFonts w:ascii="Times New Roman" w:hAnsi="Times New Roman" w:cs="Times New Roman"/>
          <w:sz w:val="28"/>
          <w:szCs w:val="28"/>
        </w:rPr>
        <w:t xml:space="preserve"> </w:t>
      </w:r>
      <w:r w:rsidRPr="00446DDE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</w:t>
      </w:r>
    </w:p>
    <w:p w:rsidR="008C7FD8" w:rsidRPr="00446DDE" w:rsidRDefault="0060402C" w:rsidP="000525CF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8C7FD8" w:rsidRPr="00446DDE" w:rsidRDefault="008C7FD8">
      <w:pPr>
        <w:rPr>
          <w:rFonts w:ascii="Times New Roman" w:hAnsi="Times New Roman" w:cs="Times New Roman"/>
          <w:sz w:val="28"/>
          <w:szCs w:val="28"/>
        </w:rPr>
      </w:pPr>
    </w:p>
    <w:p w:rsidR="008C7FD8" w:rsidRPr="00446DDE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В целях реализации задачи восстановления (ремонта, благоустройства) воинских захоронений на территории </w:t>
      </w:r>
      <w:r w:rsidR="00B95FF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46DDE">
        <w:rPr>
          <w:rFonts w:ascii="Times New Roman" w:hAnsi="Times New Roman" w:cs="Times New Roman"/>
          <w:sz w:val="28"/>
          <w:szCs w:val="28"/>
        </w:rPr>
        <w:t xml:space="preserve"> создаются условия для сохранения памятников военной истории.</w:t>
      </w:r>
    </w:p>
    <w:p w:rsidR="008C7FD8" w:rsidRPr="00446DDE" w:rsidRDefault="00201D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Ц</w:t>
      </w:r>
      <w:r w:rsidRPr="00AA53B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 xml:space="preserve">ели, задачи и целевые показатели изложены в Приложении 1 к </w:t>
      </w:r>
      <w:r w:rsidRPr="00AA53B1"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lastRenderedPageBreak/>
        <w:t>Программе</w:t>
      </w:r>
      <w:r>
        <w:rPr>
          <w:rFonts w:ascii="Times New Roman" w:eastAsia="Times New Roman" w:hAnsi="Times New Roman" w:cs="Times New Roman"/>
          <w:color w:val="00000A"/>
          <w:sz w:val="28"/>
          <w:shd w:val="clear" w:color="auto" w:fill="FFFFFF"/>
        </w:rPr>
        <w:t>.</w:t>
      </w:r>
    </w:p>
    <w:p w:rsidR="008C7FD8" w:rsidRPr="00446DDE" w:rsidRDefault="00617889">
      <w:pPr>
        <w:pStyle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02C" w:rsidRPr="00446DDE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:rsidR="0080676B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 xml:space="preserve">Для выполнения намеченных мероприятий необходимо ресурсное обеспечение муниципальной программы, которое предполагает выделение средств из краевого бюджета Краснодарского края и бюджета </w:t>
      </w:r>
      <w:r w:rsidR="00B95FF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46DD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4782" w:rsidRDefault="00DE4782" w:rsidP="008A6B88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программы составляет </w:t>
      </w:r>
      <w:r w:rsidR="008A6B88">
        <w:rPr>
          <w:rFonts w:ascii="Times New Roman" w:hAnsi="Times New Roman" w:cs="Times New Roman"/>
          <w:color w:val="00000A"/>
          <w:sz w:val="28"/>
          <w:shd w:val="clear" w:color="auto" w:fill="FFFFFF"/>
        </w:rPr>
        <w:t>1</w:t>
      </w:r>
      <w:r w:rsidR="000C1C67">
        <w:rPr>
          <w:rFonts w:ascii="Times New Roman" w:hAnsi="Times New Roman" w:cs="Times New Roman"/>
          <w:color w:val="00000A"/>
          <w:sz w:val="28"/>
          <w:shd w:val="clear" w:color="auto" w:fill="FFFFFF"/>
        </w:rPr>
        <w:t> 631 232</w:t>
      </w:r>
      <w:r w:rsidR="008A6B88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>рублей</w:t>
      </w:r>
      <w:r w:rsidR="008A6B8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B88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395"/>
        <w:gridCol w:w="1701"/>
        <w:gridCol w:w="1417"/>
        <w:gridCol w:w="1446"/>
      </w:tblGrid>
      <w:tr w:rsidR="00DE4782" w:rsidRPr="00B87E1D" w:rsidTr="00B97531">
        <w:tc>
          <w:tcPr>
            <w:tcW w:w="567" w:type="dxa"/>
            <w:vMerge w:val="restart"/>
          </w:tcPr>
          <w:p w:rsidR="00DE4782" w:rsidRPr="00B87E1D" w:rsidRDefault="00DE4782" w:rsidP="001F243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1F24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395" w:type="dxa"/>
            <w:vMerge w:val="restart"/>
          </w:tcPr>
          <w:p w:rsidR="00726F7E" w:rsidRDefault="00DE4782" w:rsidP="00726F7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DE4782" w:rsidRPr="00B87E1D" w:rsidRDefault="00DE4782" w:rsidP="00726F7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направлений программы</w:t>
            </w:r>
          </w:p>
        </w:tc>
        <w:tc>
          <w:tcPr>
            <w:tcW w:w="4564" w:type="dxa"/>
            <w:gridSpan w:val="3"/>
          </w:tcPr>
          <w:p w:rsidR="00DE4782" w:rsidRPr="00B87E1D" w:rsidRDefault="00DE4782" w:rsidP="00726F7E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финансирования из бюджета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поселения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(тыс. руб.):</w:t>
            </w:r>
          </w:p>
        </w:tc>
      </w:tr>
      <w:tr w:rsidR="00DE4782" w:rsidRPr="00B87E1D" w:rsidTr="00B97531">
        <w:tc>
          <w:tcPr>
            <w:tcW w:w="567" w:type="dxa"/>
            <w:vMerge/>
          </w:tcPr>
          <w:p w:rsidR="00DE4782" w:rsidRPr="00B87E1D" w:rsidRDefault="00DE4782" w:rsidP="00E326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DE4782" w:rsidRPr="00B87E1D" w:rsidRDefault="00DE4782" w:rsidP="00E326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E4782" w:rsidRPr="00B87E1D" w:rsidRDefault="00DE4782" w:rsidP="00332BC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2B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E4782" w:rsidRPr="00B87E1D" w:rsidRDefault="00DE4782" w:rsidP="00332BC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2B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46" w:type="dxa"/>
          </w:tcPr>
          <w:p w:rsidR="00DE4782" w:rsidRPr="00B87E1D" w:rsidRDefault="00DE4782" w:rsidP="00332BCB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32BC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7E1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B97531" w:rsidRPr="00B87E1D" w:rsidTr="00B97531">
        <w:tc>
          <w:tcPr>
            <w:tcW w:w="567" w:type="dxa"/>
          </w:tcPr>
          <w:p w:rsidR="00B97531" w:rsidRPr="00B87E1D" w:rsidRDefault="00B97531" w:rsidP="00B9753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B97531" w:rsidRPr="00B87E1D" w:rsidRDefault="008A6B88" w:rsidP="008A6B8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локальных-сметных расчетов на ремонт и благоустройство памятников и воинских захоронений;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B97531" w:rsidRPr="00B87E1D" w:rsidRDefault="00B97531" w:rsidP="00332BCB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97531" w:rsidRPr="00B87E1D" w:rsidRDefault="00B97531" w:rsidP="008A6B8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  <w:tc>
          <w:tcPr>
            <w:tcW w:w="1446" w:type="dxa"/>
          </w:tcPr>
          <w:p w:rsidR="00B97531" w:rsidRPr="00B87E1D" w:rsidRDefault="00B97531" w:rsidP="008A6B88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200,00</w:t>
            </w:r>
          </w:p>
        </w:tc>
      </w:tr>
      <w:tr w:rsidR="00DE4782" w:rsidRPr="00B87E1D" w:rsidTr="00B97531">
        <w:tc>
          <w:tcPr>
            <w:tcW w:w="567" w:type="dxa"/>
          </w:tcPr>
          <w:p w:rsidR="00DE4782" w:rsidRPr="00A95902" w:rsidRDefault="00B97531" w:rsidP="001F243E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1F243E" w:rsidRDefault="001F243E" w:rsidP="00617889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ремонт и</w:t>
            </w:r>
            <w:r w:rsidR="006178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58A9">
              <w:rPr>
                <w:rFonts w:ascii="Times New Roman" w:hAnsi="Times New Roman" w:cs="Times New Roman"/>
                <w:sz w:val="28"/>
                <w:szCs w:val="28"/>
              </w:rPr>
              <w:t>(или)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благоустройство памятников и воинских захоронений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DE4782" w:rsidRPr="00332BCB" w:rsidRDefault="000C1C67" w:rsidP="000C1C67">
            <w:pPr>
              <w:ind w:firstLine="0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8"/>
                <w:shd w:val="clear" w:color="auto" w:fill="FFFFFF"/>
              </w:rPr>
              <w:t>1231,23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E4782" w:rsidRPr="00332BCB" w:rsidRDefault="00DE4782" w:rsidP="008A6B88">
            <w:pP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1446" w:type="dxa"/>
          </w:tcPr>
          <w:p w:rsidR="00DE4782" w:rsidRPr="00332BCB" w:rsidRDefault="00DE4782" w:rsidP="008A6B88">
            <w:pPr>
              <w:ind w:firstLine="34"/>
              <w:jc w:val="center"/>
              <w:rPr>
                <w:highlight w:val="yellow"/>
              </w:rPr>
            </w:pPr>
          </w:p>
        </w:tc>
      </w:tr>
      <w:tr w:rsidR="00DE4782" w:rsidRPr="00B87E1D" w:rsidTr="00B97531">
        <w:tc>
          <w:tcPr>
            <w:tcW w:w="567" w:type="dxa"/>
          </w:tcPr>
          <w:p w:rsidR="00DE4782" w:rsidRPr="00B87E1D" w:rsidRDefault="00DE4782" w:rsidP="001F243E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</w:tcPr>
          <w:p w:rsidR="00DE4782" w:rsidRPr="004621EA" w:rsidRDefault="00DE4782" w:rsidP="00617889">
            <w:pPr>
              <w:ind w:firstLine="0"/>
              <w:jc w:val="left"/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4621EA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Всего по программе:</w:t>
            </w:r>
          </w:p>
        </w:tc>
        <w:tc>
          <w:tcPr>
            <w:tcW w:w="4564" w:type="dxa"/>
            <w:gridSpan w:val="3"/>
          </w:tcPr>
          <w:p w:rsidR="00DE4782" w:rsidRPr="008A6B88" w:rsidRDefault="008A6B88" w:rsidP="000C1C67">
            <w:pPr>
              <w:ind w:firstLine="0"/>
              <w:jc w:val="left"/>
              <w:rPr>
                <w:sz w:val="28"/>
                <w:szCs w:val="28"/>
                <w:highlight w:val="yellow"/>
              </w:rPr>
            </w:pPr>
            <w:r w:rsidRPr="008A6B88">
              <w:rPr>
                <w:sz w:val="28"/>
                <w:szCs w:val="28"/>
              </w:rPr>
              <w:t>16</w:t>
            </w:r>
            <w:r w:rsidR="000C1C67">
              <w:rPr>
                <w:sz w:val="28"/>
                <w:szCs w:val="28"/>
              </w:rPr>
              <w:t>31</w:t>
            </w:r>
            <w:r w:rsidRPr="008A6B88">
              <w:rPr>
                <w:sz w:val="28"/>
                <w:szCs w:val="28"/>
              </w:rPr>
              <w:t>,</w:t>
            </w:r>
            <w:r w:rsidR="000C1C67">
              <w:rPr>
                <w:sz w:val="28"/>
                <w:szCs w:val="28"/>
              </w:rPr>
              <w:t>23</w:t>
            </w:r>
          </w:p>
        </w:tc>
      </w:tr>
    </w:tbl>
    <w:p w:rsidR="008C7FD8" w:rsidRPr="00446DDE" w:rsidRDefault="0060402C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446DDE">
        <w:rPr>
          <w:rFonts w:ascii="Times New Roman" w:hAnsi="Times New Roman" w:cs="Times New Roman"/>
          <w:sz w:val="28"/>
          <w:szCs w:val="28"/>
        </w:rPr>
        <w:t>Расчет объемов финансирования муниципальной программы произведен на основе анализа информации и рыночных ценах, расчета базового норматива затрат на оказание услуги (работы).</w:t>
      </w:r>
    </w:p>
    <w:p w:rsidR="0080676B" w:rsidRPr="009B0998" w:rsidRDefault="009B0998" w:rsidP="0080676B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80676B" w:rsidRPr="009F0799">
        <w:rPr>
          <w:rFonts w:ascii="Times New Roman" w:hAnsi="Times New Roman" w:cs="Times New Roman"/>
          <w:sz w:val="28"/>
          <w:szCs w:val="28"/>
        </w:rPr>
        <w:t xml:space="preserve">рудовое участие граждан и заинтересованных организаций </w:t>
      </w:r>
      <w:r w:rsidR="009F0799" w:rsidRPr="009F0799">
        <w:rPr>
          <w:rFonts w:ascii="Times New Roman" w:hAnsi="Times New Roman" w:cs="Times New Roman"/>
          <w:sz w:val="28"/>
          <w:szCs w:val="28"/>
        </w:rPr>
        <w:t xml:space="preserve">при </w:t>
      </w:r>
      <w:r w:rsidR="0080676B" w:rsidRPr="009F0799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A01614">
        <w:rPr>
          <w:rFonts w:ascii="Times New Roman" w:hAnsi="Times New Roman" w:cs="Times New Roman"/>
          <w:sz w:val="28"/>
          <w:szCs w:val="28"/>
        </w:rPr>
        <w:t>и</w:t>
      </w:r>
      <w:r w:rsidR="0080676B" w:rsidRPr="009F0799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</w:t>
      </w:r>
      <w:r w:rsidR="009F0799" w:rsidRPr="009F0799">
        <w:rPr>
          <w:rFonts w:ascii="Times New Roman" w:hAnsi="Times New Roman" w:cs="Times New Roman"/>
          <w:sz w:val="28"/>
          <w:szCs w:val="28"/>
        </w:rPr>
        <w:t xml:space="preserve"> </w:t>
      </w:r>
      <w:r w:rsidR="009F0799">
        <w:rPr>
          <w:rFonts w:ascii="Times New Roman" w:hAnsi="Times New Roman" w:cs="Times New Roman"/>
          <w:sz w:val="28"/>
          <w:szCs w:val="28"/>
        </w:rPr>
        <w:t>памятников и воинских захоронений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676B" w:rsidRPr="009B0998">
        <w:rPr>
          <w:rFonts w:ascii="Times New Roman" w:hAnsi="Times New Roman" w:cs="Times New Roman"/>
          <w:sz w:val="28"/>
          <w:szCs w:val="28"/>
        </w:rPr>
        <w:t>может выражаться в выполнении неоплачиваемых работ, не требующих специальной квалификации:</w:t>
      </w:r>
    </w:p>
    <w:p w:rsidR="0080676B" w:rsidRPr="009B0998" w:rsidRDefault="0080676B" w:rsidP="0080676B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уборка мелкого летучего мусора;</w:t>
      </w:r>
    </w:p>
    <w:p w:rsidR="0080676B" w:rsidRPr="009B0998" w:rsidRDefault="0080676B" w:rsidP="0080676B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покраска бордюрного камня;</w:t>
      </w:r>
    </w:p>
    <w:p w:rsidR="0080676B" w:rsidRPr="009B0998" w:rsidRDefault="0080676B" w:rsidP="0080676B">
      <w:pPr>
        <w:spacing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озеленение территории (посадка саженцев деревьев, кустарников);</w:t>
      </w:r>
    </w:p>
    <w:p w:rsidR="008C7FD8" w:rsidRDefault="0080676B" w:rsidP="0080676B">
      <w:pPr>
        <w:rPr>
          <w:rFonts w:ascii="Times New Roman" w:hAnsi="Times New Roman" w:cs="Times New Roman"/>
          <w:sz w:val="28"/>
          <w:szCs w:val="28"/>
        </w:rPr>
      </w:pPr>
      <w:r w:rsidRPr="009B0998">
        <w:rPr>
          <w:rFonts w:ascii="Times New Roman" w:hAnsi="Times New Roman" w:cs="Times New Roman"/>
          <w:sz w:val="28"/>
          <w:szCs w:val="28"/>
        </w:rPr>
        <w:t>- иные виды работ по усмотрению жителей</w:t>
      </w:r>
      <w:r w:rsidR="009B0998" w:rsidRPr="009B0998">
        <w:rPr>
          <w:rFonts w:ascii="Times New Roman" w:hAnsi="Times New Roman" w:cs="Times New Roman"/>
          <w:sz w:val="28"/>
          <w:szCs w:val="28"/>
        </w:rPr>
        <w:t xml:space="preserve"> и организаций.</w:t>
      </w:r>
    </w:p>
    <w:p w:rsidR="009B0998" w:rsidRPr="009B0998" w:rsidRDefault="009B0998" w:rsidP="0080676B">
      <w:pPr>
        <w:rPr>
          <w:rFonts w:ascii="Times New Roman" w:hAnsi="Times New Roman" w:cs="Times New Roman"/>
          <w:sz w:val="28"/>
          <w:szCs w:val="28"/>
        </w:rPr>
      </w:pPr>
    </w:p>
    <w:p w:rsidR="00A01614" w:rsidRPr="00A84484" w:rsidRDefault="00A01614" w:rsidP="00A01614">
      <w:pPr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84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726F7E" w:rsidRPr="00E86480" w:rsidRDefault="00726F7E" w:rsidP="00A01614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1614" w:rsidRPr="00820059" w:rsidRDefault="00A01614" w:rsidP="00A01614">
      <w:pPr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5</w:t>
      </w:r>
      <w:r w:rsidRPr="00820059">
        <w:rPr>
          <w:rFonts w:ascii="Times New Roman" w:hAnsi="Times New Roman" w:cs="Times New Roman"/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основных мероприятий;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 уровню расходов;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Оценка эффективности реализации программы.</w:t>
      </w:r>
    </w:p>
    <w:p w:rsidR="00A01614" w:rsidRPr="005B4618" w:rsidRDefault="00A01614" w:rsidP="00A01614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B4618">
        <w:rPr>
          <w:rFonts w:ascii="Times New Roman" w:hAnsi="Times New Roman" w:cs="Times New Roman"/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Степень реализации мероприятий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как доля мероприятий выполненных в полном объеме по следующей формуле: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М</w:t>
      </w:r>
      <w:r w:rsidRPr="00362D26">
        <w:rPr>
          <w:rFonts w:ascii="Times New Roman" w:hAnsi="Times New Roman" w:cs="Times New Roman"/>
          <w:lang w:eastAsia="en-US"/>
        </w:rPr>
        <w:t>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М,    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>
        <w:rPr>
          <w:rFonts w:ascii="Times New Roman" w:hAnsi="Times New Roman" w:cs="Times New Roman"/>
          <w:sz w:val="28"/>
          <w:szCs w:val="28"/>
          <w:lang w:eastAsia="en-US"/>
        </w:rPr>
        <w:t>(1)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мероприятий;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lang w:eastAsia="en-US"/>
        </w:rPr>
        <w:t>в</w:t>
      </w:r>
      <w:r>
        <w:rPr>
          <w:rFonts w:ascii="Times New Roman" w:hAnsi="Times New Roman" w:cs="Times New Roman"/>
          <w:lang w:eastAsia="en-US"/>
        </w:rPr>
        <w:t>-</w:t>
      </w:r>
      <w:r w:rsidRPr="000E6B3F">
        <w:rPr>
          <w:rFonts w:ascii="Times New Roman" w:hAnsi="Times New Roman" w:cs="Times New Roman"/>
          <w:sz w:val="28"/>
          <w:szCs w:val="28"/>
          <w:lang w:eastAsia="en-US"/>
        </w:rPr>
        <w:t xml:space="preserve">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выполненных в полном объеме, из числа мероприятий, запланированных к реализации в отчетном году;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 –  общее количество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1614" w:rsidRPr="00AD5309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A01614" w:rsidRPr="00C75B3E" w:rsidRDefault="00A01614" w:rsidP="00A01614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C75B3E">
        <w:rPr>
          <w:rFonts w:ascii="Times New Roman" w:hAnsi="Times New Roman" w:cs="Times New Roman"/>
          <w:spacing w:val="-6"/>
          <w:sz w:val="28"/>
          <w:szCs w:val="28"/>
        </w:rPr>
        <w:t>.2.2.</w:t>
      </w:r>
      <w:r w:rsidRPr="00C75B3E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sub_1031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расходов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З</w:t>
      </w:r>
      <w:r w:rsidRPr="00362D26">
        <w:rPr>
          <w:rFonts w:ascii="Times New Roman" w:hAnsi="Times New Roman" w:cs="Times New Roman"/>
          <w:lang w:eastAsia="en-US"/>
        </w:rPr>
        <w:t>ф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З</w:t>
      </w:r>
      <w:r w:rsidRPr="00362D26">
        <w:rPr>
          <w:rFonts w:ascii="Times New Roman" w:hAnsi="Times New Roman" w:cs="Times New Roman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(2)</w:t>
      </w:r>
    </w:p>
    <w:p w:rsidR="00A01614" w:rsidRPr="00820059" w:rsidRDefault="00A01614" w:rsidP="00A01614">
      <w:pPr>
        <w:ind w:firstLine="709"/>
        <w:rPr>
          <w:rFonts w:ascii="Times New Roman" w:hAnsi="Times New Roman" w:cs="Times New Roman"/>
          <w:spacing w:val="-6"/>
          <w:sz w:val="28"/>
          <w:szCs w:val="28"/>
          <w:lang w:eastAsia="en-US"/>
        </w:rPr>
      </w:pP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>СС</w:t>
      </w:r>
      <w:r w:rsidRPr="00820059">
        <w:rPr>
          <w:rFonts w:ascii="Times New Roman" w:hAnsi="Times New Roman" w:cs="Times New Roman"/>
          <w:spacing w:val="-6"/>
          <w:lang w:eastAsia="en-US"/>
        </w:rPr>
        <w:t>уз</w:t>
      </w:r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lang w:eastAsia="en-US"/>
        </w:rPr>
        <w:t>ф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факти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ческие расходы на реализацию 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 отчетном году;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объемы финансовых средств, предусмотренные на реализацию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A01614" w:rsidRPr="00F72B5B" w:rsidRDefault="00A01614" w:rsidP="00A01614">
      <w:pPr>
        <w:ind w:firstLine="709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5</w:t>
      </w:r>
      <w:r w:rsidRPr="00AA0583">
        <w:rPr>
          <w:rFonts w:ascii="Times New Roman" w:hAnsi="Times New Roman" w:cs="Times New Roman"/>
          <w:color w:val="000000"/>
          <w:spacing w:val="-6"/>
          <w:sz w:val="28"/>
          <w:szCs w:val="28"/>
        </w:rPr>
        <w:t>.2.3.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 xml:space="preserve"> Оценка эффективности использования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>финансовых средств</w:t>
      </w:r>
      <w:r>
        <w:rPr>
          <w:rFonts w:ascii="Times New Roman" w:hAnsi="Times New Roman" w:cs="Times New Roman"/>
          <w:color w:val="26282F"/>
          <w:sz w:val="28"/>
          <w:szCs w:val="28"/>
        </w:rPr>
        <w:t>.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использования финансовых средств рассчитывается 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расходов по следующей формуле: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СС</w:t>
      </w:r>
      <w:r w:rsidRPr="00362D26">
        <w:rPr>
          <w:rFonts w:ascii="Times New Roman" w:hAnsi="Times New Roman" w:cs="Times New Roman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где:                                     (3)  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lang w:eastAsia="en-US"/>
        </w:rPr>
        <w:t>ис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 (1);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b/>
          <w:bCs/>
          <w:color w:val="000000"/>
          <w:spacing w:val="-6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lang w:eastAsia="en-US"/>
        </w:rPr>
        <w:t>уз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(2).</w:t>
      </w:r>
    </w:p>
    <w:p w:rsidR="00A01614" w:rsidRPr="00D53947" w:rsidRDefault="00A01614" w:rsidP="00A01614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5.2.4. </w:t>
      </w:r>
      <w:r w:rsidRPr="00D53947">
        <w:rPr>
          <w:rFonts w:ascii="Times New Roman" w:hAnsi="Times New Roman" w:cs="Times New Roman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мероприятий.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1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формуле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ЗП</w:t>
      </w:r>
      <w:r w:rsidRPr="00523DCF">
        <w:rPr>
          <w:rFonts w:ascii="Times New Roman" w:hAnsi="Times New Roman" w:cs="Times New Roman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/ ЗП</w:t>
      </w:r>
      <w:r w:rsidRPr="00523DCF">
        <w:rPr>
          <w:rFonts w:ascii="Times New Roman" w:hAnsi="Times New Roman" w:cs="Times New Roman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   </w:t>
      </w:r>
      <w:r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(4)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достижения планового значения целевого показателя программы  и основного мероприятия;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lang w:eastAsia="en-US"/>
        </w:rPr>
        <w:t>п/пф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lang w:eastAsia="en-US"/>
        </w:rPr>
        <w:t>п/пп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sub_105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2"/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lang w:eastAsia="en-US"/>
        </w:rPr>
        <w:t>п/п = (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 xml:space="preserve">п/ппз1 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 xml:space="preserve">п/ппз2 + …+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п/ппз</w:t>
      </w:r>
      <w:r w:rsidRPr="00523DCF">
        <w:rPr>
          <w:rFonts w:ascii="Times New Roman" w:hAnsi="Times New Roman" w:cs="Times New Roman"/>
          <w:lang w:val="en-US" w:eastAsia="en-US"/>
        </w:rPr>
        <w:t>n</w:t>
      </w:r>
      <w:r w:rsidRPr="00523DCF">
        <w:rPr>
          <w:rFonts w:ascii="Times New Roman" w:hAnsi="Times New Roman" w:cs="Times New Roman"/>
          <w:lang w:eastAsia="en-US"/>
        </w:rPr>
        <w:t xml:space="preserve">)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где:                 (5)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п/п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- степень реализации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достижения планового значения целевого показателя программы и основного мероприятия(4);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При использовании данной формулы в случаях, если СД</w:t>
      </w:r>
      <w:r w:rsidRPr="00523DCF">
        <w:rPr>
          <w:rFonts w:ascii="Times New Roman" w:hAnsi="Times New Roman" w:cs="Times New Roman"/>
          <w:lang w:eastAsia="en-US"/>
        </w:rPr>
        <w:t>п/ппз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&gt;1, его значение принимается равным 1.</w:t>
      </w:r>
    </w:p>
    <w:p w:rsidR="00A01614" w:rsidRPr="00A51135" w:rsidRDefault="00A01614" w:rsidP="00A01614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sub_106"/>
      <w:r>
        <w:rPr>
          <w:rFonts w:ascii="Times New Roman" w:hAnsi="Times New Roman" w:cs="Times New Roman"/>
          <w:sz w:val="28"/>
          <w:szCs w:val="28"/>
        </w:rPr>
        <w:t>5</w:t>
      </w:r>
      <w:r w:rsidRPr="00A51135">
        <w:rPr>
          <w:rFonts w:ascii="Times New Roman" w:hAnsi="Times New Roman" w:cs="Times New Roman"/>
          <w:sz w:val="28"/>
          <w:szCs w:val="28"/>
        </w:rPr>
        <w:t>.2.5. Оценка эффективности реализации программы и основных мероприятий.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bookmarkStart w:id="4" w:name="sub_1061"/>
      <w:bookmarkEnd w:id="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= СР</w:t>
      </w:r>
      <w:r w:rsidRPr="00523DCF">
        <w:rPr>
          <w:rFonts w:ascii="Times New Roman" w:hAnsi="Times New Roman" w:cs="Times New Roman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* Э</w:t>
      </w:r>
      <w:r w:rsidRPr="00523DCF">
        <w:rPr>
          <w:rFonts w:ascii="Times New Roman" w:hAnsi="Times New Roman" w:cs="Times New Roman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, где:                                    (6)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эффективность реализации программы  и основных мероприятий;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 степень реализации программы  и основных мероприятий (5);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lang w:eastAsia="en-US"/>
        </w:rPr>
        <w:t>ис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           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признается высокой в случае, если значение ЭР</w:t>
      </w:r>
      <w:r w:rsidRPr="00523DCF">
        <w:rPr>
          <w:rFonts w:ascii="Times New Roman" w:hAnsi="Times New Roman" w:cs="Times New Roman"/>
          <w:lang w:eastAsia="en-US"/>
        </w:rPr>
        <w:t>п/п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составляет не менее 0,90.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средней в случае, если значение ЭР</w:t>
      </w:r>
      <w:r w:rsidRPr="00523DCF">
        <w:rPr>
          <w:rFonts w:ascii="Times New Roman" w:hAnsi="Times New Roman" w:cs="Times New Roman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0,80.</w:t>
      </w:r>
    </w:p>
    <w:p w:rsidR="00A01614" w:rsidRPr="00523DCF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признается удовлетворительной в случае, если значение ЭР</w:t>
      </w:r>
      <w:r w:rsidRPr="00523DCF">
        <w:rPr>
          <w:rFonts w:ascii="Times New Roman" w:hAnsi="Times New Roman" w:cs="Times New Roman"/>
          <w:lang w:eastAsia="en-US"/>
        </w:rPr>
        <w:t xml:space="preserve">п/п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0,70.</w:t>
      </w:r>
    </w:p>
    <w:p w:rsidR="00A01614" w:rsidRPr="00362D26" w:rsidRDefault="00A01614" w:rsidP="00A01614">
      <w:pPr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признается неудовлетворительной.</w:t>
      </w:r>
    </w:p>
    <w:p w:rsidR="00A01614" w:rsidRDefault="00A01614" w:rsidP="00A01614">
      <w:pPr>
        <w:pStyle w:val="ae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1614" w:rsidRPr="00D84B01" w:rsidRDefault="00D84B01" w:rsidP="00A01614">
      <w:pPr>
        <w:pStyle w:val="ae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="00A01614" w:rsidRPr="00D84B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A01614" w:rsidRPr="00D84B01" w:rsidRDefault="00A01614" w:rsidP="00A01614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84B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ее выполнением</w:t>
      </w:r>
    </w:p>
    <w:p w:rsidR="00A01614" w:rsidRPr="00277F49" w:rsidRDefault="00A01614" w:rsidP="00A01614">
      <w:pPr>
        <w:pStyle w:val="ae"/>
        <w:spacing w:after="0" w:line="240" w:lineRule="auto"/>
        <w:ind w:left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01614" w:rsidRPr="00AF7239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726F7E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7239">
        <w:rPr>
          <w:rFonts w:ascii="Times New Roman" w:hAnsi="Times New Roman" w:cs="Times New Roman"/>
          <w:sz w:val="28"/>
          <w:szCs w:val="28"/>
        </w:rPr>
        <w:t xml:space="preserve">Текущее управление программой осуществляет координатор программы </w:t>
      </w:r>
    </w:p>
    <w:p w:rsidR="00A01614" w:rsidRDefault="00D84B01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1614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A01614">
        <w:rPr>
          <w:rFonts w:ascii="Times New Roman" w:hAnsi="Times New Roman" w:cs="Times New Roman"/>
          <w:sz w:val="28"/>
          <w:szCs w:val="28"/>
        </w:rPr>
        <w:t xml:space="preserve"> </w:t>
      </w:r>
      <w:r w:rsidR="00A01614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="00A016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01614">
        <w:rPr>
          <w:rFonts w:ascii="Times New Roman" w:hAnsi="Times New Roman" w:cs="Times New Roman"/>
          <w:sz w:val="28"/>
          <w:szCs w:val="28"/>
        </w:rPr>
        <w:t>сельского поселения Динского района, который: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ascii="Times New Roman" w:hAnsi="Times New Roman" w:cs="Times New Roman"/>
          <w:color w:val="000000"/>
          <w:sz w:val="28"/>
          <w:szCs w:val="28"/>
        </w:rPr>
        <w:t>отчетность, необходимую для осуществления контроля за реализацией муниципальной программы;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A01614" w:rsidRPr="009636E8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9636E8">
        <w:rPr>
          <w:rFonts w:ascii="Times New Roman" w:hAnsi="Times New Roman" w:cs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A01614" w:rsidRPr="0067582F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в пределах полномочий, установленных </w:t>
      </w:r>
      <w:hyperlink r:id="rId7" w:history="1">
        <w:r w:rsidRPr="0067582F">
          <w:rPr>
            <w:rStyle w:val="a4"/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A01614" w:rsidRDefault="00A01614" w:rsidP="00A01614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A01614" w:rsidRPr="00D678EB" w:rsidRDefault="00A01614" w:rsidP="00A01614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bookmarkStart w:id="5" w:name="sub_415"/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Исполнитель:</w:t>
      </w:r>
    </w:p>
    <w:bookmarkEnd w:id="5"/>
    <w:p w:rsidR="00A01614" w:rsidRPr="00D678EB" w:rsidRDefault="00A01614" w:rsidP="00A01614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A01614" w:rsidRPr="00D678EB" w:rsidRDefault="00A01614" w:rsidP="00A01614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A01614" w:rsidRPr="004E4200" w:rsidRDefault="00A01614" w:rsidP="00A01614">
      <w:pPr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A01614" w:rsidRDefault="00A01614" w:rsidP="00A01614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>Контроль за реализацией програ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ммы осуществляет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38515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и Совет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района.</w:t>
      </w:r>
    </w:p>
    <w:p w:rsidR="00D84B01" w:rsidRDefault="00D84B01" w:rsidP="00A01614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D84B01" w:rsidRDefault="00D84B01" w:rsidP="00A01614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D84B01" w:rsidRDefault="00D84B01" w:rsidP="00A01614">
      <w:pPr>
        <w:shd w:val="clear" w:color="auto" w:fill="FFFFFF"/>
        <w:tabs>
          <w:tab w:val="left" w:pos="4560"/>
        </w:tabs>
        <w:ind w:firstLine="709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D84B01" w:rsidRDefault="00D84B01" w:rsidP="00D84B01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Заместитель главы </w:t>
      </w:r>
    </w:p>
    <w:p w:rsidR="00D84B01" w:rsidRDefault="00D84B01" w:rsidP="00D84B01">
      <w:pPr>
        <w:shd w:val="clear" w:color="auto" w:fill="FFFFFF"/>
        <w:tabs>
          <w:tab w:val="left" w:pos="4560"/>
        </w:tabs>
        <w:ind w:firstLine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Новотитаровского сельского поселения                      </w:t>
      </w:r>
      <w:r w:rsidR="00332BCB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</w:t>
      </w:r>
      <w:r w:rsidR="00332BCB">
        <w:rPr>
          <w:rFonts w:ascii="Times New Roman" w:hAnsi="Times New Roman" w:cs="Times New Roman"/>
          <w:color w:val="000000"/>
          <w:spacing w:val="-6"/>
          <w:sz w:val="28"/>
          <w:szCs w:val="28"/>
        </w:rPr>
        <w:t>С.П. Васильченко</w:t>
      </w:r>
    </w:p>
    <w:sectPr w:rsidR="00D84B01" w:rsidSect="00617889">
      <w:headerReference w:type="default" r:id="rId8"/>
      <w:pgSz w:w="11900" w:h="16800"/>
      <w:pgMar w:top="1134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62B9A" w:rsidRDefault="00D62B9A">
      <w:r>
        <w:separator/>
      </w:r>
    </w:p>
  </w:endnote>
  <w:endnote w:type="continuationSeparator" w:id="0">
    <w:p w:rsidR="00D62B9A" w:rsidRDefault="00D6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62B9A" w:rsidRDefault="00D62B9A">
      <w:r>
        <w:separator/>
      </w:r>
    </w:p>
  </w:footnote>
  <w:footnote w:type="continuationSeparator" w:id="0">
    <w:p w:rsidR="00D62B9A" w:rsidRDefault="00D62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1775484"/>
      <w:docPartObj>
        <w:docPartGallery w:val="Page Numbers (Top of Page)"/>
        <w:docPartUnique/>
      </w:docPartObj>
    </w:sdtPr>
    <w:sdtContent>
      <w:p w:rsidR="00617889" w:rsidRDefault="00617889" w:rsidP="00617889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C67">
          <w:rPr>
            <w:noProof/>
          </w:rPr>
          <w:t>2</w:t>
        </w:r>
        <w:r>
          <w:fldChar w:fldCharType="end"/>
        </w:r>
      </w:p>
    </w:sdtContent>
  </w:sdt>
  <w:p w:rsidR="00617889" w:rsidRDefault="0061788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3300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B56"/>
    <w:rsid w:val="000525CF"/>
    <w:rsid w:val="000C1C67"/>
    <w:rsid w:val="001571D4"/>
    <w:rsid w:val="00166804"/>
    <w:rsid w:val="00172945"/>
    <w:rsid w:val="001F243E"/>
    <w:rsid w:val="00201D16"/>
    <w:rsid w:val="00204BB2"/>
    <w:rsid w:val="002A043E"/>
    <w:rsid w:val="00300AD0"/>
    <w:rsid w:val="00315AB3"/>
    <w:rsid w:val="00332BCB"/>
    <w:rsid w:val="003641D0"/>
    <w:rsid w:val="00371EF2"/>
    <w:rsid w:val="003E10A0"/>
    <w:rsid w:val="003E6F5A"/>
    <w:rsid w:val="00446DDE"/>
    <w:rsid w:val="004858A9"/>
    <w:rsid w:val="00492E6A"/>
    <w:rsid w:val="004B5B74"/>
    <w:rsid w:val="005222DA"/>
    <w:rsid w:val="00576A7F"/>
    <w:rsid w:val="0060402C"/>
    <w:rsid w:val="00617889"/>
    <w:rsid w:val="0066709D"/>
    <w:rsid w:val="00695C71"/>
    <w:rsid w:val="00726F7E"/>
    <w:rsid w:val="007A03D4"/>
    <w:rsid w:val="0080676B"/>
    <w:rsid w:val="0082527C"/>
    <w:rsid w:val="00892567"/>
    <w:rsid w:val="008A50E9"/>
    <w:rsid w:val="008A6B88"/>
    <w:rsid w:val="008C7FD8"/>
    <w:rsid w:val="008F16AF"/>
    <w:rsid w:val="0091301C"/>
    <w:rsid w:val="00923F3D"/>
    <w:rsid w:val="00947C7E"/>
    <w:rsid w:val="00970741"/>
    <w:rsid w:val="009B0998"/>
    <w:rsid w:val="009D6A20"/>
    <w:rsid w:val="009F0799"/>
    <w:rsid w:val="00A01614"/>
    <w:rsid w:val="00A0251B"/>
    <w:rsid w:val="00A1212E"/>
    <w:rsid w:val="00A55E94"/>
    <w:rsid w:val="00A84484"/>
    <w:rsid w:val="00AD24DC"/>
    <w:rsid w:val="00AE2B56"/>
    <w:rsid w:val="00B16777"/>
    <w:rsid w:val="00B3141F"/>
    <w:rsid w:val="00B95FFB"/>
    <w:rsid w:val="00B97531"/>
    <w:rsid w:val="00BE3D85"/>
    <w:rsid w:val="00C17FFE"/>
    <w:rsid w:val="00D62B9A"/>
    <w:rsid w:val="00D84B01"/>
    <w:rsid w:val="00DA02A9"/>
    <w:rsid w:val="00DC14A0"/>
    <w:rsid w:val="00DD58A6"/>
    <w:rsid w:val="00DE4782"/>
    <w:rsid w:val="00EA017F"/>
    <w:rsid w:val="00F427EF"/>
    <w:rsid w:val="00FA5971"/>
    <w:rsid w:val="00FC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D748A"/>
  <w14:defaultImageDpi w14:val="0"/>
  <w15:docId w15:val="{157B30A8-A299-4CA6-8ACF-BBA8AC21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E2B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2B56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DE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99"/>
    <w:qFormat/>
    <w:rsid w:val="00A01614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8</Pages>
  <Words>2194</Words>
  <Characters>12506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PC</cp:lastModifiedBy>
  <cp:revision>36</cp:revision>
  <cp:lastPrinted>2024-11-11T12:41:00Z</cp:lastPrinted>
  <dcterms:created xsi:type="dcterms:W3CDTF">2021-08-31T10:17:00Z</dcterms:created>
  <dcterms:modified xsi:type="dcterms:W3CDTF">2024-11-11T12:41:00Z</dcterms:modified>
</cp:coreProperties>
</file>