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t>Приложение</w:t>
      </w:r>
      <w:r w:rsidR="00AD291E"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t xml:space="preserve"> № 2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от </w:t>
      </w:r>
      <w:r w:rsidR="007C14AF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22.09.2020 </w:t>
      </w:r>
      <w:bookmarkStart w:id="0" w:name="_GoBack"/>
      <w:bookmarkEnd w:id="0"/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№ </w:t>
      </w:r>
      <w:r w:rsidR="007C14AF">
        <w:rPr>
          <w:rFonts w:ascii="Times New Roman" w:hAnsi="Times New Roman" w:cs="Times New Roman"/>
          <w:color w:val="00000A"/>
          <w:sz w:val="28"/>
          <w:shd w:val="clear" w:color="auto" w:fill="FFFFFF"/>
        </w:rPr>
        <w:t>363</w:t>
      </w:r>
    </w:p>
    <w:p w:rsidR="00421E6E" w:rsidRDefault="00421E6E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6E" w:rsidRDefault="00421E6E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35239" w:rsidRDefault="00F3523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B87E1D" w:rsidRDefault="00F3523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213E9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A213E9"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:rsidR="00A213E9" w:rsidRPr="00B87E1D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A213E9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A213E9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«О проведении работ по уточнению записей в похозяйственных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</w:t>
      </w:r>
      <w:r w:rsidR="0010385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AD1">
        <w:rPr>
          <w:rFonts w:ascii="Times New Roman" w:hAnsi="Times New Roman" w:cs="Times New Roman"/>
          <w:sz w:val="28"/>
          <w:szCs w:val="28"/>
        </w:rPr>
        <w:t>– 2020 годы</w:t>
      </w:r>
    </w:p>
    <w:p w:rsidR="00A213E9" w:rsidRPr="007563C0" w:rsidRDefault="00A213E9" w:rsidP="00A213E9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7563C0" w:rsidRDefault="00A213E9" w:rsidP="00A213E9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13E9" w:rsidRPr="007563C0" w:rsidRDefault="00A213E9" w:rsidP="00A213E9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13E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основных мероприятий муниципальной  программы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Новотитаровского</w:t>
      </w: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</w:p>
    <w:p w:rsidR="00A213E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454CB1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х</w:t>
      </w: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139">
        <w:rPr>
          <w:rFonts w:ascii="Times New Roman" w:hAnsi="Times New Roman" w:cs="Times New Roman"/>
          <w:b/>
          <w:sz w:val="28"/>
          <w:szCs w:val="28"/>
        </w:rPr>
        <w:t>на 201</w:t>
      </w:r>
      <w:r w:rsidR="00103858">
        <w:rPr>
          <w:rFonts w:ascii="Times New Roman" w:hAnsi="Times New Roman" w:cs="Times New Roman"/>
          <w:b/>
          <w:sz w:val="28"/>
          <w:szCs w:val="28"/>
        </w:rPr>
        <w:t>9</w:t>
      </w:r>
      <w:r w:rsidR="00513AD1">
        <w:rPr>
          <w:rFonts w:ascii="Times New Roman" w:hAnsi="Times New Roman" w:cs="Times New Roman"/>
          <w:b/>
          <w:sz w:val="28"/>
          <w:szCs w:val="28"/>
        </w:rPr>
        <w:t xml:space="preserve"> -2020 годы</w:t>
      </w:r>
    </w:p>
    <w:p w:rsidR="00A213E9" w:rsidRPr="003A613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5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2977"/>
        <w:gridCol w:w="1984"/>
        <w:gridCol w:w="1418"/>
        <w:gridCol w:w="1134"/>
        <w:gridCol w:w="1134"/>
        <w:gridCol w:w="3402"/>
        <w:gridCol w:w="2060"/>
      </w:tblGrid>
      <w:tr w:rsidR="00A213E9" w:rsidRPr="00C54F21" w:rsidTr="00EE2182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3E9" w:rsidRPr="00C54F21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№</w:t>
            </w:r>
          </w:p>
          <w:p w:rsidR="00A213E9" w:rsidRPr="00C54F21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п/п</w:t>
            </w:r>
          </w:p>
        </w:tc>
        <w:tc>
          <w:tcPr>
            <w:tcW w:w="29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C54F21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Наименование </w:t>
            </w:r>
          </w:p>
          <w:p w:rsidR="00A213E9" w:rsidRPr="00C54F21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мероприятия</w:t>
            </w:r>
          </w:p>
          <w:p w:rsidR="00A213E9" w:rsidRPr="00C54F21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C54F21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Источник финансирования,</w:t>
            </w:r>
          </w:p>
          <w:p w:rsidR="00A213E9" w:rsidRPr="00C54F21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всего</w:t>
            </w:r>
          </w:p>
          <w:p w:rsidR="00A213E9" w:rsidRPr="00C54F21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C54F21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Объем финансирования</w:t>
            </w:r>
          </w:p>
          <w:p w:rsidR="00A213E9" w:rsidRPr="00C54F21" w:rsidRDefault="00A213E9" w:rsidP="00EE21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C54F21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 том числе по годам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C54F21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C54F21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Участник муниципальной программы</w:t>
            </w:r>
          </w:p>
        </w:tc>
      </w:tr>
      <w:tr w:rsidR="00513AD1" w:rsidRPr="00C54F21" w:rsidTr="00EE2182"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3AD1" w:rsidRPr="00C54F21" w:rsidRDefault="00513AD1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9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3AD1" w:rsidRPr="00C54F21" w:rsidRDefault="00513AD1" w:rsidP="005A46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9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A46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2020 год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513AD1" w:rsidRPr="00C54F21" w:rsidTr="00EE2182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3AD1" w:rsidRPr="00C54F21" w:rsidRDefault="00513AD1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D1" w:rsidRPr="00C54F21" w:rsidRDefault="00513AD1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8</w:t>
            </w:r>
          </w:p>
        </w:tc>
      </w:tr>
      <w:tr w:rsidR="00144220" w:rsidRPr="00C54F21" w:rsidTr="00EE2182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144220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144220" w:rsidP="00586BD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>Подворный обход хозяйств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144220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EE2182" w:rsidP="00EE21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4220" w:rsidRPr="00C54F21" w:rsidRDefault="00EE2182" w:rsidP="00EE21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4220" w:rsidRDefault="00EE2182" w:rsidP="00EE2182"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144220" w:rsidP="00EE2182">
            <w:pPr>
              <w:suppressAutoHyphens/>
              <w:spacing w:after="0" w:line="240" w:lineRule="auto"/>
              <w:ind w:right="-108" w:firstLine="33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  <w:r w:rsidR="00EE2182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;</w:t>
            </w:r>
          </w:p>
          <w:p w:rsidR="00144220" w:rsidRPr="00C54F21" w:rsidRDefault="00144220" w:rsidP="00C54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- систематизация сведений о 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lastRenderedPageBreak/>
              <w:t>домохозяйствах в населенных пунктах, входящих в состав Новотитаровского сельского поселения.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144220" w:rsidP="00C54F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 xml:space="preserve">Отдел по общим и правовым вопросам </w:t>
            </w:r>
          </w:p>
        </w:tc>
      </w:tr>
      <w:tr w:rsidR="00144220" w:rsidRPr="00C54F21" w:rsidTr="00EE2182">
        <w:trPr>
          <w:trHeight w:val="431"/>
        </w:trPr>
        <w:tc>
          <w:tcPr>
            <w:tcW w:w="9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144220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144220" w:rsidP="00586B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144220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Default="00EE2182" w:rsidP="00EE2182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697526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4220" w:rsidRDefault="00EE2182" w:rsidP="00EE2182"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4220" w:rsidRDefault="00EE2182" w:rsidP="00EE2182"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144220" w:rsidP="00586BD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220" w:rsidRPr="00C54F21" w:rsidRDefault="00144220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174110" w:rsidRPr="00174110" w:rsidTr="00EE2182">
        <w:trPr>
          <w:trHeight w:val="252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4110" w:rsidRPr="00174110" w:rsidRDefault="00174110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</w:rPr>
            </w:pPr>
            <w:r w:rsidRPr="00174110">
              <w:rPr>
                <w:rFonts w:ascii="Times New Roman" w:hAnsi="Times New Roman" w:cs="Times New Roman"/>
                <w:color w:val="000000"/>
                <w:spacing w:val="-6"/>
                <w:sz w:val="24"/>
              </w:rPr>
              <w:t>2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4110" w:rsidRPr="00174110" w:rsidRDefault="00174110" w:rsidP="00C54F2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</w:rPr>
            </w:pPr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>Подключение к ГИС «Похозяйственная книга»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110" w:rsidRPr="00C54F21" w:rsidRDefault="00174110" w:rsidP="0011174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110" w:rsidRPr="00174110" w:rsidRDefault="00DB687B" w:rsidP="00EE218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166</w:t>
            </w:r>
            <w:r w:rsidR="00EE2182">
              <w:rPr>
                <w:rFonts w:ascii="Times New Roman" w:hAnsi="Times New Roman" w:cs="Times New Roman"/>
                <w:sz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74110" w:rsidRPr="00174110" w:rsidRDefault="00174110">
            <w:pPr>
              <w:rPr>
                <w:rFonts w:ascii="Times New Roman" w:hAnsi="Times New Roman" w:cs="Times New Roman"/>
                <w:sz w:val="24"/>
              </w:rPr>
            </w:pPr>
            <w:r w:rsidRPr="0017411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74110" w:rsidRPr="00174110" w:rsidRDefault="00DB687B" w:rsidP="00EE218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166</w:t>
            </w:r>
            <w:r w:rsidR="00EE2182">
              <w:rPr>
                <w:rFonts w:ascii="Times New Roman" w:hAnsi="Times New Roman" w:cs="Times New Roman"/>
                <w:sz w:val="24"/>
              </w:rPr>
              <w:t>000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4110" w:rsidRPr="00174110" w:rsidRDefault="00174110" w:rsidP="00111742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</w:pPr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>Приобретение компьютерной техники (процессор, монитор, клавиатура, мышка, источник бесперебойного питания</w:t>
            </w:r>
            <w:r w:rsidR="00EE2182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>, МФУ</w:t>
            </w:r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>).</w:t>
            </w:r>
          </w:p>
          <w:p w:rsidR="00174110" w:rsidRDefault="00174110" w:rsidP="00111742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</w:pPr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Услуги по обеспечению безопасности персональных </w:t>
            </w:r>
          </w:p>
          <w:p w:rsidR="00174110" w:rsidRPr="009E2C35" w:rsidRDefault="00174110" w:rsidP="00111742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174110"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данных 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4110" w:rsidRPr="00174110" w:rsidRDefault="00174110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</w:rPr>
            </w:pPr>
          </w:p>
        </w:tc>
      </w:tr>
      <w:tr w:rsidR="00174110" w:rsidRPr="00174110" w:rsidTr="00EE2182">
        <w:trPr>
          <w:trHeight w:val="290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174110" w:rsidRDefault="00174110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174110" w:rsidRDefault="00174110" w:rsidP="00C54F21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C54F21" w:rsidRDefault="00174110" w:rsidP="0011174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174110" w:rsidRDefault="00DB687B" w:rsidP="00EE218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166</w:t>
            </w:r>
            <w:r w:rsidR="00EE2182">
              <w:rPr>
                <w:rFonts w:ascii="Times New Roman" w:hAnsi="Times New Roman" w:cs="Times New Roman"/>
                <w:sz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4110" w:rsidRPr="00174110" w:rsidRDefault="00174110">
            <w:pPr>
              <w:rPr>
                <w:rFonts w:ascii="Times New Roman" w:hAnsi="Times New Roman" w:cs="Times New Roman"/>
                <w:sz w:val="24"/>
              </w:rPr>
            </w:pPr>
            <w:r w:rsidRPr="0017411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74110" w:rsidRPr="00174110" w:rsidRDefault="00DB687B" w:rsidP="00EE218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166</w:t>
            </w:r>
            <w:r w:rsidR="00EE2182">
              <w:rPr>
                <w:rFonts w:ascii="Times New Roman" w:hAnsi="Times New Roman" w:cs="Times New Roman"/>
                <w:sz w:val="24"/>
              </w:rPr>
              <w:t>000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174110" w:rsidRDefault="00174110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</w:rPr>
            </w:pPr>
          </w:p>
        </w:tc>
        <w:tc>
          <w:tcPr>
            <w:tcW w:w="2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174110" w:rsidRDefault="00174110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</w:rPr>
            </w:pPr>
          </w:p>
        </w:tc>
      </w:tr>
      <w:tr w:rsidR="00174110" w:rsidRPr="00C54F21" w:rsidTr="00EE2182">
        <w:trPr>
          <w:trHeight w:val="324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C54F21" w:rsidRDefault="00174110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C54F21" w:rsidRDefault="00174110" w:rsidP="000658F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C54F21" w:rsidRDefault="00174110" w:rsidP="000658F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174110" w:rsidRDefault="00DB687B" w:rsidP="00EE21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863</w:t>
            </w:r>
            <w:r w:rsidR="00EE2182"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526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4110" w:rsidRPr="00174110" w:rsidRDefault="00EE2182" w:rsidP="00EE2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74110" w:rsidRPr="00174110" w:rsidRDefault="00EE2182" w:rsidP="00EE2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514763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C54F21" w:rsidRDefault="00174110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10" w:rsidRPr="00C54F21" w:rsidRDefault="00174110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</w:tr>
    </w:tbl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F35239" w:rsidRDefault="00F35239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Начальник отдела </w:t>
      </w:r>
    </w:p>
    <w:p w:rsidR="007D2777" w:rsidRDefault="00C54F21" w:rsidP="00C54F21">
      <w:pPr>
        <w:suppressAutoHyphens/>
        <w:spacing w:after="0" w:line="240" w:lineRule="auto"/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по общим и правовым вопросам                                                                                                                            О.Н.Омельченко</w:t>
      </w:r>
    </w:p>
    <w:sectPr w:rsidR="007D2777" w:rsidSect="00C54F2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3E9"/>
    <w:rsid w:val="00070048"/>
    <w:rsid w:val="00103858"/>
    <w:rsid w:val="00144220"/>
    <w:rsid w:val="00174110"/>
    <w:rsid w:val="001A494C"/>
    <w:rsid w:val="001D656A"/>
    <w:rsid w:val="00421E6E"/>
    <w:rsid w:val="00513AD1"/>
    <w:rsid w:val="00522C7A"/>
    <w:rsid w:val="00556687"/>
    <w:rsid w:val="005A46CD"/>
    <w:rsid w:val="00637951"/>
    <w:rsid w:val="007C14AF"/>
    <w:rsid w:val="007D2777"/>
    <w:rsid w:val="00930FFE"/>
    <w:rsid w:val="00A213E9"/>
    <w:rsid w:val="00A4730A"/>
    <w:rsid w:val="00A70310"/>
    <w:rsid w:val="00AC158C"/>
    <w:rsid w:val="00AD291E"/>
    <w:rsid w:val="00AE2ED5"/>
    <w:rsid w:val="00C54F21"/>
    <w:rsid w:val="00D010AB"/>
    <w:rsid w:val="00D10DA5"/>
    <w:rsid w:val="00DA46A6"/>
    <w:rsid w:val="00DB687B"/>
    <w:rsid w:val="00EE2182"/>
    <w:rsid w:val="00F35239"/>
    <w:rsid w:val="00F65FEE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893B5"/>
  <w15:docId w15:val="{6E34CBBF-B0AE-4FEB-AA0F-C257CD6A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3E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"/>
    <w:basedOn w:val="a"/>
    <w:uiPriority w:val="99"/>
    <w:rsid w:val="00A213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21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2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FB4A4-5155-44E8-910C-5A253C58C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15</cp:revision>
  <cp:lastPrinted>2018-10-19T12:34:00Z</cp:lastPrinted>
  <dcterms:created xsi:type="dcterms:W3CDTF">2017-11-01T13:40:00Z</dcterms:created>
  <dcterms:modified xsi:type="dcterms:W3CDTF">2020-09-28T10:55:00Z</dcterms:modified>
</cp:coreProperties>
</file>