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E0" w:rsidRDefault="00C340E0" w:rsidP="00C340E0">
      <w:pPr>
        <w:jc w:val="center"/>
        <w:rPr>
          <w:rFonts w:eastAsia="Calibri"/>
          <w:kern w:val="2"/>
        </w:rPr>
      </w:pPr>
      <w:r w:rsidRPr="005230A2">
        <w:rPr>
          <w:rFonts w:eastAsia="Calibri"/>
          <w:noProof/>
          <w:kern w:val="2"/>
          <w:sz w:val="34"/>
          <w:szCs w:val="34"/>
          <w:lang w:eastAsia="ru-RU"/>
        </w:rPr>
        <w:drawing>
          <wp:inline distT="0" distB="0" distL="0" distR="0" wp14:anchorId="35A16A81" wp14:editId="0C7F96A1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0E0" w:rsidRPr="005230A2" w:rsidRDefault="00C340E0" w:rsidP="00C340E0">
      <w:pPr>
        <w:jc w:val="center"/>
        <w:rPr>
          <w:rFonts w:eastAsia="Calibri"/>
          <w:kern w:val="2"/>
        </w:rPr>
      </w:pPr>
    </w:p>
    <w:p w:rsidR="00C340E0" w:rsidRPr="00E6570B" w:rsidRDefault="00C340E0" w:rsidP="00C340E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C340E0" w:rsidRPr="00E6570B" w:rsidRDefault="00C340E0" w:rsidP="00C340E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КРАСНОДАРСКОГО КРАЯ</w:t>
      </w:r>
    </w:p>
    <w:p w:rsidR="00C340E0" w:rsidRPr="00E6570B" w:rsidRDefault="00C340E0" w:rsidP="00C340E0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:rsidR="00C340E0" w:rsidRPr="00E6570B" w:rsidRDefault="00C340E0" w:rsidP="00C340E0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:rsidR="00C340E0" w:rsidRPr="005230A2" w:rsidRDefault="00C340E0" w:rsidP="003463EB">
      <w:pPr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3B07C1">
        <w:rPr>
          <w:rFonts w:eastAsia="Calibri"/>
          <w:kern w:val="2"/>
          <w:sz w:val="26"/>
          <w:szCs w:val="26"/>
        </w:rPr>
        <w:t>13.03.2026</w:t>
      </w:r>
      <w:r w:rsidRPr="004D747E">
        <w:rPr>
          <w:rFonts w:eastAsia="Calibri"/>
          <w:kern w:val="2"/>
          <w:sz w:val="26"/>
          <w:szCs w:val="26"/>
        </w:rPr>
        <w:t xml:space="preserve">                                    </w:t>
      </w:r>
      <w:r w:rsidR="003463EB">
        <w:rPr>
          <w:rFonts w:eastAsia="Calibri"/>
          <w:kern w:val="2"/>
          <w:sz w:val="26"/>
          <w:szCs w:val="26"/>
        </w:rPr>
        <w:t xml:space="preserve">                      </w:t>
      </w:r>
      <w:r w:rsidRPr="004D747E">
        <w:rPr>
          <w:rFonts w:eastAsia="Calibri"/>
          <w:kern w:val="2"/>
          <w:sz w:val="26"/>
          <w:szCs w:val="26"/>
        </w:rPr>
        <w:t xml:space="preserve">         </w:t>
      </w:r>
      <w:r w:rsidR="003B07C1">
        <w:rPr>
          <w:rFonts w:eastAsia="Calibri"/>
          <w:kern w:val="2"/>
          <w:sz w:val="26"/>
          <w:szCs w:val="26"/>
        </w:rPr>
        <w:t xml:space="preserve">  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3B07C1">
        <w:rPr>
          <w:rFonts w:eastAsia="Calibri"/>
          <w:kern w:val="2"/>
          <w:sz w:val="26"/>
          <w:szCs w:val="26"/>
        </w:rPr>
        <w:t xml:space="preserve"> 231</w:t>
      </w:r>
    </w:p>
    <w:p w:rsidR="00C340E0" w:rsidRPr="00572E1A" w:rsidRDefault="00C340E0" w:rsidP="00C340E0">
      <w:pPr>
        <w:ind w:firstLine="284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 xml:space="preserve">                                                      </w:t>
      </w:r>
      <w:r w:rsidRPr="00572E1A">
        <w:rPr>
          <w:rFonts w:eastAsia="Calibri"/>
          <w:kern w:val="2"/>
          <w:sz w:val="24"/>
          <w:szCs w:val="24"/>
        </w:rPr>
        <w:t>станица Новотитаровская</w:t>
      </w:r>
    </w:p>
    <w:p w:rsidR="00C340E0" w:rsidRDefault="00C340E0" w:rsidP="00C340E0">
      <w:pPr>
        <w:ind w:left="320" w:right="418"/>
        <w:jc w:val="center"/>
        <w:rPr>
          <w:w w:val="105"/>
          <w:sz w:val="28"/>
          <w:szCs w:val="28"/>
        </w:rPr>
      </w:pPr>
    </w:p>
    <w:p w:rsidR="00C340E0" w:rsidRDefault="00C340E0" w:rsidP="00C340E0">
      <w:pPr>
        <w:ind w:left="320" w:right="418"/>
        <w:jc w:val="center"/>
        <w:rPr>
          <w:w w:val="105"/>
          <w:sz w:val="28"/>
          <w:szCs w:val="28"/>
        </w:rPr>
      </w:pPr>
    </w:p>
    <w:p w:rsidR="00C340E0" w:rsidRDefault="00C340E0" w:rsidP="00C340E0">
      <w:pPr>
        <w:ind w:left="320" w:right="418"/>
        <w:jc w:val="center"/>
        <w:rPr>
          <w:w w:val="105"/>
          <w:sz w:val="28"/>
          <w:szCs w:val="28"/>
        </w:rPr>
      </w:pPr>
    </w:p>
    <w:p w:rsidR="00C340E0" w:rsidRPr="00C340E0" w:rsidRDefault="00C340E0" w:rsidP="00C340E0">
      <w:pPr>
        <w:ind w:left="320" w:right="418"/>
        <w:jc w:val="center"/>
        <w:rPr>
          <w:b/>
          <w:sz w:val="28"/>
          <w:szCs w:val="28"/>
        </w:rPr>
      </w:pPr>
      <w:bookmarkStart w:id="0" w:name="_GoBack"/>
      <w:r w:rsidRPr="00C340E0">
        <w:rPr>
          <w:b/>
          <w:sz w:val="28"/>
          <w:szCs w:val="28"/>
        </w:rPr>
        <w:t>Об утверждении Плана мероприятий по реализации</w:t>
      </w:r>
    </w:p>
    <w:p w:rsidR="00C340E0" w:rsidRPr="00C340E0" w:rsidRDefault="00C340E0" w:rsidP="00C340E0">
      <w:pPr>
        <w:ind w:left="1009" w:right="1118" w:hanging="2"/>
        <w:jc w:val="center"/>
        <w:rPr>
          <w:b/>
          <w:sz w:val="28"/>
          <w:szCs w:val="28"/>
        </w:rPr>
      </w:pPr>
      <w:r w:rsidRPr="00C340E0">
        <w:rPr>
          <w:b/>
          <w:sz w:val="28"/>
          <w:szCs w:val="28"/>
        </w:rPr>
        <w:t>в 20</w:t>
      </w:r>
      <w:r w:rsidR="009172C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C340E0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30</w:t>
      </w:r>
      <w:r w:rsidRPr="00C340E0">
        <w:rPr>
          <w:b/>
          <w:sz w:val="28"/>
          <w:szCs w:val="28"/>
        </w:rPr>
        <w:t xml:space="preserve"> годах в Новотитаровском сельском поселении Динского муниципального района </w:t>
      </w:r>
      <w:r>
        <w:rPr>
          <w:b/>
          <w:sz w:val="28"/>
          <w:szCs w:val="28"/>
        </w:rPr>
        <w:t xml:space="preserve">Краснодарского края </w:t>
      </w:r>
      <w:r w:rsidRPr="00C340E0">
        <w:rPr>
          <w:b/>
          <w:sz w:val="28"/>
          <w:szCs w:val="28"/>
        </w:rPr>
        <w:t xml:space="preserve">Стратегии государственной национальной политики Российской Федерации на период до </w:t>
      </w:r>
      <w:r>
        <w:rPr>
          <w:b/>
          <w:sz w:val="28"/>
          <w:szCs w:val="28"/>
        </w:rPr>
        <w:t>203</w:t>
      </w:r>
      <w:r w:rsidR="005F1C23">
        <w:rPr>
          <w:b/>
          <w:sz w:val="28"/>
          <w:szCs w:val="28"/>
        </w:rPr>
        <w:t>6</w:t>
      </w:r>
      <w:r w:rsidRPr="00C340E0">
        <w:rPr>
          <w:b/>
          <w:sz w:val="28"/>
          <w:szCs w:val="28"/>
        </w:rPr>
        <w:t xml:space="preserve"> года</w:t>
      </w:r>
    </w:p>
    <w:bookmarkEnd w:id="0"/>
    <w:p w:rsidR="00C340E0" w:rsidRPr="00C340E0" w:rsidRDefault="00C340E0" w:rsidP="00C340E0">
      <w:pPr>
        <w:pStyle w:val="a3"/>
      </w:pPr>
    </w:p>
    <w:p w:rsidR="00C340E0" w:rsidRDefault="00C340E0" w:rsidP="00C340E0">
      <w:pPr>
        <w:pStyle w:val="a3"/>
      </w:pPr>
    </w:p>
    <w:p w:rsidR="00C340E0" w:rsidRPr="00C340E0" w:rsidRDefault="00C340E0" w:rsidP="00C340E0">
      <w:pPr>
        <w:pStyle w:val="a3"/>
      </w:pPr>
    </w:p>
    <w:p w:rsidR="00C340E0" w:rsidRPr="00C340E0" w:rsidRDefault="00C340E0" w:rsidP="00C340E0">
      <w:pPr>
        <w:pStyle w:val="a3"/>
        <w:tabs>
          <w:tab w:val="left" w:pos="142"/>
        </w:tabs>
        <w:ind w:right="150" w:firstLine="709"/>
        <w:jc w:val="both"/>
      </w:pPr>
      <w:r w:rsidRPr="00C340E0">
        <w:t>В цел</w:t>
      </w:r>
      <w:r>
        <w:t>ях</w:t>
      </w:r>
      <w:r w:rsidRPr="00C340E0">
        <w:t xml:space="preserve"> реализации Стратегии государственной национальной политики Российской Федерации на период до 20</w:t>
      </w:r>
      <w:r>
        <w:t xml:space="preserve">36 </w:t>
      </w:r>
      <w:r w:rsidRPr="00C340E0">
        <w:t xml:space="preserve">года, утвержденной Указом Президента Российской Федерации от </w:t>
      </w:r>
      <w:r>
        <w:t>25</w:t>
      </w:r>
      <w:r w:rsidRPr="00C340E0">
        <w:t xml:space="preserve"> </w:t>
      </w:r>
      <w:r>
        <w:t>ноября</w:t>
      </w:r>
      <w:r w:rsidRPr="00C340E0">
        <w:t xml:space="preserve"> 20</w:t>
      </w:r>
      <w:r>
        <w:t>25</w:t>
      </w:r>
      <w:r w:rsidRPr="00C340E0">
        <w:t xml:space="preserve"> г. </w:t>
      </w:r>
      <w:r>
        <w:t>№</w:t>
      </w:r>
      <w:r w:rsidRPr="00C340E0">
        <w:t xml:space="preserve"> </w:t>
      </w:r>
      <w:r>
        <w:t xml:space="preserve">858 «О Стратегии государственной национальной политики Российской Федерации на период до 2036 года, </w:t>
      </w:r>
      <w:r w:rsidRPr="00C340E0">
        <w:t>руководствуясь Устав</w:t>
      </w:r>
      <w:r>
        <w:t>ом</w:t>
      </w:r>
      <w:r w:rsidRPr="00C340E0">
        <w:t xml:space="preserve"> Новотитаровского сельского поселения Динского </w:t>
      </w:r>
      <w:r>
        <w:t xml:space="preserve">муниципального </w:t>
      </w:r>
      <w:r w:rsidRPr="00C340E0">
        <w:t>района</w:t>
      </w:r>
      <w:r>
        <w:t xml:space="preserve"> Краснодарского края</w:t>
      </w:r>
      <w:r w:rsidRPr="00C340E0">
        <w:t xml:space="preserve">, </w:t>
      </w:r>
      <w:r>
        <w:t xml:space="preserve">                  </w:t>
      </w:r>
      <w:r w:rsidR="00CC2973">
        <w:t xml:space="preserve">             </w:t>
      </w:r>
      <w:r>
        <w:t xml:space="preserve">     </w:t>
      </w:r>
      <w:proofErr w:type="gramStart"/>
      <w:r w:rsidRPr="00C340E0">
        <w:t>п</w:t>
      </w:r>
      <w:proofErr w:type="gramEnd"/>
      <w:r w:rsidRPr="00C340E0">
        <w:t xml:space="preserve"> </w:t>
      </w:r>
      <w:r w:rsidRPr="00C340E0">
        <w:rPr>
          <w:color w:val="131313"/>
        </w:rPr>
        <w:t xml:space="preserve">о </w:t>
      </w:r>
      <w:r w:rsidRPr="00C340E0">
        <w:t>с т а н о в л я ю:</w:t>
      </w:r>
    </w:p>
    <w:p w:rsidR="00C340E0" w:rsidRPr="00615B21" w:rsidRDefault="00615B21" w:rsidP="00615B21">
      <w:pPr>
        <w:tabs>
          <w:tab w:val="left" w:pos="142"/>
          <w:tab w:val="left" w:pos="993"/>
        </w:tabs>
        <w:ind w:right="13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340E0" w:rsidRPr="00615B21">
        <w:rPr>
          <w:sz w:val="28"/>
          <w:szCs w:val="28"/>
        </w:rPr>
        <w:t>Утвердить План мероприятий по реализации в 2026</w:t>
      </w:r>
      <w:r w:rsidR="00C340E0" w:rsidRPr="00615B21">
        <w:rPr>
          <w:spacing w:val="-18"/>
          <w:sz w:val="28"/>
          <w:szCs w:val="28"/>
        </w:rPr>
        <w:t>-</w:t>
      </w:r>
      <w:r w:rsidR="00C340E0" w:rsidRPr="00615B21">
        <w:rPr>
          <w:sz w:val="28"/>
          <w:szCs w:val="28"/>
        </w:rPr>
        <w:t xml:space="preserve">2030 годах в Новотитаровском сельском поселении Динского муниципального района Краснодарского края Стратегии государственной национальной политики Российской Федерации на период до 2036 года (далее </w:t>
      </w:r>
      <w:proofErr w:type="gramStart"/>
      <w:r w:rsidR="00C340E0" w:rsidRPr="00615B21">
        <w:rPr>
          <w:spacing w:val="85"/>
          <w:w w:val="65"/>
          <w:sz w:val="28"/>
          <w:szCs w:val="28"/>
        </w:rPr>
        <w:t>-</w:t>
      </w:r>
      <w:r w:rsidR="00C340E0" w:rsidRPr="00615B21">
        <w:rPr>
          <w:sz w:val="28"/>
          <w:szCs w:val="28"/>
        </w:rPr>
        <w:t>П</w:t>
      </w:r>
      <w:proofErr w:type="gramEnd"/>
      <w:r w:rsidR="00C340E0" w:rsidRPr="00615B21">
        <w:rPr>
          <w:sz w:val="28"/>
          <w:szCs w:val="28"/>
        </w:rPr>
        <w:t>лан) (прилагается).</w:t>
      </w:r>
    </w:p>
    <w:p w:rsidR="00C340E0" w:rsidRPr="00615B21" w:rsidRDefault="00615B21" w:rsidP="00615B21">
      <w:pPr>
        <w:tabs>
          <w:tab w:val="left" w:pos="142"/>
          <w:tab w:val="left" w:pos="993"/>
        </w:tabs>
        <w:ind w:right="14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340E0" w:rsidRPr="00615B21">
        <w:rPr>
          <w:sz w:val="28"/>
          <w:szCs w:val="28"/>
        </w:rPr>
        <w:t>Ответственным исполнителям ежеквартально, до 10 числа месяца, следующего за отчетным, информировать о ходе выполнения мероприятий Плана отдел по общим и организационным вопросам администрации</w:t>
      </w:r>
      <w:r w:rsidR="00C340E0" w:rsidRPr="00615B21">
        <w:rPr>
          <w:spacing w:val="80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Новотитаровского сельского поселения Динского муниципального района Краснодарского края.</w:t>
      </w:r>
      <w:proofErr w:type="gramEnd"/>
    </w:p>
    <w:p w:rsidR="00615B21" w:rsidRDefault="00615B21" w:rsidP="00615B21">
      <w:pPr>
        <w:tabs>
          <w:tab w:val="left" w:pos="993"/>
        </w:tabs>
        <w:ind w:firstLine="709"/>
        <w:jc w:val="both"/>
        <w:rPr>
          <w:i/>
          <w:sz w:val="28"/>
          <w:szCs w:val="28"/>
          <w:u w:val="single"/>
        </w:rPr>
      </w:pPr>
      <w:bookmarkStart w:id="1" w:name="sub_3"/>
      <w:r>
        <w:rPr>
          <w:sz w:val="28"/>
          <w:szCs w:val="28"/>
        </w:rPr>
        <w:t>3. Отделу</w:t>
      </w:r>
      <w:r w:rsidRPr="008978C9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</w:t>
      </w:r>
      <w:r>
        <w:rPr>
          <w:sz w:val="28"/>
          <w:szCs w:val="28"/>
        </w:rPr>
        <w:t xml:space="preserve"> района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bookmarkEnd w:id="1"/>
    <w:p w:rsidR="00C340E0" w:rsidRPr="00615B21" w:rsidRDefault="00615B21" w:rsidP="00615B21">
      <w:pPr>
        <w:tabs>
          <w:tab w:val="left" w:pos="993"/>
          <w:tab w:val="left" w:pos="1051"/>
        </w:tabs>
        <w:ind w:right="1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C340E0" w:rsidRPr="00615B21">
        <w:rPr>
          <w:sz w:val="28"/>
          <w:szCs w:val="28"/>
        </w:rPr>
        <w:t>Контроль за</w:t>
      </w:r>
      <w:proofErr w:type="gramEnd"/>
      <w:r w:rsidR="00C340E0" w:rsidRPr="00615B21">
        <w:rPr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</w:t>
      </w:r>
      <w:r>
        <w:rPr>
          <w:sz w:val="28"/>
          <w:szCs w:val="28"/>
        </w:rPr>
        <w:lastRenderedPageBreak/>
        <w:t xml:space="preserve">муниципального </w:t>
      </w:r>
      <w:r w:rsidR="00C340E0" w:rsidRPr="00615B21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 Рыбалкину Ю.М.</w:t>
      </w:r>
    </w:p>
    <w:p w:rsidR="00C340E0" w:rsidRPr="00615B21" w:rsidRDefault="00615B21" w:rsidP="00615B21">
      <w:pPr>
        <w:tabs>
          <w:tab w:val="left" w:pos="9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="00C340E0" w:rsidRPr="00615B21">
        <w:rPr>
          <w:sz w:val="28"/>
          <w:szCs w:val="28"/>
        </w:rPr>
        <w:t>остановление</w:t>
      </w:r>
      <w:r w:rsidR="00C340E0" w:rsidRPr="00615B21">
        <w:rPr>
          <w:spacing w:val="26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вступает</w:t>
      </w:r>
      <w:r w:rsidR="00C340E0" w:rsidRPr="00615B21">
        <w:rPr>
          <w:spacing w:val="8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в</w:t>
      </w:r>
      <w:r w:rsidR="00C340E0" w:rsidRPr="00615B21">
        <w:rPr>
          <w:spacing w:val="-6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силу</w:t>
      </w:r>
      <w:r w:rsidR="00C340E0" w:rsidRPr="00615B21">
        <w:rPr>
          <w:spacing w:val="13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со</w:t>
      </w:r>
      <w:r w:rsidR="00C340E0" w:rsidRPr="00615B21">
        <w:rPr>
          <w:spacing w:val="2"/>
          <w:sz w:val="28"/>
          <w:szCs w:val="28"/>
        </w:rPr>
        <w:t xml:space="preserve"> </w:t>
      </w:r>
      <w:r w:rsidR="00C340E0" w:rsidRPr="00615B21">
        <w:rPr>
          <w:sz w:val="28"/>
          <w:szCs w:val="28"/>
        </w:rPr>
        <w:t>дня его</w:t>
      </w:r>
      <w:r w:rsidR="00C340E0" w:rsidRPr="00615B21">
        <w:rPr>
          <w:spacing w:val="-1"/>
          <w:sz w:val="28"/>
          <w:szCs w:val="28"/>
        </w:rPr>
        <w:t xml:space="preserve"> </w:t>
      </w:r>
      <w:r w:rsidR="00C340E0" w:rsidRPr="00615B21">
        <w:rPr>
          <w:spacing w:val="-2"/>
          <w:sz w:val="28"/>
          <w:szCs w:val="28"/>
        </w:rPr>
        <w:t>подписания.</w:t>
      </w:r>
    </w:p>
    <w:p w:rsidR="007E635F" w:rsidRDefault="007E635F">
      <w:pPr>
        <w:rPr>
          <w:sz w:val="28"/>
          <w:szCs w:val="28"/>
        </w:rPr>
      </w:pPr>
    </w:p>
    <w:p w:rsidR="00615B21" w:rsidRDefault="00615B21">
      <w:pPr>
        <w:rPr>
          <w:sz w:val="28"/>
          <w:szCs w:val="28"/>
        </w:rPr>
      </w:pPr>
    </w:p>
    <w:p w:rsidR="00615B21" w:rsidRDefault="00615B21">
      <w:pPr>
        <w:rPr>
          <w:sz w:val="28"/>
          <w:szCs w:val="28"/>
        </w:rPr>
      </w:pPr>
    </w:p>
    <w:p w:rsidR="00615B21" w:rsidRDefault="00615B21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сельского поселения </w:t>
      </w:r>
    </w:p>
    <w:p w:rsidR="00615B21" w:rsidRDefault="00615B21">
      <w:pPr>
        <w:rPr>
          <w:sz w:val="28"/>
          <w:szCs w:val="28"/>
        </w:rPr>
      </w:pPr>
      <w:r>
        <w:rPr>
          <w:sz w:val="28"/>
          <w:szCs w:val="28"/>
        </w:rPr>
        <w:t xml:space="preserve">Динского муниципального района </w:t>
      </w:r>
    </w:p>
    <w:p w:rsidR="00615B21" w:rsidRPr="00C340E0" w:rsidRDefault="00615B21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 </w:t>
      </w:r>
      <w:proofErr w:type="spellStart"/>
      <w:r>
        <w:rPr>
          <w:sz w:val="28"/>
          <w:szCs w:val="28"/>
        </w:rPr>
        <w:t>С.П.Васильченко</w:t>
      </w:r>
      <w:proofErr w:type="spellEnd"/>
    </w:p>
    <w:sectPr w:rsidR="00615B21" w:rsidRPr="00C340E0" w:rsidSect="00615B21">
      <w:headerReference w:type="default" r:id="rId9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1F" w:rsidRDefault="009C6F1F" w:rsidP="00615B21">
      <w:r>
        <w:separator/>
      </w:r>
    </w:p>
  </w:endnote>
  <w:endnote w:type="continuationSeparator" w:id="0">
    <w:p w:rsidR="009C6F1F" w:rsidRDefault="009C6F1F" w:rsidP="0061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1F" w:rsidRDefault="009C6F1F" w:rsidP="00615B21">
      <w:r>
        <w:separator/>
      </w:r>
    </w:p>
  </w:footnote>
  <w:footnote w:type="continuationSeparator" w:id="0">
    <w:p w:rsidR="009C6F1F" w:rsidRDefault="009C6F1F" w:rsidP="00615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170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15B21" w:rsidRPr="00615B21" w:rsidRDefault="00615B21">
        <w:pPr>
          <w:pStyle w:val="a9"/>
          <w:jc w:val="center"/>
          <w:rPr>
            <w:sz w:val="24"/>
            <w:szCs w:val="24"/>
          </w:rPr>
        </w:pPr>
        <w:r w:rsidRPr="00615B21">
          <w:rPr>
            <w:sz w:val="24"/>
            <w:szCs w:val="24"/>
          </w:rPr>
          <w:fldChar w:fldCharType="begin"/>
        </w:r>
        <w:r w:rsidRPr="00615B21">
          <w:rPr>
            <w:sz w:val="24"/>
            <w:szCs w:val="24"/>
          </w:rPr>
          <w:instrText>PAGE   \* MERGEFORMAT</w:instrText>
        </w:r>
        <w:r w:rsidRPr="00615B21">
          <w:rPr>
            <w:sz w:val="24"/>
            <w:szCs w:val="24"/>
          </w:rPr>
          <w:fldChar w:fldCharType="separate"/>
        </w:r>
        <w:r w:rsidR="003463EB">
          <w:rPr>
            <w:noProof/>
            <w:sz w:val="24"/>
            <w:szCs w:val="24"/>
          </w:rPr>
          <w:t>2</w:t>
        </w:r>
        <w:r w:rsidRPr="00615B21">
          <w:rPr>
            <w:sz w:val="24"/>
            <w:szCs w:val="24"/>
          </w:rPr>
          <w:fldChar w:fldCharType="end"/>
        </w:r>
      </w:p>
    </w:sdtContent>
  </w:sdt>
  <w:p w:rsidR="00615B21" w:rsidRDefault="00615B2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60BD9"/>
    <w:multiLevelType w:val="hybridMultilevel"/>
    <w:tmpl w:val="8EE2F83C"/>
    <w:lvl w:ilvl="0" w:tplc="C67E51BA">
      <w:start w:val="1"/>
      <w:numFmt w:val="decimal"/>
      <w:lvlText w:val="%1."/>
      <w:lvlJc w:val="left"/>
      <w:pPr>
        <w:ind w:left="136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D62842E6">
      <w:numFmt w:val="bullet"/>
      <w:lvlText w:val="•"/>
      <w:lvlJc w:val="left"/>
      <w:pPr>
        <w:ind w:left="1118" w:hanging="385"/>
      </w:pPr>
      <w:rPr>
        <w:lang w:val="ru-RU" w:eastAsia="en-US" w:bidi="ar-SA"/>
      </w:rPr>
    </w:lvl>
    <w:lvl w:ilvl="2" w:tplc="C9E29CF0">
      <w:numFmt w:val="bullet"/>
      <w:lvlText w:val="•"/>
      <w:lvlJc w:val="left"/>
      <w:pPr>
        <w:ind w:left="2096" w:hanging="385"/>
      </w:pPr>
      <w:rPr>
        <w:lang w:val="ru-RU" w:eastAsia="en-US" w:bidi="ar-SA"/>
      </w:rPr>
    </w:lvl>
    <w:lvl w:ilvl="3" w:tplc="3E162D7A">
      <w:numFmt w:val="bullet"/>
      <w:lvlText w:val="•"/>
      <w:lvlJc w:val="left"/>
      <w:pPr>
        <w:ind w:left="3074" w:hanging="385"/>
      </w:pPr>
      <w:rPr>
        <w:lang w:val="ru-RU" w:eastAsia="en-US" w:bidi="ar-SA"/>
      </w:rPr>
    </w:lvl>
    <w:lvl w:ilvl="4" w:tplc="22A0BCBE">
      <w:numFmt w:val="bullet"/>
      <w:lvlText w:val="•"/>
      <w:lvlJc w:val="left"/>
      <w:pPr>
        <w:ind w:left="4052" w:hanging="385"/>
      </w:pPr>
      <w:rPr>
        <w:lang w:val="ru-RU" w:eastAsia="en-US" w:bidi="ar-SA"/>
      </w:rPr>
    </w:lvl>
    <w:lvl w:ilvl="5" w:tplc="3828A5E2">
      <w:numFmt w:val="bullet"/>
      <w:lvlText w:val="•"/>
      <w:lvlJc w:val="left"/>
      <w:pPr>
        <w:ind w:left="5030" w:hanging="385"/>
      </w:pPr>
      <w:rPr>
        <w:lang w:val="ru-RU" w:eastAsia="en-US" w:bidi="ar-SA"/>
      </w:rPr>
    </w:lvl>
    <w:lvl w:ilvl="6" w:tplc="573E401A">
      <w:numFmt w:val="bullet"/>
      <w:lvlText w:val="•"/>
      <w:lvlJc w:val="left"/>
      <w:pPr>
        <w:ind w:left="6008" w:hanging="385"/>
      </w:pPr>
      <w:rPr>
        <w:lang w:val="ru-RU" w:eastAsia="en-US" w:bidi="ar-SA"/>
      </w:rPr>
    </w:lvl>
    <w:lvl w:ilvl="7" w:tplc="7794F9C6">
      <w:numFmt w:val="bullet"/>
      <w:lvlText w:val="•"/>
      <w:lvlJc w:val="left"/>
      <w:pPr>
        <w:ind w:left="6986" w:hanging="385"/>
      </w:pPr>
      <w:rPr>
        <w:lang w:val="ru-RU" w:eastAsia="en-US" w:bidi="ar-SA"/>
      </w:rPr>
    </w:lvl>
    <w:lvl w:ilvl="8" w:tplc="D92E6CBE">
      <w:numFmt w:val="bullet"/>
      <w:lvlText w:val="•"/>
      <w:lvlJc w:val="left"/>
      <w:pPr>
        <w:ind w:left="7964" w:hanging="38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4C"/>
    <w:rsid w:val="002C5B4C"/>
    <w:rsid w:val="003463EB"/>
    <w:rsid w:val="003B07C1"/>
    <w:rsid w:val="004A1CAA"/>
    <w:rsid w:val="005329E0"/>
    <w:rsid w:val="00592DB8"/>
    <w:rsid w:val="005F1C23"/>
    <w:rsid w:val="00615B21"/>
    <w:rsid w:val="00796CF7"/>
    <w:rsid w:val="007E635F"/>
    <w:rsid w:val="008133EC"/>
    <w:rsid w:val="00860F4E"/>
    <w:rsid w:val="00877B6D"/>
    <w:rsid w:val="00904245"/>
    <w:rsid w:val="009172C5"/>
    <w:rsid w:val="009C6F1F"/>
    <w:rsid w:val="00C340E0"/>
    <w:rsid w:val="00CC2973"/>
    <w:rsid w:val="00DB3A69"/>
    <w:rsid w:val="00F55465"/>
    <w:rsid w:val="00FB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4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340E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C340E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340E0"/>
    <w:pPr>
      <w:ind w:left="123" w:firstLine="569"/>
      <w:jc w:val="both"/>
    </w:pPr>
  </w:style>
  <w:style w:type="character" w:styleId="a6">
    <w:name w:val="Hyperlink"/>
    <w:basedOn w:val="a0"/>
    <w:uiPriority w:val="99"/>
    <w:semiHidden/>
    <w:unhideWhenUsed/>
    <w:rsid w:val="00C340E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340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40E0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15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5B21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615B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5B21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4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340E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C340E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340E0"/>
    <w:pPr>
      <w:ind w:left="123" w:firstLine="569"/>
      <w:jc w:val="both"/>
    </w:pPr>
  </w:style>
  <w:style w:type="character" w:styleId="a6">
    <w:name w:val="Hyperlink"/>
    <w:basedOn w:val="a0"/>
    <w:uiPriority w:val="99"/>
    <w:semiHidden/>
    <w:unhideWhenUsed/>
    <w:rsid w:val="00C340E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340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40E0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15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5B21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615B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5B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</dc:creator>
  <cp:keywords/>
  <dc:description/>
  <cp:lastModifiedBy>OKS</cp:lastModifiedBy>
  <cp:revision>8</cp:revision>
  <cp:lastPrinted>2026-03-13T11:04:00Z</cp:lastPrinted>
  <dcterms:created xsi:type="dcterms:W3CDTF">2026-03-13T10:01:00Z</dcterms:created>
  <dcterms:modified xsi:type="dcterms:W3CDTF">2026-03-19T11:59:00Z</dcterms:modified>
</cp:coreProperties>
</file>