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3CD" w:rsidRPr="002053FF" w:rsidRDefault="00E373CD" w:rsidP="00E373CD">
      <w:pPr>
        <w:autoSpaceDE w:val="0"/>
        <w:autoSpaceDN w:val="0"/>
        <w:adjustRightInd w:val="0"/>
        <w:spacing w:after="0" w:line="240" w:lineRule="auto"/>
        <w:ind w:left="4296" w:right="3173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2053FF">
        <w:rPr>
          <w:rFonts w:ascii="Times New Roman" w:eastAsia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7BA3509E" wp14:editId="4358B7C2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CD" w:rsidRPr="002053FF" w:rsidRDefault="00E373CD" w:rsidP="00E373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34"/>
          <w:szCs w:val="34"/>
          <w:lang w:eastAsia="ru-RU"/>
        </w:rPr>
      </w:pPr>
      <w:r w:rsidRPr="002053FF">
        <w:rPr>
          <w:rFonts w:ascii="Times New Roman" w:eastAsia="Times New Roman" w:hAnsi="Times New Roman" w:cs="Times New Roman"/>
          <w:b/>
          <w:color w:val="000000"/>
          <w:spacing w:val="10"/>
          <w:sz w:val="34"/>
          <w:szCs w:val="34"/>
          <w:lang w:eastAsia="ru-RU"/>
        </w:rPr>
        <w:t>АДМИНИСТРАЦИЯ НОВОТИТАРОВСКОГО</w:t>
      </w:r>
    </w:p>
    <w:p w:rsidR="00E373CD" w:rsidRDefault="00E373CD" w:rsidP="00E373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1"/>
          <w:sz w:val="34"/>
          <w:szCs w:val="34"/>
          <w:lang w:eastAsia="ru-RU"/>
        </w:rPr>
      </w:pPr>
      <w:r w:rsidRPr="002053FF">
        <w:rPr>
          <w:rFonts w:ascii="Times New Roman" w:eastAsia="Times New Roman" w:hAnsi="Times New Roman" w:cs="Times New Roman"/>
          <w:b/>
          <w:color w:val="000000"/>
          <w:spacing w:val="10"/>
          <w:sz w:val="34"/>
          <w:szCs w:val="34"/>
          <w:lang w:eastAsia="ru-RU"/>
        </w:rPr>
        <w:t>СЕЛЬСКОГО ПОСЕЛЕНИЯ</w:t>
      </w:r>
      <w:r w:rsidRPr="002053FF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 xml:space="preserve"> </w:t>
      </w:r>
      <w:r w:rsidRPr="002053FF">
        <w:rPr>
          <w:rFonts w:ascii="Times New Roman" w:eastAsia="Times New Roman" w:hAnsi="Times New Roman" w:cs="Times New Roman"/>
          <w:b/>
          <w:color w:val="000000"/>
          <w:spacing w:val="11"/>
          <w:sz w:val="34"/>
          <w:szCs w:val="34"/>
          <w:lang w:eastAsia="ru-RU"/>
        </w:rPr>
        <w:t>ДИНСКОГ РАЙОНА</w:t>
      </w:r>
    </w:p>
    <w:p w:rsidR="00E373CD" w:rsidRPr="002053FF" w:rsidRDefault="00E373CD" w:rsidP="00E373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1"/>
          <w:sz w:val="34"/>
          <w:szCs w:val="34"/>
          <w:lang w:eastAsia="ru-RU"/>
        </w:rPr>
      </w:pPr>
    </w:p>
    <w:p w:rsidR="00E373CD" w:rsidRPr="002053FF" w:rsidRDefault="00E373CD" w:rsidP="00E373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11"/>
          <w:sz w:val="34"/>
          <w:szCs w:val="34"/>
          <w:lang w:eastAsia="ru-RU"/>
        </w:rPr>
        <w:t>РАСПОРЯЖЕНИЕ</w:t>
      </w:r>
    </w:p>
    <w:p w:rsidR="00E373CD" w:rsidRPr="002053FF" w:rsidRDefault="00E373CD" w:rsidP="00E373CD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3F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18.06.2014</w:t>
      </w:r>
      <w:r w:rsidRPr="002053F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40-р</w:t>
      </w:r>
    </w:p>
    <w:p w:rsidR="00E373CD" w:rsidRPr="002053FF" w:rsidRDefault="00E373CD" w:rsidP="00E373C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3F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Новотитаровская</w:t>
      </w:r>
    </w:p>
    <w:p w:rsidR="00E373CD" w:rsidRDefault="00E373CD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p w:rsidR="0015025B" w:rsidRDefault="0015025B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tbl>
      <w:tblPr>
        <w:tblStyle w:val="a7"/>
        <w:tblW w:w="0" w:type="auto"/>
        <w:jc w:val="center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4"/>
      </w:tblGrid>
      <w:tr w:rsidR="00A03AB7" w:rsidTr="00A03AB7">
        <w:trPr>
          <w:jc w:val="center"/>
        </w:trPr>
        <w:tc>
          <w:tcPr>
            <w:tcW w:w="8894" w:type="dxa"/>
          </w:tcPr>
          <w:p w:rsidR="00A03AB7" w:rsidRDefault="00A03AB7" w:rsidP="00E373CD">
            <w:pPr>
              <w:widowControl w:val="0"/>
              <w:suppressAutoHyphens/>
              <w:jc w:val="both"/>
              <w:rPr>
                <w:rFonts w:ascii="Times New Roman" w:eastAsia="DejaVu Sans" w:hAnsi="Times New Roman" w:cs="Times New Roman"/>
                <w:b/>
                <w:bCs/>
                <w:color w:val="000000"/>
                <w:kern w:val="1"/>
                <w:sz w:val="28"/>
                <w:szCs w:val="28"/>
              </w:rPr>
            </w:pPr>
            <w:r w:rsidRPr="00A03AB7">
              <w:rPr>
                <w:rFonts w:ascii="Times New Roman" w:eastAsia="DejaVu Sans" w:hAnsi="Times New Roman" w:cs="Times New Roman"/>
                <w:b/>
                <w:bCs/>
                <w:color w:val="000000"/>
                <w:kern w:val="1"/>
                <w:sz w:val="28"/>
                <w:szCs w:val="28"/>
              </w:rPr>
              <w:t xml:space="preserve">Об утверждении 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перечня должностей муниципальной службы Новотитаровско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го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сельско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го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поселени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я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Динского района, при назначении на которые граждане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,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и при замещении которых муниципальные служащие обязаны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предоставлять сведения о своих расходах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>,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а также</w:t>
            </w:r>
            <w:r w:rsidR="00B90462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о</w:t>
            </w:r>
            <w:r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 расходах </w:t>
            </w:r>
            <w:r w:rsidRPr="00A03AB7">
              <w:rPr>
                <w:rFonts w:ascii="Times New Roman" w:eastAsia="DejaVu Sans" w:hAnsi="Times New Roman" w:cs="Times New Roman"/>
                <w:b/>
                <w:kern w:val="1"/>
                <w:sz w:val="28"/>
                <w:szCs w:val="28"/>
              </w:rPr>
              <w:t xml:space="preserve">их супругов и несовершеннолетних детей </w:t>
            </w:r>
          </w:p>
        </w:tc>
      </w:tr>
    </w:tbl>
    <w:p w:rsidR="00A03AB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p w:rsidR="00A03AB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bCs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bookmarkStart w:id="0" w:name="sub_645633004"/>
      <w:bookmarkEnd w:id="0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Руководствуясь статьей</w:t>
      </w:r>
      <w:r w:rsidR="00E373CD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8 Федерального з</w:t>
      </w:r>
      <w:r w:rsidR="00E373CD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акона от 25 декабря 2008 года № 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273-ФЗ «О противодействии коррупции»</w:t>
      </w:r>
      <w:r w:rsidR="0015025B">
        <w:rPr>
          <w:rFonts w:ascii="Times New Roman" w:eastAsia="DejaVu Sans" w:hAnsi="Times New Roman" w:cs="Times New Roman"/>
          <w:kern w:val="1"/>
          <w:sz w:val="28"/>
          <w:szCs w:val="28"/>
        </w:rPr>
        <w:t>, Уставом Новотитаровского сельского поселения Динского района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: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4"/>
        </w:rPr>
      </w:pPr>
      <w:bookmarkStart w:id="1" w:name="sub_1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1. Утвердить перечень должностей муниципальной службы </w:t>
      </w:r>
      <w:r w:rsidR="0015025B" w:rsidRPr="0015025B">
        <w:rPr>
          <w:rFonts w:ascii="Times New Roman" w:eastAsia="DejaVu Sans" w:hAnsi="Times New Roman" w:cs="Times New Roman"/>
          <w:kern w:val="1"/>
          <w:sz w:val="28"/>
          <w:szCs w:val="28"/>
        </w:rPr>
        <w:t>Новотитаровского сельского поселения Динского района, при назначении на которые граждане, и при замещении которых муниципальные служащие обязаны предоставлять сведения о своих расходах, а также о расходах их супругов и несовершеннолетних детей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, согласно </w:t>
      </w:r>
      <w:hyperlink w:anchor="sub_1000" w:history="1">
        <w:r w:rsidRPr="00A03AB7">
          <w:rPr>
            <w:rFonts w:ascii="Times New Roman" w:eastAsia="DejaVu Sans" w:hAnsi="Times New Roman" w:cs="Times New Roman"/>
            <w:color w:val="000000"/>
            <w:kern w:val="1"/>
            <w:sz w:val="28"/>
            <w:szCs w:val="24"/>
          </w:rPr>
          <w:t>приложению.</w:t>
        </w:r>
      </w:hyperlink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2. </w:t>
      </w:r>
      <w:r w:rsidR="0015025B">
        <w:rPr>
          <w:rFonts w:ascii="Times New Roman" w:eastAsia="DejaVu Sans" w:hAnsi="Times New Roman" w:cs="Times New Roman"/>
          <w:kern w:val="1"/>
          <w:sz w:val="28"/>
          <w:szCs w:val="28"/>
        </w:rPr>
        <w:t>Отделу по общим и правовым вопросам</w:t>
      </w: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, начальникам отраслевых (функциональных) отделов администрации Новотитаровского сельского поселения Динского района ознакомить под роспись с настоящим распоряжением муниципальных служащих замещающих должности муниципальной службы, предусмотренные настоящим распоряжением.</w:t>
      </w:r>
    </w:p>
    <w:bookmarkEnd w:id="1"/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3. </w:t>
      </w:r>
      <w:bookmarkStart w:id="2" w:name="sub_3"/>
      <w:proofErr w:type="gramStart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Контроль за</w:t>
      </w:r>
      <w:proofErr w:type="gramEnd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выполнением настоящего распоряжения возложить </w:t>
      </w:r>
      <w:bookmarkEnd w:id="2"/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на заместителя главы Новотитаровского сельского поселения О.А. Пройдисвет.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8"/>
        </w:rPr>
        <w:t>4. Настоящее распоряжение вступает в силу со дня его подписания.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Глава Новотитаровского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сельского поселения                                                                     С.К. Кошман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Default="00A03AB7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E373CD" w:rsidRDefault="00E373CD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E373CD" w:rsidRPr="00A03AB7" w:rsidRDefault="00E373CD" w:rsidP="00A03AB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720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lastRenderedPageBreak/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bookmarkStart w:id="3" w:name="sub_1000"/>
      <w:r w:rsidR="0015025B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                                                 </w:t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ПРИЛОЖЕНИЕ</w:t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  <w:t xml:space="preserve">          </w:t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left="5670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УТВЕРЖДЕН</w:t>
      </w:r>
    </w:p>
    <w:bookmarkEnd w:id="3"/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rPr>
          <w:rFonts w:ascii="Times New Roman" w:eastAsia="DejaVu Sans" w:hAnsi="Times New Roman" w:cs="Times New Roman"/>
          <w:kern w:val="1"/>
          <w:sz w:val="28"/>
          <w:szCs w:val="24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</w: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ab/>
        <w:t xml:space="preserve">          распоряжением</w:t>
      </w:r>
      <w:r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 xml:space="preserve"> администрации</w:t>
      </w:r>
    </w:p>
    <w:p w:rsidR="00A03AB7" w:rsidRPr="00A03AB7" w:rsidRDefault="00131B21" w:rsidP="00A03AB7">
      <w:pPr>
        <w:widowControl w:val="0"/>
        <w:suppressAutoHyphens/>
        <w:spacing w:after="0" w:line="240" w:lineRule="auto"/>
        <w:ind w:firstLine="720"/>
        <w:rPr>
          <w:rFonts w:ascii="Times New Roman" w:eastAsia="DejaVu Sans" w:hAnsi="Times New Roman" w:cs="Times New Roman"/>
          <w:kern w:val="1"/>
          <w:sz w:val="28"/>
          <w:szCs w:val="24"/>
        </w:rPr>
      </w:pPr>
      <w:hyperlink w:anchor="sub_0" w:history="1"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  <w:r w:rsidR="00A03AB7" w:rsidRPr="00A03AB7">
          <w:rPr>
            <w:rFonts w:ascii="Times New Roman" w:eastAsia="DejaVu Sans" w:hAnsi="Times New Roman" w:cs="Times New Roman"/>
            <w:color w:val="000080"/>
            <w:kern w:val="1"/>
            <w:sz w:val="28"/>
            <w:szCs w:val="24"/>
          </w:rPr>
          <w:tab/>
        </w:r>
      </w:hyperlink>
      <w:r w:rsidR="00A03AB7"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 xml:space="preserve">Новотитаровского сельского                      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rPr>
          <w:rFonts w:ascii="Times New Roman" w:eastAsia="DejaVu Sans" w:hAnsi="Times New Roman" w:cs="Times New Roman"/>
          <w:kern w:val="1"/>
          <w:sz w:val="28"/>
          <w:szCs w:val="24"/>
        </w:rPr>
      </w:pPr>
      <w:r w:rsidRPr="00A03AB7">
        <w:rPr>
          <w:rFonts w:ascii="Times New Roman" w:eastAsia="DejaVu Sans" w:hAnsi="Times New Roman" w:cs="Times New Roman"/>
          <w:kern w:val="1"/>
          <w:sz w:val="28"/>
          <w:szCs w:val="24"/>
        </w:rPr>
        <w:t xml:space="preserve">                                                                       поселения Динского района</w:t>
      </w:r>
    </w:p>
    <w:p w:rsidR="00A03AB7" w:rsidRPr="00A03AB7" w:rsidRDefault="00131B21" w:rsidP="00A03AB7">
      <w:pPr>
        <w:widowControl w:val="0"/>
        <w:suppressAutoHyphens/>
        <w:spacing w:after="0" w:line="240" w:lineRule="auto"/>
        <w:ind w:firstLine="720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>
        <w:fldChar w:fldCharType="begin"/>
      </w:r>
      <w:r>
        <w:instrText xml:space="preserve"> HYPERLINK \l "sub_0" </w:instrText>
      </w:r>
      <w:r>
        <w:fldChar w:fldCharType="separate"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ab/>
        <w:t xml:space="preserve">от </w:t>
      </w:r>
      <w:r w:rsidR="00E373CD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 xml:space="preserve">18.06.2014 </w:t>
      </w:r>
      <w:bookmarkStart w:id="4" w:name="_GoBack"/>
      <w:bookmarkEnd w:id="4"/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 xml:space="preserve">№ </w:t>
      </w:r>
      <w:r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fldChar w:fldCharType="end"/>
      </w:r>
      <w:r w:rsidR="00E373CD">
        <w:rPr>
          <w:rFonts w:ascii="Times New Roman" w:eastAsia="DejaVu Sans" w:hAnsi="Times New Roman" w:cs="Times New Roman"/>
          <w:color w:val="000000"/>
          <w:kern w:val="1"/>
          <w:sz w:val="28"/>
          <w:szCs w:val="24"/>
        </w:rPr>
        <w:t>40-р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  <w:t>ПЕРЕЧЕНЬ</w:t>
      </w:r>
      <w:r w:rsidRPr="00A03AB7">
        <w:rPr>
          <w:rFonts w:ascii="Times New Roman" w:eastAsia="DejaVu Sans" w:hAnsi="Times New Roman" w:cs="Times New Roman"/>
          <w:b/>
          <w:color w:val="000000"/>
          <w:kern w:val="1"/>
          <w:sz w:val="28"/>
          <w:szCs w:val="28"/>
        </w:rPr>
        <w:br/>
      </w:r>
      <w:r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должностей муниципальной службы  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Новотитаровско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го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сельско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го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поселени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я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Динского района, при назначении на которые граждане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,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и при замещении которых муниципальные служащие обязаны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предоставлять сведения о своих расходах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,</w:t>
      </w:r>
      <w:r w:rsidR="0015025B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а также о расходах </w:t>
      </w:r>
      <w:r w:rsidR="0015025B" w:rsidRPr="00A03AB7">
        <w:rPr>
          <w:rFonts w:ascii="Times New Roman" w:eastAsia="DejaVu Sans" w:hAnsi="Times New Roman" w:cs="Times New Roman"/>
          <w:b/>
          <w:kern w:val="1"/>
          <w:sz w:val="28"/>
          <w:szCs w:val="28"/>
        </w:rPr>
        <w:t>их супругов и несовершеннолетних детей</w:t>
      </w:r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bookmarkStart w:id="5" w:name="sub_1001"/>
    </w:p>
    <w:p w:rsidR="00A03AB7" w:rsidRPr="00A03AB7" w:rsidRDefault="00A03AB7" w:rsidP="00A03AB7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Выборные должности муниципальной службы -</w:t>
      </w:r>
      <w:bookmarkEnd w:id="5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глава </w:t>
      </w:r>
      <w:proofErr w:type="gramStart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муниципального</w:t>
      </w:r>
      <w:proofErr w:type="gramEnd"/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 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образования.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bookmarkStart w:id="6" w:name="sub_1002"/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Главные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заместитель главы Новотитаровского сельского поселения;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Ведущие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начальник отдела (самостоятельного)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Младшие должности муниципальной службы: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специалист 1 категории;</w:t>
      </w:r>
    </w:p>
    <w:p w:rsidR="00A03AB7" w:rsidRPr="00A03AB7" w:rsidRDefault="00A03AB7" w:rsidP="0015025B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- специалист 2 категории;</w:t>
      </w:r>
    </w:p>
    <w:bookmarkEnd w:id="6"/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A03AB7" w:rsidRPr="00A03AB7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</w:p>
    <w:p w:rsidR="0015025B" w:rsidRDefault="00A03AB7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Начальник </w:t>
      </w:r>
      <w:r w:rsidR="0015025B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отдела </w:t>
      </w:r>
    </w:p>
    <w:p w:rsidR="00A03AB7" w:rsidRPr="00A03AB7" w:rsidRDefault="0015025B" w:rsidP="00A03AB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по общим и правовым вопросам</w:t>
      </w:r>
      <w:r w:rsidR="00A03AB7" w:rsidRPr="00A03AB7"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 xml:space="preserve">                                                    </w:t>
      </w:r>
      <w:r>
        <w:rPr>
          <w:rFonts w:ascii="Times New Roman" w:eastAsia="DejaVu Sans" w:hAnsi="Times New Roman" w:cs="Times New Roman"/>
          <w:color w:val="000000"/>
          <w:kern w:val="1"/>
          <w:sz w:val="28"/>
          <w:szCs w:val="28"/>
        </w:rPr>
        <w:t>О.Н. Омельченко</w:t>
      </w:r>
    </w:p>
    <w:p w:rsidR="00367739" w:rsidRDefault="00367739"/>
    <w:sectPr w:rsidR="00367739" w:rsidSect="0029575C">
      <w:pgSz w:w="11905" w:h="16837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B21" w:rsidRDefault="00131B21" w:rsidP="0015025B">
      <w:pPr>
        <w:spacing w:after="0" w:line="240" w:lineRule="auto"/>
      </w:pPr>
      <w:r>
        <w:separator/>
      </w:r>
    </w:p>
  </w:endnote>
  <w:endnote w:type="continuationSeparator" w:id="0">
    <w:p w:rsidR="00131B21" w:rsidRDefault="00131B21" w:rsidP="00150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B21" w:rsidRDefault="00131B21" w:rsidP="0015025B">
      <w:pPr>
        <w:spacing w:after="0" w:line="240" w:lineRule="auto"/>
      </w:pPr>
      <w:r>
        <w:separator/>
      </w:r>
    </w:p>
  </w:footnote>
  <w:footnote w:type="continuationSeparator" w:id="0">
    <w:p w:rsidR="00131B21" w:rsidRDefault="00131B21" w:rsidP="00150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B7"/>
    <w:rsid w:val="00131B21"/>
    <w:rsid w:val="0015025B"/>
    <w:rsid w:val="00367739"/>
    <w:rsid w:val="007E64C6"/>
    <w:rsid w:val="00A03AB7"/>
    <w:rsid w:val="00B90462"/>
    <w:rsid w:val="00E3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B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3AB7"/>
    <w:rPr>
      <w:rFonts w:ascii="Times New Roman" w:eastAsia="DejaVu Sans" w:hAnsi="Times New Roman" w:cs="Times New Roman"/>
      <w:kern w:val="1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AB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150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0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AB7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3AB7"/>
    <w:rPr>
      <w:rFonts w:ascii="Times New Roman" w:eastAsia="DejaVu Sans" w:hAnsi="Times New Roman" w:cs="Times New Roman"/>
      <w:kern w:val="1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AB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3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150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0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Оксана</cp:lastModifiedBy>
  <cp:revision>2</cp:revision>
  <cp:lastPrinted>2014-06-18T06:16:00Z</cp:lastPrinted>
  <dcterms:created xsi:type="dcterms:W3CDTF">2014-06-18T05:15:00Z</dcterms:created>
  <dcterms:modified xsi:type="dcterms:W3CDTF">2015-05-27T13:24:00Z</dcterms:modified>
</cp:coreProperties>
</file>