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A6D1B" w14:textId="4EF5367F" w:rsidR="00C7032B" w:rsidRDefault="00C7032B" w:rsidP="00C7032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1A7ABFBD" wp14:editId="2E1AA33D">
            <wp:extent cx="482600" cy="596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88E87" w14:textId="77777777" w:rsidR="00C7032B" w:rsidRDefault="00C7032B" w:rsidP="00C7032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14:paraId="60E0DCA2" w14:textId="77777777" w:rsidR="00C7032B" w:rsidRDefault="00C7032B" w:rsidP="00C703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2D7D1BFA" w14:textId="77777777" w:rsidR="00C7032B" w:rsidRDefault="00C7032B" w:rsidP="00C7032B">
      <w:pPr>
        <w:spacing w:after="0" w:line="240" w:lineRule="auto"/>
        <w:ind w:right="27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</w:p>
    <w:p w14:paraId="33A71997" w14:textId="77777777" w:rsidR="00C7032B" w:rsidRDefault="00C7032B" w:rsidP="00C7032B">
      <w:pPr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14:paraId="2C8D928B" w14:textId="6590328D" w:rsidR="00C7032B" w:rsidRDefault="00C7032B" w:rsidP="00C7032B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F22AB4" w:rsidRPr="00C27663">
        <w:rPr>
          <w:rFonts w:ascii="Times New Roman" w:hAnsi="Times New Roman" w:cs="Times New Roman"/>
          <w:color w:val="000000"/>
          <w:sz w:val="28"/>
          <w:szCs w:val="28"/>
          <w:u w:val="single"/>
        </w:rPr>
        <w:t>26.02.2026</w:t>
      </w:r>
      <w:r w:rsidRPr="00C27663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679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F22AB4" w:rsidRPr="00C27663">
        <w:rPr>
          <w:rFonts w:ascii="Times New Roman" w:hAnsi="Times New Roman" w:cs="Times New Roman"/>
          <w:color w:val="000000"/>
          <w:sz w:val="28"/>
          <w:szCs w:val="28"/>
          <w:u w:val="single"/>
        </w:rPr>
        <w:t>102-26/05</w:t>
      </w:r>
    </w:p>
    <w:p w14:paraId="4E3BAC6C" w14:textId="77777777" w:rsidR="00C7032B" w:rsidRDefault="00C7032B" w:rsidP="00C7032B">
      <w:pPr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sz w:val="34"/>
          <w:szCs w:val="34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14:paraId="0B64CD58" w14:textId="77777777" w:rsidR="00E80D9E" w:rsidRPr="00E80D9E" w:rsidRDefault="00E80D9E" w:rsidP="00E80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266450" w14:textId="77777777" w:rsidR="00E80D9E" w:rsidRPr="00E80D9E" w:rsidRDefault="00E80D9E" w:rsidP="00E80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E32582" w14:textId="77777777" w:rsidR="00E80D9E" w:rsidRPr="00E80D9E" w:rsidRDefault="00E80D9E" w:rsidP="00E80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A0EDA" w14:textId="7B78280D" w:rsidR="00D153BD" w:rsidRPr="00E80D9E" w:rsidRDefault="00D153BD" w:rsidP="00C7032B">
      <w:pPr>
        <w:pStyle w:val="1"/>
        <w:spacing w:before="0" w:after="0" w:line="240" w:lineRule="auto"/>
        <w:ind w:left="709" w:right="28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80D9E">
        <w:rPr>
          <w:rFonts w:ascii="Times New Roman" w:hAnsi="Times New Roman" w:cs="Times New Roman"/>
          <w:b/>
          <w:color w:val="auto"/>
          <w:sz w:val="28"/>
          <w:szCs w:val="28"/>
        </w:rPr>
        <w:t>Об утверждении Положения по организации</w:t>
      </w:r>
    </w:p>
    <w:p w14:paraId="7878B302" w14:textId="4BA57D79" w:rsidR="00D153BD" w:rsidRPr="00E80D9E" w:rsidRDefault="00D153BD" w:rsidP="00C7032B">
      <w:pPr>
        <w:pStyle w:val="1"/>
        <w:spacing w:before="0" w:after="0" w:line="240" w:lineRule="auto"/>
        <w:ind w:left="709" w:right="28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80D9E">
        <w:rPr>
          <w:rFonts w:ascii="Times New Roman" w:hAnsi="Times New Roman" w:cs="Times New Roman"/>
          <w:b/>
          <w:color w:val="auto"/>
          <w:sz w:val="28"/>
          <w:szCs w:val="28"/>
        </w:rPr>
        <w:t>оказания дополнительных платных услуг населению</w:t>
      </w:r>
    </w:p>
    <w:p w14:paraId="497850A2" w14:textId="26CB6373" w:rsidR="00D153BD" w:rsidRPr="00E80D9E" w:rsidRDefault="00D153BD" w:rsidP="00C7032B">
      <w:pPr>
        <w:pStyle w:val="1"/>
        <w:spacing w:before="0" w:after="0" w:line="240" w:lineRule="auto"/>
        <w:ind w:left="709" w:right="28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80D9E">
        <w:rPr>
          <w:rFonts w:ascii="Times New Roman" w:hAnsi="Times New Roman" w:cs="Times New Roman"/>
          <w:b/>
          <w:color w:val="auto"/>
          <w:sz w:val="28"/>
          <w:szCs w:val="28"/>
        </w:rPr>
        <w:t>муниципальным автономным учреждением культуры</w:t>
      </w:r>
    </w:p>
    <w:p w14:paraId="144248AA" w14:textId="77777777" w:rsidR="00C7032B" w:rsidRDefault="00D153BD" w:rsidP="00C7032B">
      <w:pPr>
        <w:pStyle w:val="1"/>
        <w:spacing w:before="0" w:after="0" w:line="240" w:lineRule="auto"/>
        <w:ind w:left="709" w:right="28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80D9E">
        <w:rPr>
          <w:rFonts w:ascii="Times New Roman" w:hAnsi="Times New Roman" w:cs="Times New Roman"/>
          <w:b/>
          <w:color w:val="auto"/>
          <w:sz w:val="28"/>
          <w:szCs w:val="28"/>
        </w:rPr>
        <w:t xml:space="preserve">«Культурно-досуговое объединение» </w:t>
      </w:r>
    </w:p>
    <w:p w14:paraId="27BA28E6" w14:textId="4DEA6D96" w:rsidR="00D153BD" w:rsidRPr="00E80D9E" w:rsidRDefault="00D153BD" w:rsidP="00C7032B">
      <w:pPr>
        <w:pStyle w:val="1"/>
        <w:spacing w:before="0" w:after="0" w:line="240" w:lineRule="auto"/>
        <w:ind w:left="709" w:right="28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80D9E">
        <w:rPr>
          <w:rFonts w:ascii="Times New Roman" w:hAnsi="Times New Roman" w:cs="Times New Roman"/>
          <w:b/>
          <w:color w:val="auto"/>
          <w:sz w:val="28"/>
          <w:szCs w:val="28"/>
        </w:rPr>
        <w:t>Новотитаровского сельского п</w:t>
      </w:r>
      <w:bookmarkStart w:id="0" w:name="_GoBack"/>
      <w:bookmarkEnd w:id="0"/>
      <w:r w:rsidRPr="00E80D9E">
        <w:rPr>
          <w:rFonts w:ascii="Times New Roman" w:hAnsi="Times New Roman" w:cs="Times New Roman"/>
          <w:b/>
          <w:color w:val="auto"/>
          <w:sz w:val="28"/>
          <w:szCs w:val="28"/>
        </w:rPr>
        <w:t>оселения</w:t>
      </w:r>
    </w:p>
    <w:p w14:paraId="2BBFD56D" w14:textId="77777777" w:rsidR="00D153BD" w:rsidRPr="00ED7026" w:rsidRDefault="00D153BD" w:rsidP="00D153BD">
      <w:pPr>
        <w:pStyle w:val="ac"/>
        <w:rPr>
          <w:sz w:val="28"/>
          <w:szCs w:val="28"/>
        </w:rPr>
      </w:pPr>
    </w:p>
    <w:p w14:paraId="796B7037" w14:textId="77777777" w:rsidR="00D153BD" w:rsidRPr="00ED7026" w:rsidRDefault="00D153BD" w:rsidP="00D153BD">
      <w:pPr>
        <w:pStyle w:val="ac"/>
        <w:rPr>
          <w:sz w:val="28"/>
          <w:szCs w:val="28"/>
        </w:rPr>
      </w:pPr>
    </w:p>
    <w:p w14:paraId="29BCE1F9" w14:textId="77777777" w:rsidR="00D153BD" w:rsidRPr="00ED7026" w:rsidRDefault="00D153BD" w:rsidP="00D153BD">
      <w:pPr>
        <w:pStyle w:val="ac"/>
        <w:rPr>
          <w:sz w:val="28"/>
          <w:szCs w:val="28"/>
        </w:rPr>
      </w:pPr>
    </w:p>
    <w:p w14:paraId="4E35C7D3" w14:textId="1CC75057" w:rsidR="00D153BD" w:rsidRPr="00ED7026" w:rsidRDefault="00D153BD" w:rsidP="00C7032B">
      <w:pPr>
        <w:pStyle w:val="ac"/>
        <w:tabs>
          <w:tab w:val="left" w:pos="993"/>
        </w:tabs>
        <w:ind w:firstLine="709"/>
        <w:rPr>
          <w:sz w:val="28"/>
          <w:szCs w:val="28"/>
        </w:rPr>
      </w:pPr>
      <w:r w:rsidRPr="00ED7026">
        <w:rPr>
          <w:sz w:val="28"/>
          <w:szCs w:val="28"/>
        </w:rPr>
        <w:t xml:space="preserve">В соответствии с </w:t>
      </w:r>
      <w:hyperlink r:id="rId9" w:history="1">
        <w:r w:rsidRPr="00ED7026">
          <w:rPr>
            <w:sz w:val="28"/>
            <w:szCs w:val="28"/>
          </w:rPr>
          <w:t>Бюджетным кодексом</w:t>
        </w:r>
      </w:hyperlink>
      <w:r w:rsidRPr="00ED7026">
        <w:rPr>
          <w:sz w:val="28"/>
          <w:szCs w:val="28"/>
        </w:rPr>
        <w:t xml:space="preserve"> Российской Федерации, </w:t>
      </w:r>
      <w:hyperlink r:id="rId10" w:history="1">
        <w:r w:rsidRPr="00ED7026">
          <w:rPr>
            <w:sz w:val="28"/>
            <w:szCs w:val="28"/>
          </w:rPr>
          <w:t>Налоговым кодексом</w:t>
        </w:r>
      </w:hyperlink>
      <w:r w:rsidRPr="00ED7026">
        <w:rPr>
          <w:sz w:val="28"/>
          <w:szCs w:val="28"/>
        </w:rPr>
        <w:t xml:space="preserve"> Российской Федерации, </w:t>
      </w:r>
      <w:hyperlink r:id="rId11" w:history="1">
        <w:r w:rsidRPr="00ED7026">
          <w:rPr>
            <w:sz w:val="28"/>
            <w:szCs w:val="28"/>
          </w:rPr>
          <w:t>Закон</w:t>
        </w:r>
        <w:r w:rsidR="00C7032B">
          <w:rPr>
            <w:sz w:val="28"/>
            <w:szCs w:val="28"/>
          </w:rPr>
          <w:t>ом</w:t>
        </w:r>
      </w:hyperlink>
      <w:r w:rsidRPr="00ED7026">
        <w:rPr>
          <w:sz w:val="28"/>
          <w:szCs w:val="28"/>
        </w:rPr>
        <w:t xml:space="preserve"> РФ от 9 октября 1992 г</w:t>
      </w:r>
      <w:r w:rsidR="00C7032B">
        <w:rPr>
          <w:sz w:val="28"/>
          <w:szCs w:val="28"/>
        </w:rPr>
        <w:t>.</w:t>
      </w:r>
      <w:r w:rsidRPr="00ED7026">
        <w:rPr>
          <w:sz w:val="28"/>
          <w:szCs w:val="28"/>
        </w:rPr>
        <w:t xml:space="preserve"> № 3612-1 «Основы законодательства Российской Федерации о культуре», </w:t>
      </w:r>
      <w:hyperlink r:id="rId12" w:history="1">
        <w:r w:rsidRPr="00ED7026">
          <w:rPr>
            <w:sz w:val="28"/>
            <w:szCs w:val="28"/>
          </w:rPr>
          <w:t>Федеральным законом</w:t>
        </w:r>
      </w:hyperlink>
      <w:r w:rsidRPr="00ED7026">
        <w:rPr>
          <w:sz w:val="28"/>
          <w:szCs w:val="28"/>
        </w:rPr>
        <w:t xml:space="preserve"> от 6 октября 2003 г</w:t>
      </w:r>
      <w:r w:rsidR="00C7032B">
        <w:rPr>
          <w:sz w:val="28"/>
          <w:szCs w:val="28"/>
        </w:rPr>
        <w:t>.</w:t>
      </w:r>
      <w:r w:rsidRPr="00ED7026">
        <w:rPr>
          <w:sz w:val="28"/>
          <w:szCs w:val="28"/>
        </w:rPr>
        <w:t xml:space="preserve"> №</w:t>
      </w:r>
      <w:r w:rsidR="00C7032B">
        <w:rPr>
          <w:sz w:val="28"/>
          <w:szCs w:val="28"/>
        </w:rPr>
        <w:t xml:space="preserve"> </w:t>
      </w:r>
      <w:r w:rsidRPr="00ED7026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руководствуясь Уставом </w:t>
      </w:r>
      <w:r>
        <w:rPr>
          <w:sz w:val="28"/>
          <w:szCs w:val="28"/>
        </w:rPr>
        <w:t>Новотитаровского</w:t>
      </w:r>
      <w:r w:rsidRPr="00ED7026">
        <w:rPr>
          <w:sz w:val="28"/>
          <w:szCs w:val="28"/>
        </w:rPr>
        <w:t xml:space="preserve"> сельского поселения Динского </w:t>
      </w:r>
      <w:r w:rsidR="00FF7502">
        <w:rPr>
          <w:sz w:val="28"/>
          <w:szCs w:val="28"/>
        </w:rPr>
        <w:t xml:space="preserve">муниципального </w:t>
      </w:r>
      <w:r w:rsidRPr="00ED7026">
        <w:rPr>
          <w:sz w:val="28"/>
          <w:szCs w:val="28"/>
        </w:rPr>
        <w:t>района</w:t>
      </w:r>
      <w:r w:rsidR="00FF7502">
        <w:rPr>
          <w:sz w:val="28"/>
          <w:szCs w:val="28"/>
        </w:rPr>
        <w:t xml:space="preserve"> Краснодарского края, Совет Новотитаровского сельского поселения Динского района р е ш и л</w:t>
      </w:r>
      <w:r w:rsidRPr="00ED7026">
        <w:rPr>
          <w:sz w:val="28"/>
          <w:szCs w:val="28"/>
        </w:rPr>
        <w:t>:</w:t>
      </w:r>
    </w:p>
    <w:p w14:paraId="003FD69A" w14:textId="4F656245" w:rsidR="00D153BD" w:rsidRPr="00ED7026" w:rsidRDefault="00D153BD" w:rsidP="00C7032B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ED7026">
        <w:rPr>
          <w:sz w:val="28"/>
          <w:szCs w:val="28"/>
        </w:rPr>
        <w:t xml:space="preserve">Утвердить Положение по организации оказания дополнительных платных услуг населению муниципальным автономным учреждением культуры «Культурно-досуговое объединение» </w:t>
      </w:r>
      <w:r>
        <w:rPr>
          <w:sz w:val="28"/>
          <w:szCs w:val="28"/>
        </w:rPr>
        <w:t>Новотитаровского</w:t>
      </w:r>
      <w:r w:rsidRPr="00ED7026">
        <w:rPr>
          <w:sz w:val="28"/>
          <w:szCs w:val="28"/>
        </w:rPr>
        <w:t xml:space="preserve"> сельского поселения </w:t>
      </w:r>
      <w:r w:rsidR="00FF7502">
        <w:rPr>
          <w:sz w:val="28"/>
          <w:szCs w:val="28"/>
        </w:rPr>
        <w:t>(приложение)</w:t>
      </w:r>
      <w:r w:rsidRPr="00ED7026">
        <w:rPr>
          <w:sz w:val="28"/>
          <w:szCs w:val="28"/>
        </w:rPr>
        <w:t>.</w:t>
      </w:r>
    </w:p>
    <w:p w14:paraId="2C188978" w14:textId="2B6B3E6A" w:rsidR="00D153BD" w:rsidRPr="00ED7026" w:rsidRDefault="00A554B8" w:rsidP="00C7032B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A554B8">
        <w:rPr>
          <w:sz w:val="28"/>
          <w:szCs w:val="28"/>
        </w:rPr>
        <w:t>Администрации Новотитаровского сельского поселения Динского муниципального района Краснодарского края опубликовать настоящее решение на официальном сайте общественно-политической газеты «ТРИБУНА» Динского муниципального района Краснодарского края https://tribuna-neo.ru/ и разместить на официальном сайте Новотитаровского сельского поселения Динского муниципального района Краснодарского края www.novotitarovskaya.info.</w:t>
      </w:r>
    </w:p>
    <w:p w14:paraId="445E8AED" w14:textId="43BDEA1D" w:rsidR="00D153BD" w:rsidRDefault="00A554B8" w:rsidP="00C7032B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A554B8">
        <w:rPr>
          <w:sz w:val="28"/>
          <w:szCs w:val="28"/>
        </w:rPr>
        <w:t>Контроль за выполнением настоящего решения возложить на комиссию по бюджетной политике и финансовым вопросам Совета Новотитаровского сельского поселения (Артамохин А.Н.).</w:t>
      </w:r>
    </w:p>
    <w:p w14:paraId="76108C96" w14:textId="77777777" w:rsidR="00C7032B" w:rsidRDefault="00C7032B" w:rsidP="00C7032B">
      <w:pPr>
        <w:pStyle w:val="ac"/>
        <w:tabs>
          <w:tab w:val="left" w:pos="993"/>
        </w:tabs>
        <w:ind w:left="709" w:firstLine="0"/>
        <w:rPr>
          <w:sz w:val="28"/>
          <w:szCs w:val="28"/>
        </w:rPr>
      </w:pPr>
    </w:p>
    <w:p w14:paraId="134AB2C4" w14:textId="41E5C133" w:rsidR="00D153BD" w:rsidRPr="00ED7026" w:rsidRDefault="00A554B8" w:rsidP="00C7032B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A554B8">
        <w:rPr>
          <w:sz w:val="28"/>
          <w:szCs w:val="28"/>
        </w:rPr>
        <w:lastRenderedPageBreak/>
        <w:t>Настоящее решение вступает в силу после его официального опубликования.</w:t>
      </w:r>
    </w:p>
    <w:p w14:paraId="33B8BB8E" w14:textId="77777777" w:rsidR="00D153BD" w:rsidRPr="00ED7026" w:rsidRDefault="00D153BD" w:rsidP="00C7032B">
      <w:pPr>
        <w:pStyle w:val="ac"/>
        <w:rPr>
          <w:sz w:val="28"/>
          <w:szCs w:val="28"/>
        </w:rPr>
      </w:pPr>
    </w:p>
    <w:p w14:paraId="510012D2" w14:textId="77777777" w:rsidR="00D153BD" w:rsidRPr="00ED7026" w:rsidRDefault="00D153BD" w:rsidP="00C7032B">
      <w:pPr>
        <w:pStyle w:val="ac"/>
        <w:rPr>
          <w:sz w:val="28"/>
          <w:szCs w:val="28"/>
        </w:rPr>
      </w:pPr>
    </w:p>
    <w:p w14:paraId="0ADEF322" w14:textId="77777777" w:rsidR="00D153BD" w:rsidRPr="00ED7026" w:rsidRDefault="00D153BD" w:rsidP="00C7032B">
      <w:pPr>
        <w:pStyle w:val="ac"/>
        <w:rPr>
          <w:sz w:val="28"/>
          <w:szCs w:val="28"/>
        </w:rPr>
      </w:pPr>
    </w:p>
    <w:p w14:paraId="4A5992EC" w14:textId="6777AFD6" w:rsidR="00D153BD" w:rsidRDefault="00A554B8" w:rsidP="00C7032B">
      <w:pPr>
        <w:pStyle w:val="ac"/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14:paraId="26F6DC8C" w14:textId="3B865979" w:rsidR="00A554B8" w:rsidRDefault="00A554B8" w:rsidP="00C7032B">
      <w:pPr>
        <w:pStyle w:val="ac"/>
        <w:ind w:firstLine="0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14:paraId="54C8EF04" w14:textId="25A1AD3B" w:rsidR="00A554B8" w:rsidRPr="00ED7026" w:rsidRDefault="00A554B8" w:rsidP="00C7032B">
      <w:pPr>
        <w:pStyle w:val="ac"/>
        <w:ind w:firstLine="0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  <w:r w:rsidR="00C7032B">
        <w:rPr>
          <w:sz w:val="28"/>
          <w:szCs w:val="28"/>
        </w:rPr>
        <w:t xml:space="preserve"> </w:t>
      </w:r>
      <w:r w:rsidR="0028679D">
        <w:rPr>
          <w:sz w:val="28"/>
          <w:szCs w:val="28"/>
        </w:rPr>
        <w:t xml:space="preserve">                                                         </w:t>
      </w:r>
      <w:r w:rsidR="00C7032B">
        <w:rPr>
          <w:sz w:val="28"/>
          <w:szCs w:val="28"/>
        </w:rPr>
        <w:t xml:space="preserve">  К.</w:t>
      </w:r>
      <w:r>
        <w:rPr>
          <w:sz w:val="28"/>
          <w:szCs w:val="28"/>
        </w:rPr>
        <w:t>А. Прокофьев</w:t>
      </w:r>
    </w:p>
    <w:p w14:paraId="696637D5" w14:textId="77777777" w:rsidR="00D153BD" w:rsidRPr="00ED7026" w:rsidRDefault="00D153BD" w:rsidP="00C7032B">
      <w:pPr>
        <w:pStyle w:val="ac"/>
        <w:ind w:firstLine="0"/>
        <w:jc w:val="left"/>
        <w:rPr>
          <w:sz w:val="28"/>
          <w:szCs w:val="28"/>
        </w:rPr>
      </w:pPr>
    </w:p>
    <w:p w14:paraId="7B5EE551" w14:textId="77777777" w:rsidR="00C7032B" w:rsidRDefault="00C7032B" w:rsidP="00C703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1B5CF6" w14:textId="77777777" w:rsidR="00C7032B" w:rsidRDefault="00C7032B" w:rsidP="00C703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90583B" w14:textId="77777777" w:rsidR="00C7032B" w:rsidRDefault="00C7032B" w:rsidP="00C7032B">
      <w:pPr>
        <w:pStyle w:val="a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451B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Новотитаровского </w:t>
      </w:r>
      <w:r w:rsidRPr="002451B3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957006" w14:textId="77777777" w:rsidR="00C7032B" w:rsidRDefault="00C7032B" w:rsidP="00C7032B">
      <w:pPr>
        <w:pStyle w:val="a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муниципального района </w:t>
      </w:r>
    </w:p>
    <w:p w14:paraId="5DF796E8" w14:textId="283EB449" w:rsidR="00C7032B" w:rsidRDefault="00C7032B" w:rsidP="00C7032B">
      <w:pPr>
        <w:pStyle w:val="a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2867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С.П. Васильченко </w:t>
      </w:r>
    </w:p>
    <w:p w14:paraId="1178C6E4" w14:textId="77777777" w:rsidR="00D153BD" w:rsidRPr="00ED7026" w:rsidRDefault="00D153BD" w:rsidP="00D153BD">
      <w:pPr>
        <w:pStyle w:val="ac"/>
        <w:rPr>
          <w:sz w:val="28"/>
          <w:szCs w:val="28"/>
        </w:rPr>
      </w:pPr>
    </w:p>
    <w:p w14:paraId="6172CA81" w14:textId="77777777" w:rsidR="00D153BD" w:rsidRDefault="00D153BD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56652227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00DC0AD0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14977C78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128ED633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0CBC0FE6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25BAB094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0614DA93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6911E918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6F281BF0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70C4C304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477A61F8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3D0D4820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4194D615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05E5B109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57C54BBC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46F73E3E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161BAD4A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3ED39E6A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57711AA1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29176F53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03169F05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15DF2A75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2D6C815B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36AB490A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641DDB53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6873DF0F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40412F78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1FC6F373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2E7648FD" w14:textId="77777777" w:rsidR="00E80D9E" w:rsidRDefault="00E80D9E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7D0C0149" w14:textId="77777777" w:rsidR="00C7032B" w:rsidRDefault="00C7032B" w:rsidP="00D153BD">
      <w:pPr>
        <w:pStyle w:val="ac"/>
        <w:ind w:left="4820" w:firstLine="0"/>
        <w:jc w:val="center"/>
        <w:rPr>
          <w:sz w:val="28"/>
          <w:szCs w:val="28"/>
        </w:rPr>
        <w:sectPr w:rsidR="00C7032B" w:rsidSect="00C7032B">
          <w:headerReference w:type="default" r:id="rId13"/>
          <w:pgSz w:w="11906" w:h="16838"/>
          <w:pgMar w:top="1134" w:right="624" w:bottom="1134" w:left="1701" w:header="709" w:footer="709" w:gutter="0"/>
          <w:cols w:space="708"/>
          <w:titlePg/>
          <w:docGrid w:linePitch="360"/>
        </w:sectPr>
      </w:pPr>
    </w:p>
    <w:p w14:paraId="3AB4B3D4" w14:textId="23F2C87B" w:rsidR="00D153BD" w:rsidRPr="00ED7026" w:rsidRDefault="00D153BD" w:rsidP="00C7032B">
      <w:pPr>
        <w:pStyle w:val="ac"/>
        <w:ind w:left="5103" w:firstLine="0"/>
        <w:jc w:val="left"/>
        <w:rPr>
          <w:sz w:val="28"/>
          <w:szCs w:val="28"/>
        </w:rPr>
      </w:pPr>
      <w:r w:rsidRPr="00ED7026">
        <w:rPr>
          <w:sz w:val="28"/>
          <w:szCs w:val="28"/>
        </w:rPr>
        <w:lastRenderedPageBreak/>
        <w:t>П</w:t>
      </w:r>
      <w:r w:rsidR="00C7032B" w:rsidRPr="00ED7026">
        <w:rPr>
          <w:sz w:val="28"/>
          <w:szCs w:val="28"/>
        </w:rPr>
        <w:t>риложение</w:t>
      </w:r>
      <w:r w:rsidRPr="00ED7026">
        <w:rPr>
          <w:sz w:val="28"/>
          <w:szCs w:val="28"/>
        </w:rPr>
        <w:t xml:space="preserve"> </w:t>
      </w:r>
    </w:p>
    <w:p w14:paraId="4163979E" w14:textId="342D2DDA" w:rsidR="00D153BD" w:rsidRPr="00ED7026" w:rsidRDefault="008D57D8" w:rsidP="00C7032B">
      <w:pPr>
        <w:pStyle w:val="ac"/>
        <w:ind w:left="5103" w:firstLine="0"/>
        <w:jc w:val="left"/>
        <w:rPr>
          <w:sz w:val="28"/>
          <w:szCs w:val="28"/>
        </w:rPr>
      </w:pPr>
      <w:r>
        <w:rPr>
          <w:sz w:val="28"/>
          <w:szCs w:val="28"/>
        </w:rPr>
        <w:t>к</w:t>
      </w:r>
      <w:r w:rsidR="00D153BD" w:rsidRPr="00ED7026">
        <w:rPr>
          <w:sz w:val="28"/>
          <w:szCs w:val="28"/>
        </w:rPr>
        <w:t xml:space="preserve"> </w:t>
      </w:r>
      <w:r w:rsidR="00DF520A">
        <w:rPr>
          <w:sz w:val="28"/>
          <w:szCs w:val="28"/>
        </w:rPr>
        <w:t>решению Совета</w:t>
      </w:r>
    </w:p>
    <w:p w14:paraId="6BA6DD98" w14:textId="5233E4C1" w:rsidR="00D153BD" w:rsidRPr="00ED7026" w:rsidRDefault="00D153BD" w:rsidP="00C7032B">
      <w:pPr>
        <w:pStyle w:val="ac"/>
        <w:ind w:left="5103" w:firstLine="0"/>
        <w:jc w:val="left"/>
        <w:rPr>
          <w:sz w:val="28"/>
          <w:szCs w:val="28"/>
        </w:rPr>
      </w:pPr>
      <w:r w:rsidRPr="00ED7026">
        <w:rPr>
          <w:sz w:val="28"/>
          <w:szCs w:val="28"/>
        </w:rPr>
        <w:t>Новотитаровского сельского поселения Динского района</w:t>
      </w:r>
    </w:p>
    <w:p w14:paraId="5FE9FB88" w14:textId="2E5839A8" w:rsidR="00D153BD" w:rsidRPr="00ED7026" w:rsidRDefault="00D153BD" w:rsidP="00C7032B">
      <w:pPr>
        <w:pStyle w:val="ac"/>
        <w:ind w:left="5103" w:firstLine="0"/>
        <w:jc w:val="left"/>
        <w:rPr>
          <w:sz w:val="28"/>
          <w:szCs w:val="28"/>
        </w:rPr>
      </w:pPr>
      <w:r w:rsidRPr="00ED7026">
        <w:rPr>
          <w:sz w:val="28"/>
          <w:szCs w:val="28"/>
        </w:rPr>
        <w:t xml:space="preserve">от </w:t>
      </w:r>
      <w:r w:rsidR="00F22AB4">
        <w:rPr>
          <w:sz w:val="28"/>
          <w:szCs w:val="28"/>
        </w:rPr>
        <w:t>26.02.</w:t>
      </w:r>
      <w:r w:rsidRPr="00ED7026">
        <w:rPr>
          <w:sz w:val="28"/>
          <w:szCs w:val="28"/>
        </w:rPr>
        <w:t xml:space="preserve"> 2026 г. № </w:t>
      </w:r>
      <w:r w:rsidR="00F22AB4">
        <w:rPr>
          <w:sz w:val="28"/>
          <w:szCs w:val="28"/>
        </w:rPr>
        <w:t>102-26/05</w:t>
      </w:r>
    </w:p>
    <w:p w14:paraId="38884F53" w14:textId="77777777" w:rsidR="00D153BD" w:rsidRDefault="00D153BD" w:rsidP="00D153B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14465942" w14:textId="77777777" w:rsidR="00C7032B" w:rsidRDefault="00C7032B" w:rsidP="00D153B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3401D2A1" w14:textId="77777777" w:rsidR="00C7032B" w:rsidRDefault="00C7032B" w:rsidP="00D153B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6057F426" w14:textId="40A09D50" w:rsidR="00D153BD" w:rsidRPr="00C7032B" w:rsidRDefault="00C7032B" w:rsidP="00D15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</w:pPr>
      <w:r w:rsidRPr="00C7032B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  <w:t>Положение</w:t>
      </w:r>
    </w:p>
    <w:p w14:paraId="217B98FC" w14:textId="53BEE734" w:rsidR="00D153BD" w:rsidRPr="00C7032B" w:rsidRDefault="00D153BD" w:rsidP="00D15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</w:pPr>
      <w:r w:rsidRPr="00C7032B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по организации оказания дополнительных платных услуг населению </w:t>
      </w:r>
    </w:p>
    <w:p w14:paraId="1DA8ADC0" w14:textId="77777777" w:rsidR="00D153BD" w:rsidRPr="00C7032B" w:rsidRDefault="00D153BD" w:rsidP="00D15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</w:pPr>
      <w:r w:rsidRPr="00C7032B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муниципальным автономным учреждением культуры </w:t>
      </w:r>
    </w:p>
    <w:p w14:paraId="5DB8A4A2" w14:textId="77777777" w:rsidR="00D153BD" w:rsidRPr="00C7032B" w:rsidRDefault="00D153BD" w:rsidP="00D15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</w:pPr>
      <w:r w:rsidRPr="00C7032B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«Культурно-досуговое объединение» </w:t>
      </w:r>
    </w:p>
    <w:p w14:paraId="37649EBE" w14:textId="0F90C687" w:rsidR="00D153BD" w:rsidRPr="00C7032B" w:rsidRDefault="00D153BD" w:rsidP="00D15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</w:pPr>
      <w:r w:rsidRPr="00C7032B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zh-CN"/>
          <w14:ligatures w14:val="none"/>
        </w:rPr>
        <w:t>Новотитаровского сельского поселения</w:t>
      </w:r>
    </w:p>
    <w:p w14:paraId="401CDD32" w14:textId="77777777" w:rsidR="00D153BD" w:rsidRPr="00C7032B" w:rsidRDefault="00D153BD" w:rsidP="00D153B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36C3046C" w14:textId="2ABAB788" w:rsidR="005E48A4" w:rsidRPr="00C7032B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shd w:val="clear" w:color="auto" w:fill="FFFFFF"/>
          <w14:ligatures w14:val="none"/>
        </w:rPr>
      </w:pPr>
      <w:r w:rsidRPr="00C7032B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t>1. Общие положения</w:t>
      </w:r>
    </w:p>
    <w:p w14:paraId="728D7A4C" w14:textId="77777777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wave"/>
          <w:shd w:val="clear" w:color="auto" w:fill="FFFFFF"/>
          <w14:ligatures w14:val="none"/>
        </w:rPr>
      </w:pPr>
    </w:p>
    <w:p w14:paraId="3899B85C" w14:textId="30C2A0B0" w:rsidR="005E48A4" w:rsidRPr="005E48A4" w:rsidRDefault="005E48A4" w:rsidP="00D01B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t xml:space="preserve">1.1. Настоящее Положение определяет общий порядок и условия оказания платных услуг (выполнения работ) </w:t>
      </w:r>
      <w:bookmarkStart w:id="1" w:name="_Hlk220340687"/>
      <w:r w:rsidR="005335D4" w:rsidRPr="00665F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муниципальным автономном учреждением культуры «Культурно</w:t>
      </w:r>
      <w:r w:rsidR="0020526F" w:rsidRPr="00665F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-</w:t>
      </w:r>
      <w:r w:rsidR="005335D4" w:rsidRPr="00665F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досуговое объединение» Новотитаровского сельского поселения</w:t>
      </w:r>
      <w:bookmarkEnd w:id="1"/>
      <w:r w:rsidR="005335D4" w:rsidRPr="00665F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 </w:t>
      </w: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(далее – Учреждение).</w:t>
      </w:r>
    </w:p>
    <w:p w14:paraId="7C4279E9" w14:textId="77777777" w:rsidR="005E48A4" w:rsidRPr="005E48A4" w:rsidRDefault="005E48A4" w:rsidP="00D01B6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1.2. Положение разработано в соответствии с: </w:t>
      </w:r>
    </w:p>
    <w:p w14:paraId="1D4BCD58" w14:textId="77777777" w:rsidR="005E48A4" w:rsidRPr="005E48A4" w:rsidRDefault="005E48A4" w:rsidP="00D01B6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Гражданским кодексом Российской Федерации;</w:t>
      </w:r>
    </w:p>
    <w:p w14:paraId="00115974" w14:textId="77777777" w:rsidR="005E48A4" w:rsidRPr="005E48A4" w:rsidRDefault="005E48A4" w:rsidP="00D01B6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Налоговым кодексом Российской Федерации;</w:t>
      </w:r>
    </w:p>
    <w:p w14:paraId="34A15843" w14:textId="77777777" w:rsidR="005E48A4" w:rsidRPr="005E48A4" w:rsidRDefault="005E48A4" w:rsidP="00D01B6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Бюджетным кодексом Российской Федерации;</w:t>
      </w:r>
    </w:p>
    <w:p w14:paraId="2CC3C0C2" w14:textId="7D045469" w:rsidR="005E48A4" w:rsidRPr="005E48A4" w:rsidRDefault="005E48A4" w:rsidP="00D01B6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Федеральным законом от 12.01.1996 №7-ФЗ «О некоммерческих организациях»;</w:t>
      </w:r>
    </w:p>
    <w:p w14:paraId="6CC69F5A" w14:textId="2C5F6FC1" w:rsidR="005E48A4" w:rsidRPr="005E48A4" w:rsidRDefault="005E48A4" w:rsidP="00D01B6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Федеральным законом от 06.10.2003 №131-ФЗ «Об общих принципах организации местного самоуправления в Российской Федерации»;</w:t>
      </w:r>
    </w:p>
    <w:p w14:paraId="1ADC2779" w14:textId="3FAB5EC5" w:rsidR="005E48A4" w:rsidRPr="005E48A4" w:rsidRDefault="005E48A4" w:rsidP="00D01B6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Законом Российской Федерации от 07.02.1992 №2300-</w:t>
      </w: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en-US" w:eastAsia="zh-CN"/>
          <w14:ligatures w14:val="none"/>
        </w:rPr>
        <w:t>I</w:t>
      </w: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 «О защите прав потребителей»;</w:t>
      </w:r>
    </w:p>
    <w:p w14:paraId="0AE31677" w14:textId="2A2745BE" w:rsidR="005E48A4" w:rsidRPr="005E48A4" w:rsidRDefault="005E48A4" w:rsidP="00D01B6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Федеральным законом от 06.12.2011 №402-ФЗ «О бухгалтерском учете»;</w:t>
      </w:r>
    </w:p>
    <w:p w14:paraId="44E18DF9" w14:textId="6E69EEF6" w:rsidR="005E48A4" w:rsidRPr="005E48A4" w:rsidRDefault="005E48A4" w:rsidP="00D01B6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Федеральным законом от 27.07.2006 №149-ФЗ «Об информации, информационных технологиях и о защите информации»;</w:t>
      </w:r>
    </w:p>
    <w:p w14:paraId="1C1072E2" w14:textId="2D5C4769" w:rsidR="005E48A4" w:rsidRPr="005E48A4" w:rsidRDefault="005E48A4" w:rsidP="00D01B6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«Основы законодательства Российской Федерации о </w:t>
      </w:r>
      <w:r w:rsidR="005335D4" w:rsidRPr="00665F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культуре»</w:t>
      </w:r>
      <w:r w:rsidR="00C7032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 </w:t>
      </w:r>
      <w:r w:rsidR="0028679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                        </w:t>
      </w: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от 09.10.1992 №3612-1</w:t>
      </w:r>
      <w:r w:rsidRPr="005E48A4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zh-CN"/>
          <w14:ligatures w14:val="none"/>
        </w:rPr>
        <w:t>;</w:t>
      </w:r>
    </w:p>
    <w:p w14:paraId="3E141162" w14:textId="3DF0B5E2" w:rsidR="005E48A4" w:rsidRPr="005E48A4" w:rsidRDefault="005E48A4" w:rsidP="00D01B6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 w:themeColor="text1"/>
          <w:kern w:val="0"/>
          <w:sz w:val="28"/>
          <w:szCs w:val="28"/>
          <w:lang w:eastAsia="zh-CN"/>
          <w14:ligatures w14:val="none"/>
        </w:rPr>
      </w:pPr>
      <w:r w:rsidRPr="005E48A4">
        <w:rPr>
          <w:rFonts w:ascii="Times New Roman" w:eastAsia="Times New Roman" w:hAnsi="Times New Roman" w:cs="Calibri"/>
          <w:color w:val="000000" w:themeColor="text1"/>
          <w:kern w:val="0"/>
          <w:sz w:val="28"/>
          <w:szCs w:val="28"/>
          <w:lang w:eastAsia="zh-CN"/>
          <w14:ligatures w14:val="none"/>
        </w:rPr>
        <w:t xml:space="preserve">Законом Краснодарского края от 16.07.2010 </w:t>
      </w: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№</w:t>
      </w:r>
      <w:r w:rsidRPr="005E48A4">
        <w:rPr>
          <w:rFonts w:ascii="Times New Roman" w:eastAsia="Times New Roman" w:hAnsi="Times New Roman" w:cs="Calibri"/>
          <w:color w:val="000000" w:themeColor="text1"/>
          <w:kern w:val="0"/>
          <w:sz w:val="28"/>
          <w:szCs w:val="28"/>
          <w:lang w:eastAsia="zh-CN"/>
          <w14:ligatures w14:val="none"/>
        </w:rPr>
        <w:t>2000-КЗ «Об обеспечении доступа к информации о деятельности государственных органов Краснодарского края, органов местного самоуправления в Краснодарском крае»;</w:t>
      </w:r>
    </w:p>
    <w:p w14:paraId="22EBA8CE" w14:textId="241E8C2B" w:rsidR="005E48A4" w:rsidRPr="005928A7" w:rsidRDefault="005E48A4" w:rsidP="00D01B6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92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постановлением администрации </w:t>
      </w:r>
      <w:r w:rsidR="005335D4" w:rsidRPr="00592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Новотитаровского</w:t>
      </w:r>
      <w:r w:rsidRPr="00592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сельского поселения Динского района от </w:t>
      </w:r>
      <w:r w:rsidR="007A7B2E" w:rsidRPr="00592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05.02.2024</w:t>
      </w:r>
      <w:r w:rsidRPr="00592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№ </w:t>
      </w:r>
      <w:r w:rsidR="007A7B2E" w:rsidRPr="00592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103</w:t>
      </w:r>
      <w:r w:rsidRPr="00592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</w:t>
      </w:r>
      <w:r w:rsidR="005928A7" w:rsidRPr="00592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 введении отраслевой системы оплаты труда работников муниципальных учреждений культуры подведомственных администрации Новотитаровского сельского поселения Динского района</w:t>
      </w:r>
      <w:r w:rsidRPr="00592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Pr="005928A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;</w:t>
      </w:r>
    </w:p>
    <w:p w14:paraId="45B7B643" w14:textId="52041A53" w:rsidR="005E48A4" w:rsidRPr="007A7B2E" w:rsidRDefault="005E48A4" w:rsidP="00D01B6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постановлением администрации </w:t>
      </w:r>
      <w:r w:rsidR="005335D4"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Новотитаровского сельского поселения Динского района </w:t>
      </w:r>
      <w:r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 </w:t>
      </w:r>
      <w:r w:rsidR="007A7B2E"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17.12.2024</w:t>
      </w:r>
      <w:r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№ </w:t>
      </w:r>
      <w:r w:rsidR="007A7B2E"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1369</w:t>
      </w:r>
      <w:r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«О</w:t>
      </w:r>
      <w:r w:rsidR="007A7B2E"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 утверждении Порядка составления, </w:t>
      </w:r>
      <w:r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утверждения </w:t>
      </w:r>
      <w:r w:rsidR="007A7B2E"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 ведения </w:t>
      </w:r>
      <w:r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плана финансово-хозяйственной деятельности </w:t>
      </w:r>
      <w:r w:rsidR="007A7B2E"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муниципальных учреждений Новотитаровского сельского поселения Динского района</w:t>
      </w:r>
      <w:r w:rsidRPr="007A7B2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»;</w:t>
      </w:r>
    </w:p>
    <w:p w14:paraId="33D7F07F" w14:textId="77777777" w:rsidR="005E48A4" w:rsidRPr="005E48A4" w:rsidRDefault="005E48A4" w:rsidP="00C7032B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zh-CN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решением коллегии Минкультуры Российской Федерации от </w:t>
      </w:r>
      <w:r w:rsidRPr="0063738F">
        <w:rPr>
          <w:rFonts w:ascii="Times New Roman" w:eastAsia="Calibri" w:hAnsi="Times New Roman" w:cs="Times New Roman"/>
          <w:iCs/>
          <w:color w:val="000000" w:themeColor="text1"/>
          <w:kern w:val="0"/>
          <w:sz w:val="28"/>
          <w:szCs w:val="28"/>
          <w14:ligatures w14:val="none"/>
        </w:rPr>
        <w:t>29.05.2002</w:t>
      </w:r>
      <w:r w:rsidRPr="0063738F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   №</w:t>
      </w:r>
      <w:r w:rsidRPr="0063738F">
        <w:rPr>
          <w:rFonts w:ascii="Times New Roman" w:eastAsia="Calibri" w:hAnsi="Times New Roman" w:cs="Times New Roman"/>
          <w:iCs/>
          <w:color w:val="000000" w:themeColor="text1"/>
          <w:kern w:val="0"/>
          <w:sz w:val="28"/>
          <w:szCs w:val="28"/>
          <w14:ligatures w14:val="none"/>
        </w:rPr>
        <w:t xml:space="preserve"> 10</w:t>
      </w:r>
      <w:r w:rsidRPr="0063738F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«О некоторых мерах по стимулированию деятельности муниципальных учреждений культуры»;</w:t>
      </w:r>
    </w:p>
    <w:p w14:paraId="7E320EE6" w14:textId="60DF2161" w:rsidR="005E48A4" w:rsidRPr="005E48A4" w:rsidRDefault="005E48A4" w:rsidP="00C703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zh-CN"/>
          <w14:ligatures w14:val="none"/>
        </w:rPr>
      </w:pP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уставом Учреждения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; и является документом, регламентирующим правила оказания платных услуг населению и </w:t>
      </w:r>
      <w:r w:rsidR="0028679D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организациям,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5335D4" w:rsidRPr="00665F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Муниципальным автономн</w:t>
      </w:r>
      <w:r w:rsidR="0028679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ы</w:t>
      </w:r>
      <w:r w:rsidR="005335D4" w:rsidRPr="00665F2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zh-CN"/>
          <w14:ligatures w14:val="none"/>
        </w:rPr>
        <w:t>м учреждением культуры «Культурно досуговое объединение» Новотитаровского сельского поселения</w:t>
      </w:r>
      <w:r w:rsidR="005335D4" w:rsidRPr="00665F2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(далее - Учреждение).</w:t>
      </w:r>
    </w:p>
    <w:p w14:paraId="61729ACB" w14:textId="2E94F02C" w:rsidR="005E48A4" w:rsidRP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1.3. Настоящее положение регламентирует деятельность учреждения по оказанию услуг на платной основе (далее - платные услуги) физическим и юридическим лицам и устанавливает порядок и условия их предоставления.</w:t>
      </w:r>
    </w:p>
    <w:p w14:paraId="04A946B9" w14:textId="22CE8FFE" w:rsidR="005E48A4" w:rsidRP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1.4. Целью настоящего положения является упорядочение оказания платных услуг, расширение объемов оказываемых платных услуг, улучшение финансового положения учреждения, создания условий для материального стимулирования и дополнительного поощрения работников Учреждения.</w:t>
      </w:r>
    </w:p>
    <w:p w14:paraId="6D0AED0A" w14:textId="6976CC1A" w:rsidR="005E48A4" w:rsidRP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1.5. К платным услугам Учреждения относятся:</w:t>
      </w:r>
    </w:p>
    <w:p w14:paraId="57347D8F" w14:textId="16D6859D" w:rsidR="005E48A4" w:rsidRP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C7032B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услуги</w:t>
      </w:r>
      <w:r w:rsidR="00F23E1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(работы)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, относящиеся в соответствии с уставом к основным видам деятельности и оказываемые сверх установленного муниципального задания (Приложение №1);</w:t>
      </w:r>
    </w:p>
    <w:p w14:paraId="13C1CA91" w14:textId="3ED0A117" w:rsidR="005E48A4" w:rsidRP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C7032B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услуги, относящимся к иным видам деятельности, предусмотренные уставом учреждения (Приложение №2).</w:t>
      </w:r>
    </w:p>
    <w:p w14:paraId="0C84DA92" w14:textId="707A1723" w:rsid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1.6.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  <w:t>Учреждение оказывает платные услуги в соответствии с потребностями населения на добровольной основе и за счет средств физических и юридических лиц.</w:t>
      </w:r>
    </w:p>
    <w:p w14:paraId="5385EE3D" w14:textId="77777777" w:rsidR="00C7032B" w:rsidRPr="005E48A4" w:rsidRDefault="00C7032B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81D454D" w14:textId="654F49D4" w:rsidR="005E48A4" w:rsidRDefault="00C7032B" w:rsidP="00C7032B">
      <w:pPr>
        <w:tabs>
          <w:tab w:val="left" w:pos="170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2.</w:t>
      </w:r>
      <w:r w:rsidR="005E48A4" w:rsidRPr="005E48A4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Организация предоставления платных услуг</w:t>
      </w:r>
    </w:p>
    <w:p w14:paraId="2DD0443A" w14:textId="77777777" w:rsidR="00C7032B" w:rsidRPr="005E48A4" w:rsidRDefault="00C7032B" w:rsidP="00C7032B">
      <w:pPr>
        <w:tabs>
          <w:tab w:val="left" w:pos="170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05F8508D" w14:textId="16F11398" w:rsidR="005E48A4" w:rsidRP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2.1.</w:t>
      </w:r>
      <w:r w:rsidR="005335D4" w:rsidRPr="00665F2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Оказание платных услуг осуществляются на основании приказа руководителя Учреждения.</w:t>
      </w:r>
    </w:p>
    <w:p w14:paraId="2236DFD5" w14:textId="39895E79" w:rsidR="005E48A4" w:rsidRP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2.2. В период неблагополучной эпидемиологической обстановки платные услуги могут оказываться с применением электронных технологий, технических средств, а также информационно-телекоммуникационных сетей, обеспечивающих передачу по линиям связи информации, взаимодействие обучающихся и педагогических работников в дистанционном формате.</w:t>
      </w:r>
    </w:p>
    <w:p w14:paraId="2E35A11B" w14:textId="77F98B4C" w:rsidR="005E48A4" w:rsidRP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2.3. Руководитель Учреждения отвечает за организацию платных услуг, а именно:</w:t>
      </w:r>
    </w:p>
    <w:p w14:paraId="5A726186" w14:textId="77777777" w:rsidR="005E48A4" w:rsidRPr="005E48A4" w:rsidRDefault="005E48A4" w:rsidP="0017654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-подбор специалистов;</w:t>
      </w:r>
    </w:p>
    <w:p w14:paraId="71142DEA" w14:textId="77777777" w:rsidR="005E48A4" w:rsidRPr="005E48A4" w:rsidRDefault="005E48A4" w:rsidP="0017654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-распределение времени предоставления платных услуг;</w:t>
      </w:r>
    </w:p>
    <w:p w14:paraId="2E325ADA" w14:textId="77777777" w:rsidR="005E48A4" w:rsidRPr="005E48A4" w:rsidRDefault="005E48A4" w:rsidP="0017654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-осуществление контроля качества предоставляемых услуг;</w:t>
      </w:r>
    </w:p>
    <w:p w14:paraId="5CD425F3" w14:textId="5E6CD3FA" w:rsidR="005E48A4" w:rsidRPr="005E48A4" w:rsidRDefault="005E48A4" w:rsidP="00C703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-разрешает конфликтные ситуации с работниками и лицами, </w:t>
      </w:r>
      <w:r w:rsidR="00C7032B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платившими услугу.</w:t>
      </w:r>
    </w:p>
    <w:p w14:paraId="51C0C36D" w14:textId="47CCE255" w:rsidR="005E48A4" w:rsidRPr="005E48A4" w:rsidRDefault="005E48A4" w:rsidP="00C7032B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2.4.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  <w:t>Сотрудники, непосредственно оказывающие платную услугу, несут персональную ответственность за полноту и качество ее исполнения.</w:t>
      </w:r>
    </w:p>
    <w:p w14:paraId="6B1618DE" w14:textId="553754CD" w:rsidR="005E48A4" w:rsidRPr="005E48A4" w:rsidRDefault="005E48A4" w:rsidP="00C7032B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2.5.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</w:r>
      <w:r w:rsidR="00C7032B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Должностные лица и специалисты, виновные в нарушении требований, несут ответственность в установленном порядке.</w:t>
      </w:r>
    </w:p>
    <w:p w14:paraId="49C4E88B" w14:textId="02078228" w:rsidR="005E48A4" w:rsidRPr="005E48A4" w:rsidRDefault="005E48A4" w:rsidP="00C7032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2.6.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  <w:t>На период работы по оказанию платных услуг могут привлекаться внештатные сотрудники на основании трудовых договоров.</w:t>
      </w:r>
    </w:p>
    <w:p w14:paraId="221A0BEB" w14:textId="77777777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5C47EDAB" w14:textId="6B1080BE" w:rsid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3.</w:t>
      </w:r>
      <w:r w:rsidR="0028679D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Порядок предоставления платных услуг</w:t>
      </w:r>
    </w:p>
    <w:p w14:paraId="563E1E76" w14:textId="77777777" w:rsidR="00F45E06" w:rsidRPr="005E48A4" w:rsidRDefault="00F45E06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4E7594E8" w14:textId="723868FA" w:rsidR="005E48A4" w:rsidRPr="005E48A4" w:rsidRDefault="005E48A4" w:rsidP="00F45E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3.1.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  <w:t>Учреждение оказывает платные услуги в целях наиболее полного удовлетворения потребностей в них населения и организаций.</w:t>
      </w:r>
    </w:p>
    <w:p w14:paraId="0FDE75AE" w14:textId="55F33022" w:rsidR="005E48A4" w:rsidRPr="00D153BD" w:rsidRDefault="005E48A4" w:rsidP="00F45E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3.2.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  <w:t xml:space="preserve">Порядок установления стоимости платной услуги (тарифа) определяется в соответствии со статьей 52 </w:t>
      </w:r>
      <w:r w:rsidR="00DD6502" w:rsidRPr="00DD6502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Закон</w:t>
      </w:r>
      <w:r w:rsidR="00DD6502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а</w:t>
      </w:r>
      <w:r w:rsidR="00DD6502" w:rsidRPr="00DD6502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РФ от 9 октября 1992 г. 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           № </w:t>
      </w:r>
      <w:r w:rsidR="00DD6502" w:rsidRPr="00DD6502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3612-I 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«</w:t>
      </w:r>
      <w:r w:rsidR="00DD6502" w:rsidRPr="00DD6502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Основы законодательства Российской Федерации о культуре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»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D153B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и </w:t>
      </w:r>
      <w:r w:rsidR="00D153BD" w:rsidRPr="00D153B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настоящим положением</w:t>
      </w:r>
      <w:r w:rsidRPr="00D153B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. </w:t>
      </w:r>
    </w:p>
    <w:p w14:paraId="64554F2D" w14:textId="70B33822" w:rsidR="005E48A4" w:rsidRPr="005E48A4" w:rsidRDefault="005E48A4" w:rsidP="00F45E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Платные услуги оказываются учреждением по ценам, целиком покрывающим издержки учреждения на оказание данных услуг.</w:t>
      </w:r>
    </w:p>
    <w:p w14:paraId="37CB6FAD" w14:textId="31AAB37E" w:rsidR="005E48A4" w:rsidRPr="005E48A4" w:rsidRDefault="005E48A4" w:rsidP="00F45E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3.3.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  <w:t xml:space="preserve">Установление тарифов осуществляется не чаще одного раза в год. Тарифы формируются с учетом необходимой прибыли в пределах рентабельности в </w:t>
      </w:r>
      <w:r w:rsidRP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размере </w:t>
      </w:r>
      <w:r w:rsidRPr="00F45E06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не более 30%.</w:t>
      </w:r>
      <w:r w:rsidRP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При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расчете тарифов учитываются только расходы, связанные с оказанием услуг: материальные расходы, расходы на оплату труда, на коммунальные услуги, на содержание техники с учетом налогов и сборов, начисленных в соответствии с действующим законодательством, расходы на обязательное страхование, прочие расходы.</w:t>
      </w:r>
    </w:p>
    <w:p w14:paraId="12882321" w14:textId="314FDA56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3.4.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Фонд оплаты труда на тарифы, относящиеся к основным видам деятельности, формируется в соответствии с отраслевой системой оплаты труда и Положением об оплате труда учреждения.</w:t>
      </w:r>
    </w:p>
    <w:p w14:paraId="0BB87651" w14:textId="77777777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Фонд оплаты труда на тарифы, относящиеся к иным видам деятельности, может формироваться на основе величины прожиточного минимума для трудоспособного населения Краснодарского края, либо в соответствии с отраслевой системой оплаты труда и Положением об оплате труда учреждения.</w:t>
      </w:r>
    </w:p>
    <w:p w14:paraId="3E9FC649" w14:textId="77777777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 тарифы на услуги учреждения не включаются расходы, связанные с привлечением избыточных ресурсов, недоиспользованием (неоптимальным использованием) производственных мощностей, финансированием из других источников, а также иные необоснованные расходы. Тарифы на услуги устанавливаются на единицу измерения.</w:t>
      </w:r>
    </w:p>
    <w:p w14:paraId="1286B597" w14:textId="5B57586F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3.5.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Учреждение обязано обеспечить граждан бесплатной, доступной и достоверной информацией:</w:t>
      </w:r>
    </w:p>
    <w:p w14:paraId="54F117E1" w14:textId="6F54724A" w:rsidR="005E48A4" w:rsidRPr="005E48A4" w:rsidRDefault="00AD3D9C" w:rsidP="00AD3D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 режиме работы учреждения;</w:t>
      </w:r>
    </w:p>
    <w:p w14:paraId="402DEB27" w14:textId="41E2520E" w:rsidR="005E48A4" w:rsidRPr="005E48A4" w:rsidRDefault="00AD3D9C" w:rsidP="00AD3D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 видах услуг, оказываемых бесплатно;</w:t>
      </w:r>
    </w:p>
    <w:p w14:paraId="3CA31DE5" w14:textId="5A8830AB" w:rsidR="005E48A4" w:rsidRPr="005E48A4" w:rsidRDefault="00AD3D9C" w:rsidP="00AD3D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об условиях предоставления и получения бесплатных услуг;</w:t>
      </w:r>
    </w:p>
    <w:p w14:paraId="58BEB527" w14:textId="1DB22896" w:rsidR="005E48A4" w:rsidRPr="005E48A4" w:rsidRDefault="00AD3D9C" w:rsidP="00AD3D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перечень услуг, оказываемых на платной основе;</w:t>
      </w:r>
    </w:p>
    <w:p w14:paraId="273886A4" w14:textId="76B41186" w:rsidR="005E48A4" w:rsidRPr="005E48A4" w:rsidRDefault="00AD3D9C" w:rsidP="00AD3D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прейскурант цен на платные услуги;</w:t>
      </w:r>
    </w:p>
    <w:p w14:paraId="3E920384" w14:textId="5F77DC46" w:rsidR="005E48A4" w:rsidRPr="005E48A4" w:rsidRDefault="00AD3D9C" w:rsidP="00F45E0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о льготах, </w:t>
      </w:r>
      <w:r w:rsidR="005E48A4" w:rsidRPr="005E48A4">
        <w:rPr>
          <w:rFonts w:ascii="Times New Roman" w:eastAsia="Times New Roman" w:hAnsi="Times New Roman" w:cs="Times New Roman"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применяемых в отношении отдельных категорий потребителей;</w:t>
      </w:r>
    </w:p>
    <w:p w14:paraId="029DB2CD" w14:textId="6A025405" w:rsidR="005E48A4" w:rsidRPr="005E48A4" w:rsidRDefault="00AD3D9C" w:rsidP="00AD3D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о контролирующих организациях. </w:t>
      </w:r>
    </w:p>
    <w:p w14:paraId="76E11FC3" w14:textId="20FBC284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3.6.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Предоставление платных услуг Учреждением производится только по видам услуг</w:t>
      </w:r>
      <w:r w:rsid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(работ)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, </w:t>
      </w:r>
      <w:r w:rsidRPr="00DD6502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предусмотренным в уставе Учреждения.</w:t>
      </w:r>
    </w:p>
    <w:p w14:paraId="358C6C03" w14:textId="09587135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3.7.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При предоставлении платных услуг Учреждением сохраняется установленный режим работы Учреждения, при этом не должны сокращаться услуги</w:t>
      </w:r>
      <w:r w:rsid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(работы)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на бесплатной основе и ухудшаться их качество.</w:t>
      </w:r>
    </w:p>
    <w:p w14:paraId="67187658" w14:textId="76FAA9FE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3.8.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Платные услуги населению осуществляются Учреждением в рамках договора:</w:t>
      </w:r>
    </w:p>
    <w:p w14:paraId="30810435" w14:textId="16E3DFBC" w:rsidR="005E48A4" w:rsidRPr="005E48A4" w:rsidRDefault="005E48A4" w:rsidP="0017654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-с физическими лицами;</w:t>
      </w:r>
    </w:p>
    <w:p w14:paraId="080668DB" w14:textId="77777777" w:rsidR="0017654D" w:rsidRDefault="005E48A4" w:rsidP="0017654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-с юридическими лицами.</w:t>
      </w:r>
    </w:p>
    <w:p w14:paraId="3D75E54B" w14:textId="41D8F9BF" w:rsidR="0017654D" w:rsidRDefault="00F45E06" w:rsidP="001765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3.9. </w:t>
      </w:r>
      <w:r w:rsidR="0017654D" w:rsidRPr="0017654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Договор должен быть заключен в письменной форме в соответствии со статьей 161 Гражданского кодекса Российской Федерации.</w:t>
      </w:r>
    </w:p>
    <w:p w14:paraId="56DE25F6" w14:textId="5B7548C7" w:rsidR="005E48A4" w:rsidRPr="005E48A4" w:rsidRDefault="005E48A4" w:rsidP="001765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При этом в договоре должны быть регламентированы условия и сроки получения платных услуг, порядок расчетов, права, обязанности и ответственность сторон. Договор должен быть доведен до сведения потребителя в доступной и понятной форме. Форма договора </w:t>
      </w:r>
      <w:r w:rsidRPr="005E48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разрабатывается исполнителем самостоятельно.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2363377E" w14:textId="77777777" w:rsidR="005E48A4" w:rsidRPr="005E48A4" w:rsidRDefault="005E48A4" w:rsidP="00D01B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Документ составляется в двух экземплярах и подписывается обеими сторонами.</w:t>
      </w:r>
    </w:p>
    <w:p w14:paraId="3054B08B" w14:textId="77777777" w:rsidR="005E48A4" w:rsidRPr="005E48A4" w:rsidRDefault="005E48A4" w:rsidP="00D01B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Учреждение несет ответственность перед потребителем за неисполнение или ненадлежащее исполнение условий договора.</w:t>
      </w:r>
    </w:p>
    <w:p w14:paraId="3C05A12F" w14:textId="5A6379B8" w:rsidR="005E48A4" w:rsidRPr="00E81843" w:rsidRDefault="005E48A4" w:rsidP="00D01B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1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случае оказания платных услуг немедленно доказательством их предоставления являются </w:t>
      </w:r>
      <w:r w:rsidR="00E81843" w:rsidRPr="00E81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подтверждающий документ (чек)</w:t>
      </w:r>
      <w:r w:rsidRPr="00E81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об оплате услуг.</w:t>
      </w:r>
    </w:p>
    <w:p w14:paraId="3F055600" w14:textId="043D021E" w:rsidR="005E48A4" w:rsidRPr="00E81843" w:rsidRDefault="005E48A4" w:rsidP="00D01B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1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Билеты на платные услуги могут реализовываться как непосредственно через учреждение</w:t>
      </w:r>
      <w:r w:rsidR="006F4A83" w:rsidRPr="00E81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Pr="00E81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так и через других лиц посредством заключения с ними договоров.</w:t>
      </w:r>
    </w:p>
    <w:p w14:paraId="653F24EE" w14:textId="4CBFC80F" w:rsidR="005E48A4" w:rsidRPr="00E81843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1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3.10. Уполномоченные лица ежедневно ведут учет квитанций за выполненные платные услуги и предоставляют реестры квитанций для утверждения директором учреждения.</w:t>
      </w:r>
    </w:p>
    <w:p w14:paraId="74194F4E" w14:textId="2A7F1173" w:rsidR="00EC2FD5" w:rsidRPr="00EC2FD5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3.1</w:t>
      </w:r>
      <w:r w:rsidR="006F4A8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EC2FD5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</w:t>
      </w:r>
      <w:r w:rsidR="00EC2FD5" w:rsidRPr="00EC2FD5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твержденные директором учреждения реестры на выполненные платные услуги с квитанциями (первый экземпляр) сдаются уполномоченными лицами в </w:t>
      </w:r>
      <w:r w:rsidR="00EC2FD5" w:rsidRPr="00EC2FD5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МКУ «Централизованная бухгалтерия</w:t>
      </w:r>
      <w:r w:rsidR="00F45E06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EC2FD5" w:rsidRPr="00EC2FD5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Новотитаровского сельского поселения»</w:t>
      </w:r>
      <w:r w:rsidR="00EC2FD5" w:rsidRPr="00EC2FD5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ежедневно по мере </w:t>
      </w:r>
      <w:r w:rsidR="00EC2FD5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оказания платных услуг</w:t>
      </w:r>
      <w:r w:rsidR="00EC2FD5" w:rsidRPr="00EC2FD5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</w:p>
    <w:p w14:paraId="7F00D811" w14:textId="77777777" w:rsidR="00EC2FD5" w:rsidRDefault="00EC2FD5" w:rsidP="00EC2F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3.12. </w:t>
      </w:r>
      <w:r w:rsidRPr="00EC2FD5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Средства, полученные от реализации платных услуг, поступают на лицевой счет учреждения.</w:t>
      </w:r>
    </w:p>
    <w:p w14:paraId="28CAC463" w14:textId="5E6DF89D" w:rsidR="005E48A4" w:rsidRPr="005E48A4" w:rsidRDefault="005E48A4" w:rsidP="00EC2F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Доходы, полученные от платных услуг (работ), распределяются на:</w:t>
      </w:r>
    </w:p>
    <w:p w14:paraId="05DCC96F" w14:textId="7A01F6B6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оплату труда работников и начисления на выплаты по оплате труда;</w:t>
      </w:r>
    </w:p>
    <w:p w14:paraId="02285509" w14:textId="3862A61E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оплату командировочных расходов;</w:t>
      </w:r>
    </w:p>
    <w:p w14:paraId="6052E61A" w14:textId="3B8BAC6F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услуги связи;</w:t>
      </w:r>
    </w:p>
    <w:p w14:paraId="67525740" w14:textId="7862E880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транспортные расходы;</w:t>
      </w:r>
    </w:p>
    <w:p w14:paraId="5CEA20FE" w14:textId="057E6FF6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оплату коммунальных услуг;</w:t>
      </w:r>
    </w:p>
    <w:p w14:paraId="1D009BF3" w14:textId="5E99F4C6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арендную плату за пользование имуществом;</w:t>
      </w:r>
    </w:p>
    <w:p w14:paraId="3B6B6D6E" w14:textId="535049E9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оплату работ (услуг) по содержанию имущества;</w:t>
      </w:r>
    </w:p>
    <w:p w14:paraId="2351D8A0" w14:textId="4A3064C2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оплату прочих работ (услуг);</w:t>
      </w:r>
    </w:p>
    <w:p w14:paraId="15F0266E" w14:textId="089C59D2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оплату налогов, пошлин, сборов;</w:t>
      </w:r>
    </w:p>
    <w:p w14:paraId="38FEF532" w14:textId="712E9345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приобретение основных средств и материальных запасов;</w:t>
      </w:r>
    </w:p>
    <w:p w14:paraId="28115196" w14:textId="22D4B0EF" w:rsidR="005E48A4" w:rsidRPr="005E48A4" w:rsidRDefault="005E48A4" w:rsidP="002867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другие расходы.</w:t>
      </w:r>
    </w:p>
    <w:p w14:paraId="3B73B9D7" w14:textId="4A9B2592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3.1</w:t>
      </w:r>
      <w:r w:rsidR="00EC2FD5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.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Физические и юридические лица, пользующиеся платными услугами учреждения, обязаны:</w:t>
      </w:r>
    </w:p>
    <w:p w14:paraId="61AD387B" w14:textId="5CA83752" w:rsidR="005E48A4" w:rsidRPr="005E48A4" w:rsidRDefault="00F45E06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оплатить стоимость предоставляемой услуги в установленном порядке;</w:t>
      </w:r>
    </w:p>
    <w:p w14:paraId="4D5CBC8C" w14:textId="2AF857B3" w:rsidR="005E48A4" w:rsidRPr="005E48A4" w:rsidRDefault="00F45E06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выполнять требования, обеспечивающие качественное предоставление платной услуги, включая сообщение необходимых для этого сведений.</w:t>
      </w:r>
    </w:p>
    <w:p w14:paraId="79BA15FB" w14:textId="77777777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72EA3731" w14:textId="7327F88C" w:rsidR="005E48A4" w:rsidRDefault="00F45E06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4.</w:t>
      </w:r>
      <w:r w:rsidR="0028679D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5E48A4" w:rsidRPr="005E48A4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Порядок получения и расходования средств</w:t>
      </w:r>
    </w:p>
    <w:p w14:paraId="3CFD3CD0" w14:textId="77777777" w:rsidR="00F45E06" w:rsidRPr="005E48A4" w:rsidRDefault="00F45E06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1E543A21" w14:textId="00FCFA55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4.1.Цены (тарифы) на платные услуги устанавливаются исходя из себестоимости и необходимой прибыли с учетом конъюнктуры рынка.</w:t>
      </w:r>
    </w:p>
    <w:p w14:paraId="2046CA0C" w14:textId="43FE332E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4.2. Тарифы, на платные услуги, попадающие под действие Закона Российской Федерации от 09.10.1992 №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3612-1 «Основы законодательства Российской Федерации о культуре» утверждаются учреждением самостоятельно.</w:t>
      </w:r>
    </w:p>
    <w:p w14:paraId="56C201D4" w14:textId="56DB0C5E" w:rsidR="005E48A4" w:rsidRPr="00206D7B" w:rsidRDefault="005E48A4" w:rsidP="001765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06D7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Тарифы на платные услуги Учреждения, не попадающие под действие закона Российской Федерации от 09.10.1992 №</w:t>
      </w:r>
      <w:r w:rsidR="00AB7AB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06D7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3612-1 «Основы законодательства Российской Федерации о культуре», утверждаются постановлением администрации </w:t>
      </w:r>
      <w:r w:rsidR="00AE7436" w:rsidRPr="00206D7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Новотитаровского сельского поселения Динского муниципального района Краснодарского края</w:t>
      </w:r>
      <w:r w:rsidRPr="00206D7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BCD0931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4.3. При расчёте цен (тарифов) учитываются расходы, связанные с оказанием услуг (выполнением работ).</w:t>
      </w:r>
    </w:p>
    <w:p w14:paraId="33E67B36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Стоимость платной услуги (работы) состоит из затрат, непосредственно связанных с оказанием услуг (выполнением работ) и потребляемых в процессе их предоставления (выполнения) (далее - прямые затраты), а также затрат, необходимых для обеспечения деятельности, но не потребляемых непосредственно в процессе оказания услуги (выполнения работы) (далее - накладные затраты).</w:t>
      </w:r>
    </w:p>
    <w:p w14:paraId="2C119B5D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4.4. К прямым затратам могут быть отнесены:</w:t>
      </w:r>
    </w:p>
    <w:p w14:paraId="3A8202F8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4.4.1. Расходы на оплату труда персонала, непосредственно участвующего в процессе оказания услуги (выполнения работы) Учреждением.</w:t>
      </w:r>
    </w:p>
    <w:p w14:paraId="28B8C92C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 состав расходов на оплату труда основного персонала подлежат включению только обязательные платежи, выплата которых предусмотрена законодательством Российской Федерации, трудовыми договорами, заключёнными с работниками, положениями коллективного договора, положением об оплате и стимулировании труда.</w:t>
      </w:r>
    </w:p>
    <w:p w14:paraId="540A7819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 расходы на оплату труда основного персонала также включаются обязательные взносы Учреждения по обязательному пенсионному, медицинскому, социальному страхованию и страхованию от несчастных случаев на производстве и профессиональных заболеваний.</w:t>
      </w:r>
    </w:p>
    <w:p w14:paraId="30AE2C20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4.4.2. Материальные запасы, полностью потребляемые в процессе оказания услуги (выполнения работы).</w:t>
      </w:r>
    </w:p>
    <w:p w14:paraId="24DFA7AF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Прямые затраты на материальные запасы, включаемые в цену (тариф) на конкретную услугу (работу), рассчитываются исходя из объёмов и номенклатуры, обеспечивающих качественное оказание услуги (выполнение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работы), в соответствии с нормативами, установленными законодательством Российской Федерации, либо на основании документально подтвержденных и экономически обоснованных фактических затрат Учреждения.</w:t>
      </w:r>
    </w:p>
    <w:p w14:paraId="3330B92B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4.4.3. Амортизационные начисления по объектам основных средств, используемых Учреждением в процессе оказания услуги (выполнения работы) за плату.</w:t>
      </w:r>
    </w:p>
    <w:p w14:paraId="6F3C833B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4.4.4. Прочие затраты, непосредственно связанные с оказанием услуги (выполнением работы) и потребляемые в процессе её предоставления.</w:t>
      </w:r>
    </w:p>
    <w:p w14:paraId="7F835BC0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4.5. К накладным затратам могут быть отнесены:</w:t>
      </w:r>
    </w:p>
    <w:p w14:paraId="6D63D58D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4.5.1. Расходы на оплату труда персонала, не участвующего непосредственно в процессе оказания услуги (выполнения работы) (далее - вспомогательного персонала).</w:t>
      </w:r>
    </w:p>
    <w:p w14:paraId="2A04655B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 состав расходов на оплату труда вспомогательного персонала, подлежат включению только обязательные платежи, выплата которых предусмотрена законодательством Российской Федерации, трудовыми договорами, заключёнными с работниками, положениями коллективного договора, положением об оплате и стимулировании труда.</w:t>
      </w:r>
    </w:p>
    <w:p w14:paraId="05B11387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 расходы на оплату труда вспомогательного персонала, также включаются обязательные взносы Учреждения по обязательному пенсионному, медицинскому, социальному страхованию и страхованию от несчастных случаев на производстве и профессиональных заболеваний.</w:t>
      </w:r>
    </w:p>
    <w:p w14:paraId="7546CFBF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4.5.2. Хозяйственные расходы.</w:t>
      </w:r>
    </w:p>
    <w:p w14:paraId="389CCAF2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 данным расходам относятся затраты на приобретение материальных запасов, оплата услуг связи, транспортных услуг, коммунальных услуг, обслуживание, ремонт основных средств.</w:t>
      </w:r>
    </w:p>
    <w:p w14:paraId="722289CA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4.5.3. Затраты на уплату налогов (за исключением налога на доходы физических лиц) и иных обязательных платежей.</w:t>
      </w:r>
    </w:p>
    <w:p w14:paraId="320D0F75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4.5.4. Амортизационные начисления по объектам основных средств, непосредственно не используемых Учреждением в процессе оказания услуги (выполнения работы) за плату.</w:t>
      </w:r>
    </w:p>
    <w:p w14:paraId="3A16C5C2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4.5.5. Прочие затраты, необходимые для обеспечения деятельности Учреждения, но не потребляемые непосредственно в процессе оказания услуги (выполнения работы).</w:t>
      </w:r>
    </w:p>
    <w:p w14:paraId="16AD7D8B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4.6. В случае если Учреждение оказывает (выполняет) несколько видов услуг (работ), объём накладных затрат может включаться в себестоимость конкретной платной услуги (работы), согласно одной из следующих распределительных баз:</w:t>
      </w:r>
    </w:p>
    <w:p w14:paraId="18B5FDB6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пропорционально затратам на оплату труда и начислениям на выплаты по оплате труда основного персонала Учреждения;</w:t>
      </w:r>
    </w:p>
    <w:p w14:paraId="18D2FC25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пропорционально объёму оказываемых платных услуг (выполняемых работ) в случае, если оказываемые платные услуги (выполняемые работы) имеют одинаковую единицу измерения, либо могут быть приведены в сопоставимый вид;</w:t>
      </w:r>
    </w:p>
    <w:p w14:paraId="711FE6CA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пропорционально площади, используемой для оказания конкретной платной услуги (выполнения работы);</w:t>
      </w:r>
    </w:p>
    <w:p w14:paraId="6FE5BAEE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пропорционально иной выбранной распределительной базе, отражающей особенность услуги (работы).</w:t>
      </w:r>
    </w:p>
    <w:p w14:paraId="5B413DDC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4.7. При расчёте цены (тарифа) на услуги (работы) отдельные статьи расходов (затраты на оплату труда, затраты на горюче-смазочные материалы, запасные части и т.д.) могут индексироваться с учётом плановых индексов (индекс роста потребительских цен, плановый уровень инфляции и т.д.), установленных законодательством Российской Федерации, на прогнозный период.</w:t>
      </w:r>
    </w:p>
    <w:p w14:paraId="70EF156F" w14:textId="77777777" w:rsidR="005E48A4" w:rsidRPr="005E48A4" w:rsidRDefault="005E48A4" w:rsidP="00D0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4.8. В цены (тарифы) не включаются расходы, связанные с привлечением избыточных ресурсов, недоиспользованием (неоптимальным использованием) производственных мощностей, финансированием из других источников, а также иные необоснованные расходы.</w:t>
      </w:r>
    </w:p>
    <w:p w14:paraId="1F162E79" w14:textId="0FC1EEA9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4.9.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Средства, получаемые от предоставления платных услуг, в полном объеме учитываются и расходуются в соответствии с планом финансово-хозяйственной деятельности учреждения, утвержденным администрацией Пластуновского сельского поселения Динского района на соответствующий финансовый год.</w:t>
      </w:r>
    </w:p>
    <w:p w14:paraId="3101A835" w14:textId="6D0D65CD" w:rsidR="005E48A4" w:rsidRPr="00EC2FD5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4.10.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  <w:t xml:space="preserve">Учет платных услуг в соответствии с договором на передачу прав ведения бухгалтерского учета ведётся </w:t>
      </w:r>
      <w:r w:rsidR="0020526F" w:rsidRPr="00EC2FD5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МКУ «Централизованная бухгалтерия</w:t>
      </w:r>
      <w:r w:rsidR="00F45E06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20526F" w:rsidRPr="00EC2FD5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Новотитаровского сельского поселения»</w:t>
      </w:r>
      <w:r w:rsidRPr="00EC2FD5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</w:p>
    <w:p w14:paraId="279EC156" w14:textId="3A3F3560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4.11.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Расчеты с юридическими лицами производятся в установленном порядке по безналичному расчету.</w:t>
      </w:r>
    </w:p>
    <w:p w14:paraId="106BD00B" w14:textId="28381A83" w:rsidR="005E48A4" w:rsidRPr="00EC2FD5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4.12.</w:t>
      </w:r>
      <w:r w:rsidR="00F45E06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EC2F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Расчеты с физическими лицами за платные услуги Учреждения осуществляются перечислением денежных средств на лицевой счет Учреждения через кредитные организации в установленном порядке.</w:t>
      </w:r>
    </w:p>
    <w:p w14:paraId="1318FAA2" w14:textId="77777777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4BD20ABD" w14:textId="77777777" w:rsidR="00F45E06" w:rsidRDefault="00F45E06" w:rsidP="00F45E06">
      <w:pPr>
        <w:pStyle w:val="a7"/>
        <w:spacing w:after="0" w:line="240" w:lineRule="auto"/>
        <w:ind w:left="927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 xml:space="preserve">5. </w:t>
      </w:r>
      <w:r w:rsidR="005E48A4" w:rsidRPr="00F45E06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 xml:space="preserve">Ответственность и контроль </w:t>
      </w:r>
    </w:p>
    <w:p w14:paraId="4053DB03" w14:textId="53F2CEB9" w:rsidR="005E48A4" w:rsidRPr="00F45E06" w:rsidRDefault="005E48A4" w:rsidP="00F45E06">
      <w:pPr>
        <w:pStyle w:val="a7"/>
        <w:spacing w:after="0" w:line="240" w:lineRule="auto"/>
        <w:ind w:left="927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F45E06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учреждения при оказании платных услуг</w:t>
      </w:r>
    </w:p>
    <w:p w14:paraId="0B5DDFA5" w14:textId="77777777" w:rsidR="00F45E06" w:rsidRPr="00F45E06" w:rsidRDefault="00F45E06" w:rsidP="00F45E06">
      <w:pPr>
        <w:pStyle w:val="a7"/>
        <w:spacing w:after="0" w:line="240" w:lineRule="auto"/>
        <w:ind w:left="927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6C05EAD6" w14:textId="68A434B5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5.1. Исполнитель несет ответственность:</w:t>
      </w:r>
    </w:p>
    <w:p w14:paraId="3A0F1166" w14:textId="7E86EB4D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за организацию и качество оказываемых платных услуг (выполняемых работ);</w:t>
      </w:r>
    </w:p>
    <w:p w14:paraId="6F1B410E" w14:textId="18FDEA3A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за исполнение или ненадлежащее исполнение обязательств по договорам на оказание платных услуг (выполнение работ);</w:t>
      </w:r>
    </w:p>
    <w:p w14:paraId="039BAF79" w14:textId="600F7348" w:rsidR="005E48A4" w:rsidRPr="005E48A4" w:rsidRDefault="005E48A4" w:rsidP="00F4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за соблюдение действующих нормативных документов в сфере оказания платных услуг (выполнения работ), а также гражданского, трудового, административного и уголовного законодательства при оказании платных услуг (выполнении работ) и при заключении договоров на оказание (выполнение) этих услуг (работ);</w:t>
      </w:r>
    </w:p>
    <w:p w14:paraId="06A77254" w14:textId="6DFD22B5" w:rsidR="005E48A4" w:rsidRPr="005E48A4" w:rsidRDefault="005E48A4" w:rsidP="00A85D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5.2. Контроль за деятельностью исполнителя по оказанию платных услуг (выполнению работ) осуществляет в пределах своей компетенции учредитель исполнителя, а также иные органы и организации, на которые в соответствии с законом и иными нормативными правовыми актами РФ возложены контрольные функции.</w:t>
      </w:r>
    </w:p>
    <w:p w14:paraId="60D9AAEC" w14:textId="1E9FDBFA" w:rsidR="005E48A4" w:rsidRPr="005E48A4" w:rsidRDefault="005E48A4" w:rsidP="00A85D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5.3. Споры, возникающие между потребителем и исполнителем платных услуг (работ), разрешаются по соглашению сторон или в судебном порядке в соответствии с действующим законодательством РФ.</w:t>
      </w:r>
    </w:p>
    <w:p w14:paraId="3BDF5889" w14:textId="77777777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02544708" w14:textId="3F4A6F50" w:rsid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6.Учет, контроль и ответственность</w:t>
      </w:r>
    </w:p>
    <w:p w14:paraId="75C6B9BE" w14:textId="77777777" w:rsidR="00A85D77" w:rsidRPr="005E48A4" w:rsidRDefault="00A85D77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7635A76A" w14:textId="1AB64513" w:rsidR="005E48A4" w:rsidRPr="005E48A4" w:rsidRDefault="005E48A4" w:rsidP="00A85D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6.1.</w:t>
      </w:r>
      <w:r w:rsidR="00A85D77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Контроль над деятельностью Учреждения по оказанию платных услуг осуществляют руководитель Учреждения, органы местного самоуправления, государственные органы и организации, на которые в соответствии с законами и иными правовыми актами Российской Федерации возложена проверка деятельности учреждений культуры и искусства.</w:t>
      </w:r>
    </w:p>
    <w:p w14:paraId="03647F7B" w14:textId="77777777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30610FD8" w14:textId="5B197851" w:rsidR="005E48A4" w:rsidRDefault="00A85D77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 xml:space="preserve">7. </w:t>
      </w:r>
      <w:r w:rsidR="005E48A4" w:rsidRPr="005E48A4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Заключительный раздел</w:t>
      </w:r>
    </w:p>
    <w:p w14:paraId="7B29B4CE" w14:textId="77777777" w:rsidR="00A85D77" w:rsidRPr="005E48A4" w:rsidRDefault="00A85D77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16A9A611" w14:textId="14F4E258" w:rsidR="005E48A4" w:rsidRPr="005E48A4" w:rsidRDefault="00A85D77" w:rsidP="00A85D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7.1. 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При изменении порядка оказания платных услуг в настоящее Положение могут быть внесены необходимые дополнения и изменения.</w:t>
      </w:r>
    </w:p>
    <w:p w14:paraId="0554906E" w14:textId="119BF521" w:rsidR="005E48A4" w:rsidRPr="005E48A4" w:rsidRDefault="00A85D77" w:rsidP="00A85D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7.2. 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14:paraId="18356C8F" w14:textId="77777777" w:rsidR="005E48A4" w:rsidRPr="005E48A4" w:rsidRDefault="005E48A4" w:rsidP="00A85D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7443D9C" w14:textId="25C2C97C" w:rsidR="0017654D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0B04C981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01031E0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118CC3C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04EB7A9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787CC16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7D6F69E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63AC451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E53EF8F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08BE63E3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353F15B4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E7786A3" w14:textId="2E9E82C9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20C290C" w14:textId="778F6488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310B7EE" w14:textId="436D0F7C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49F7E2B6" w14:textId="45C131B7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F9D0BE7" w14:textId="66DE6F43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E5F4F14" w14:textId="2969A821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563C930" w14:textId="702A100D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8B6A5DB" w14:textId="32058206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859F441" w14:textId="4DFC0D72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99CB238" w14:textId="6B6DE615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220A85D" w14:textId="77777777" w:rsidR="006F4A83" w:rsidRDefault="006F4A83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77642F6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3CEF3EC9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4DBA3195" w14:textId="77777777" w:rsidR="0028679D" w:rsidRDefault="0028679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880E96E" w14:textId="77777777" w:rsidR="00A61B0C" w:rsidRDefault="00A61B0C" w:rsidP="00AD3D9C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sectPr w:rsidR="00A61B0C" w:rsidSect="00C7032B">
          <w:pgSz w:w="11906" w:h="16838"/>
          <w:pgMar w:top="1134" w:right="62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4F945B1" w14:textId="4CC7CFEF" w:rsidR="005E48A4" w:rsidRDefault="005E48A4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Приложение № 1</w:t>
      </w:r>
    </w:p>
    <w:p w14:paraId="7DD82E71" w14:textId="3755D688" w:rsidR="0017654D" w:rsidRPr="00AD3D9C" w:rsidRDefault="005E48A4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к </w:t>
      </w:r>
      <w:r w:rsidR="0020526F"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</w:t>
      </w: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оложению об организации</w:t>
      </w:r>
    </w:p>
    <w:p w14:paraId="20CF2430" w14:textId="5E4048DF" w:rsidR="0017654D" w:rsidRPr="00AD3D9C" w:rsidRDefault="005E48A4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работы по оказанию платных услуг </w:t>
      </w:r>
      <w:r w:rsidR="0020526F"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муниципальным автономным учреждением культуры</w:t>
      </w:r>
      <w:r w:rsidR="00A61B0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20526F"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«Культурно-досуговое объединение»</w:t>
      </w:r>
    </w:p>
    <w:p w14:paraId="09F36827" w14:textId="697AA314" w:rsidR="005E48A4" w:rsidRPr="00AD3D9C" w:rsidRDefault="0020526F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Новотитаровского сельского поселения</w:t>
      </w:r>
    </w:p>
    <w:p w14:paraId="59EF5345" w14:textId="77777777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4D5A5342" w14:textId="77777777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2DB434CF" w14:textId="1BAE0A30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«Перечень видов услуг</w:t>
      </w:r>
      <w:r w:rsidR="00AD3D9C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 xml:space="preserve"> (работ)</w:t>
      </w:r>
      <w:r w:rsidRPr="005E48A4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, относящихся к основным видам деятельности,</w:t>
      </w:r>
      <w:r w:rsidR="00A61B0C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857C8F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оказываемых на платной основе»</w:t>
      </w:r>
    </w:p>
    <w:p w14:paraId="755AC68F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BF87358" w14:textId="15A2812A" w:rsidR="0034456A" w:rsidRPr="005E48A4" w:rsidRDefault="0034456A" w:rsidP="00A61B0C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A61B0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Организация и проведение культурно-массовых мероприятий;</w:t>
      </w:r>
    </w:p>
    <w:p w14:paraId="656DD441" w14:textId="1641DFA2" w:rsidR="0034456A" w:rsidRPr="005E48A4" w:rsidRDefault="0034456A" w:rsidP="00A61B0C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A61B0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Организация показа фильмов;</w:t>
      </w:r>
    </w:p>
    <w:p w14:paraId="4174A0EC" w14:textId="782D063E" w:rsidR="0034456A" w:rsidRPr="005E48A4" w:rsidRDefault="0034456A" w:rsidP="00A61B0C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A61B0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Организация деятельности клубных </w:t>
      </w:r>
      <w:r w:rsidRPr="00665F2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формирований и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формирований самодеятельного народного творчества.</w:t>
      </w:r>
    </w:p>
    <w:p w14:paraId="602C21FF" w14:textId="7EC98FE7" w:rsidR="005E48A4" w:rsidRPr="005E48A4" w:rsidRDefault="005E48A4" w:rsidP="00857C8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8210BAE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46C9D619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5C04A1E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CE83471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330C132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0707575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4556B842" w14:textId="77777777" w:rsid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E2CC74B" w14:textId="77777777" w:rsidR="0034456A" w:rsidRDefault="0034456A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3B290763" w14:textId="77777777" w:rsidR="0034456A" w:rsidRPr="005E48A4" w:rsidRDefault="0034456A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AE7A301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3652DD7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B9C47BB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2578945F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DE0C646" w14:textId="77777777" w:rsid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57E3F3A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44A3B48F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3FEFCBB" w14:textId="77777777" w:rsidR="00857C8F" w:rsidRDefault="00857C8F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8328D0B" w14:textId="77777777" w:rsidR="00857C8F" w:rsidRDefault="00857C8F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659A341" w14:textId="77777777" w:rsidR="00857C8F" w:rsidRDefault="00857C8F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7D8E0AA" w14:textId="77777777" w:rsidR="00857C8F" w:rsidRDefault="00857C8F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6D215DF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052954AB" w14:textId="77777777" w:rsidR="0017654D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6150C07" w14:textId="77777777" w:rsidR="0017654D" w:rsidRPr="005E48A4" w:rsidRDefault="0017654D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3232307" w14:textId="77777777" w:rsid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42F40871" w14:textId="77777777" w:rsidR="005928A7" w:rsidRDefault="005928A7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3105F09" w14:textId="77777777" w:rsidR="00B562FF" w:rsidRDefault="00B562FF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25561CC" w14:textId="77777777" w:rsidR="00A61B0C" w:rsidRDefault="00A61B0C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2B6152F" w14:textId="77777777" w:rsidR="00A61B0C" w:rsidRDefault="00A61B0C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sectPr w:rsidR="00A61B0C" w:rsidSect="00AB7AB2">
          <w:pgSz w:w="11906" w:h="16838"/>
          <w:pgMar w:top="1134" w:right="62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73A51CB" w14:textId="2ECBFD03" w:rsidR="005E48A4" w:rsidRPr="00AD3D9C" w:rsidRDefault="005E48A4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Приложение № 2</w:t>
      </w:r>
    </w:p>
    <w:p w14:paraId="507B48FA" w14:textId="04A4E528" w:rsidR="0017654D" w:rsidRPr="00AD3D9C" w:rsidRDefault="0017654D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 Положению об организации</w:t>
      </w:r>
    </w:p>
    <w:p w14:paraId="5FF06C32" w14:textId="0738F2EC" w:rsidR="0017654D" w:rsidRPr="00AD3D9C" w:rsidRDefault="0017654D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работы по оказанию платных услуг муниципальным автономным учреждением культуры</w:t>
      </w:r>
      <w:r w:rsidR="00A61B0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«Культурно-досуговое объединение»</w:t>
      </w:r>
    </w:p>
    <w:p w14:paraId="2573A95C" w14:textId="77777777" w:rsidR="0017654D" w:rsidRPr="00AD3D9C" w:rsidRDefault="0017654D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Новотитаровского сельского поселения</w:t>
      </w:r>
    </w:p>
    <w:p w14:paraId="1B4648FE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26AF39D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0C10C8D9" w14:textId="17C350A4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Перечень видов услуг, относящихся к иным видам деятельности,</w:t>
      </w:r>
    </w:p>
    <w:p w14:paraId="7AF5D537" w14:textId="0114D886" w:rsidR="005E48A4" w:rsidRDefault="00AD3D9C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оказываемых на платной основе</w:t>
      </w:r>
    </w:p>
    <w:p w14:paraId="4A973C78" w14:textId="77777777" w:rsidR="00AD3D9C" w:rsidRPr="005E48A4" w:rsidRDefault="00AD3D9C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44019B83" w14:textId="7A03401A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Подготовка спектаклей, концертов, представлений по договорам с другими юридическими и физическими лицами;</w:t>
      </w:r>
    </w:p>
    <w:p w14:paraId="0CB7C63D" w14:textId="794C2A64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Организация и проведение выставок и выставок-продаж изделий художественного и декоративно-прикладного творчества;</w:t>
      </w:r>
    </w:p>
    <w:p w14:paraId="013CB6E1" w14:textId="0D3D0742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Проведение конференций, семинаров, мастер-классов, стажировок ведущими мастерами и деятелями театрального, исполнительского, танцевального искусства;</w:t>
      </w:r>
    </w:p>
    <w:p w14:paraId="1140895E" w14:textId="2FB35127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Предоставление сцен-площадок для проведения гастрольных выездных мероприятий других самодеятельных творческих коллективов, профессиональных концертных организаций и исполнителей </w:t>
      </w:r>
      <w:r w:rsidR="00026CCB" w:rsidRPr="00665F2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для осуществления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совместных проектов и программ в соответствии с заключенными договорами;</w:t>
      </w:r>
    </w:p>
    <w:p w14:paraId="73E29464" w14:textId="338C7D65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5.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Оказание услуг по предоставлению зала;</w:t>
      </w:r>
    </w:p>
    <w:p w14:paraId="5663C357" w14:textId="0872B4BD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6.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Услуги по созданию литературных сценариев массовых и иных мероприятий, написание и аранжировка музыкальных произведений, текстов песен силами собственных и привлеченных авторов;</w:t>
      </w:r>
    </w:p>
    <w:p w14:paraId="4C49BE57" w14:textId="08ADA3D4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7.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Услуги по обеспечению техническими средствами (световым, звуковым, видеопроекционным оборудованием): спектаклей, концертов, культурно-просветительских мероприятий, творческих вечеров, фестивалей, конкурсов, выставок, гастрольных и выездных мероприятий;</w:t>
      </w:r>
    </w:p>
    <w:p w14:paraId="4417F25C" w14:textId="0A0F5146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8.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Изготовление по заказам и договорам с другими юридическими и физическими лицами предметов художественного оформления спектаклей, концертов, представлений;</w:t>
      </w:r>
    </w:p>
    <w:p w14:paraId="65B99CB2" w14:textId="52F131C6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9.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Прокат и реализация культурно-бытового инвентаря, сценических костюмов, обуви, бутафории, одежды сцены, театрального реквизита, звуко-светотехнической аппаратуры, видеопроекционной аппаратуры, музыкальных инструментов, сценического оборудования, аудиоаппаратуры;</w:t>
      </w:r>
    </w:p>
    <w:p w14:paraId="227522F5" w14:textId="79EB4CE0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</w:t>
      </w:r>
      <w:r w:rsidR="007C15FD" w:rsidRPr="00665F2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0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Оформительские услуги;</w:t>
      </w:r>
    </w:p>
    <w:p w14:paraId="02CADFAF" w14:textId="62C9BD6F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Изготовление фонограмм и запись на аудио-, видео-носителях спектаклей, театрализованных представлений и концертных программ учреждения и их реализация;</w:t>
      </w:r>
    </w:p>
    <w:p w14:paraId="3BF3E569" w14:textId="599B285E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1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Подготовка, тиражирование и реализация рекламной продукции: программки, каталоги, буклеты, информационно-рекламные материалы;</w:t>
      </w:r>
    </w:p>
    <w:p w14:paraId="16B4C6C4" w14:textId="34F21E03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Организация обслуживания приемов и делегаций;</w:t>
      </w:r>
    </w:p>
    <w:p w14:paraId="3B500F5C" w14:textId="1A1FC212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Передача в аренду муниципального имущества, закрепленного за </w:t>
      </w:r>
      <w:r w:rsidR="007C15FD" w:rsidRPr="00665F2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Автономным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учреждением на праве оперативного управления, с согласия собственника имущества или уполномоченного им органа исполнительной власти </w:t>
      </w:r>
      <w:r w:rsidR="007C15FD" w:rsidRPr="00665F2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администрации Новотитаровского сельского поселения Динского муниципального района Краснодарского края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;</w:t>
      </w:r>
    </w:p>
    <w:p w14:paraId="096A0A5A" w14:textId="6D0C7E73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5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Оказание административно-хозяйственных услуг арендатор</w:t>
      </w:r>
      <w:r w:rsidR="006F4A8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а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м по техническому обслуживанию помещений, находящихся в оперативном управлении </w:t>
      </w:r>
      <w:r w:rsidR="00670A23" w:rsidRPr="00665F2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Автономного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учреждения;</w:t>
      </w:r>
    </w:p>
    <w:p w14:paraId="441BCE93" w14:textId="48AB6FA0" w:rsidR="005E48A4" w:rsidRPr="005E48A4" w:rsidRDefault="005E48A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6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  <w:r w:rsidR="008D3A1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Создание и показ театральных постановок, концертных программ, представлений, фестивалей, смотров-конкурсов, праздников, выставок, дискотек, творческих и танцевальных вечеров, концертов-бенефисов, музыкальных лекториев, вечеров отдыха, культурно-просветительных мероприятий, реализация билетов и абонементов на указанные мероприятия;</w:t>
      </w:r>
    </w:p>
    <w:p w14:paraId="79D0B9DC" w14:textId="1602080E" w:rsidR="005E48A4" w:rsidRPr="00665F24" w:rsidRDefault="008D3A14" w:rsidP="00857C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17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5E48A4"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Оказание услуг по предоставлению площадки для проведения информационных, рекламных, культурно-просветительских мероприятий, рекламных акций, мероприятий, направленных на повышение правовой и политической культуры граждан, и т.д.</w:t>
      </w:r>
    </w:p>
    <w:p w14:paraId="0AB73088" w14:textId="60410955" w:rsidR="006847E3" w:rsidRPr="005E48A4" w:rsidRDefault="006847E3" w:rsidP="00D01B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77732AB" w14:textId="77777777" w:rsidR="005E48A4" w:rsidRPr="005E48A4" w:rsidRDefault="005E48A4" w:rsidP="00D01B6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2DFACCE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9263EB5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B407D7F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41B3F83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04605E48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000DB3E5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8BB1376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BE66359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407E0767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3DEECB7E" w14:textId="77777777" w:rsid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9E97FA1" w14:textId="77777777" w:rsidR="00936D1E" w:rsidRDefault="00936D1E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4A7240D" w14:textId="77777777" w:rsidR="00936D1E" w:rsidRDefault="00936D1E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D76C501" w14:textId="77777777" w:rsidR="00936D1E" w:rsidRDefault="00936D1E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CEC021E" w14:textId="77777777" w:rsidR="00936D1E" w:rsidRDefault="00936D1E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45983F9C" w14:textId="77777777" w:rsidR="00936D1E" w:rsidRDefault="00936D1E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3EF1C64" w14:textId="77777777" w:rsidR="00936D1E" w:rsidRDefault="00936D1E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8ECB6D3" w14:textId="77777777" w:rsidR="00936D1E" w:rsidRDefault="00936D1E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5DC88A8" w14:textId="77777777" w:rsidR="00936D1E" w:rsidRDefault="00936D1E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1D467CA" w14:textId="77777777" w:rsidR="005928A7" w:rsidRDefault="005928A7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3E123159" w14:textId="77777777" w:rsidR="00B562FF" w:rsidRDefault="00B562FF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C9E7CF6" w14:textId="77777777" w:rsidR="005928A7" w:rsidRDefault="005928A7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0AFC0608" w14:textId="77777777" w:rsidR="00936D1E" w:rsidRDefault="00936D1E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3AF973C1" w14:textId="77777777" w:rsidR="00A61B0C" w:rsidRDefault="00A61B0C" w:rsidP="00D01B6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6F62E52C" w14:textId="77777777" w:rsidR="00A61B0C" w:rsidRDefault="00A61B0C" w:rsidP="00AD3D9C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sectPr w:rsidR="00A61B0C" w:rsidSect="00AB7AB2">
          <w:pgSz w:w="11906" w:h="16838"/>
          <w:pgMar w:top="1134" w:right="62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A1D897D" w14:textId="0EDA7FBB" w:rsidR="005E48A4" w:rsidRPr="00AD3D9C" w:rsidRDefault="005E48A4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Приложение № 3</w:t>
      </w:r>
    </w:p>
    <w:p w14:paraId="51146DFA" w14:textId="26F7930C" w:rsidR="001C6A74" w:rsidRPr="00AD3D9C" w:rsidRDefault="005E48A4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к </w:t>
      </w:r>
      <w:r w:rsidR="00AA43F9"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Положению об организации</w:t>
      </w:r>
    </w:p>
    <w:p w14:paraId="761A4949" w14:textId="02D109D5" w:rsidR="001C6A74" w:rsidRPr="00AD3D9C" w:rsidRDefault="00AA43F9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работы по оказанию платных услуг</w:t>
      </w:r>
    </w:p>
    <w:p w14:paraId="0272FEF9" w14:textId="3FFECAB0" w:rsidR="001C6A74" w:rsidRPr="00AD3D9C" w:rsidRDefault="00AA43F9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2" w:name="_Hlk220341607"/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муниципальным автономным учреждением культуры «Культурно-досуговое объединение»</w:t>
      </w:r>
    </w:p>
    <w:p w14:paraId="0AD2EB97" w14:textId="58885D60" w:rsidR="005E48A4" w:rsidRPr="00AD3D9C" w:rsidRDefault="00AA43F9" w:rsidP="00A61B0C">
      <w:pPr>
        <w:spacing w:after="0" w:line="240" w:lineRule="auto"/>
        <w:ind w:left="5103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AD3D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Новотитаровского сельского поселения</w:t>
      </w:r>
    </w:p>
    <w:bookmarkEnd w:id="2"/>
    <w:p w14:paraId="563918FE" w14:textId="77777777" w:rsidR="00AA43F9" w:rsidRDefault="00AA43F9" w:rsidP="00D01B60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kern w:val="0"/>
          <w:szCs w:val="22"/>
          <w14:ligatures w14:val="none"/>
        </w:rPr>
      </w:pPr>
    </w:p>
    <w:p w14:paraId="2CB28599" w14:textId="77777777" w:rsidR="00A61B0C" w:rsidRDefault="00A61B0C" w:rsidP="00D01B60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kern w:val="0"/>
          <w:szCs w:val="22"/>
          <w14:ligatures w14:val="none"/>
        </w:rPr>
      </w:pPr>
    </w:p>
    <w:p w14:paraId="727A77DD" w14:textId="77777777" w:rsidR="00DF3EEF" w:rsidRPr="005E48A4" w:rsidRDefault="00DF3EEF" w:rsidP="00D01B60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kern w:val="0"/>
          <w:szCs w:val="22"/>
          <w14:ligatures w14:val="none"/>
        </w:rPr>
      </w:pPr>
    </w:p>
    <w:p w14:paraId="58A4B547" w14:textId="77777777" w:rsidR="005E48A4" w:rsidRPr="005E48A4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2"/>
          <w14:ligatures w14:val="none"/>
        </w:rPr>
      </w:pPr>
      <w:r w:rsidRPr="005E48A4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2"/>
          <w14:ligatures w14:val="none"/>
        </w:rPr>
        <w:t>Порядок предоставления льгот</w:t>
      </w:r>
    </w:p>
    <w:p w14:paraId="5E780B4D" w14:textId="5DCD9DA7" w:rsidR="00665F24" w:rsidRPr="00936D1E" w:rsidRDefault="005E48A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2"/>
          <w14:ligatures w14:val="none"/>
        </w:rPr>
      </w:pPr>
      <w:r w:rsidRPr="005E48A4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2"/>
          <w14:ligatures w14:val="none"/>
        </w:rPr>
        <w:t xml:space="preserve">отдельным категориям посетителей </w:t>
      </w:r>
      <w:r w:rsidR="00665F24" w:rsidRPr="00936D1E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2"/>
          <w14:ligatures w14:val="none"/>
        </w:rPr>
        <w:t xml:space="preserve">муниципального автономного учреждения культуры «Культурно-досуговое объединение» </w:t>
      </w:r>
    </w:p>
    <w:p w14:paraId="30A3AD8F" w14:textId="77777777" w:rsidR="00665F24" w:rsidRPr="00936D1E" w:rsidRDefault="00665F24" w:rsidP="00D01B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2"/>
          <w14:ligatures w14:val="none"/>
        </w:rPr>
      </w:pPr>
      <w:r w:rsidRPr="00936D1E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2"/>
          <w14:ligatures w14:val="none"/>
        </w:rPr>
        <w:t>Новотитаровского сельского поселения</w:t>
      </w:r>
    </w:p>
    <w:p w14:paraId="2642641E" w14:textId="77777777" w:rsidR="00665F24" w:rsidRDefault="00665F24" w:rsidP="00D01B6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2"/>
          <w14:ligatures w14:val="none"/>
        </w:rPr>
      </w:pPr>
    </w:p>
    <w:p w14:paraId="5F554601" w14:textId="77777777" w:rsidR="00DF3EEF" w:rsidRDefault="00DF3EEF" w:rsidP="00D01B6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2"/>
          <w14:ligatures w14:val="none"/>
        </w:rPr>
      </w:pPr>
    </w:p>
    <w:p w14:paraId="57BC193F" w14:textId="77777777" w:rsidR="00A61B0C" w:rsidRDefault="00A61B0C" w:rsidP="00D01B6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2"/>
          <w14:ligatures w14:val="none"/>
        </w:rPr>
      </w:pPr>
    </w:p>
    <w:p w14:paraId="5E4E4988" w14:textId="70642D90" w:rsidR="005E48A4" w:rsidRPr="005E48A4" w:rsidRDefault="005E48A4" w:rsidP="00BC15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  <w:t>В соответствии со статьей 52 Закона Российской Федерации от 09.10.</w:t>
      </w:r>
      <w:r w:rsidR="00BC152A"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  <w:t>19</w:t>
      </w: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  <w:t>92 № 3612-1 «Основы законодательства Рос</w:t>
      </w:r>
      <w:r w:rsidR="007E29DA"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  <w:t>сийской Федерации о культуре»</w:t>
      </w:r>
      <w:r w:rsidR="00BC152A"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  <w:t>:</w:t>
      </w:r>
    </w:p>
    <w:p w14:paraId="7C67C9AF" w14:textId="77777777" w:rsidR="005E48A4" w:rsidRPr="005E48A4" w:rsidRDefault="005E48A4" w:rsidP="00D01B60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kern w:val="0"/>
          <w:szCs w:val="22"/>
          <w14:ligatures w14:val="non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268"/>
        <w:gridCol w:w="1559"/>
        <w:gridCol w:w="3118"/>
      </w:tblGrid>
      <w:tr w:rsidR="00665F24" w:rsidRPr="00A61B0C" w14:paraId="471991DC" w14:textId="77777777" w:rsidTr="00BC152A">
        <w:tc>
          <w:tcPr>
            <w:tcW w:w="567" w:type="dxa"/>
          </w:tcPr>
          <w:p w14:paraId="34B13244" w14:textId="77777777" w:rsidR="005E48A4" w:rsidRPr="00A61B0C" w:rsidRDefault="005E48A4" w:rsidP="00AB7A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№ п/п</w:t>
            </w:r>
          </w:p>
        </w:tc>
        <w:tc>
          <w:tcPr>
            <w:tcW w:w="2127" w:type="dxa"/>
          </w:tcPr>
          <w:p w14:paraId="0CE21F91" w14:textId="77777777" w:rsidR="005E48A4" w:rsidRPr="00A61B0C" w:rsidRDefault="005E48A4" w:rsidP="00AB7A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Категория потребителей</w:t>
            </w:r>
          </w:p>
        </w:tc>
        <w:tc>
          <w:tcPr>
            <w:tcW w:w="2268" w:type="dxa"/>
          </w:tcPr>
          <w:p w14:paraId="59E1AE61" w14:textId="77777777" w:rsidR="005E48A4" w:rsidRPr="00A61B0C" w:rsidRDefault="005E48A4" w:rsidP="00AB7A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Вид льготы (услуги)</w:t>
            </w:r>
          </w:p>
        </w:tc>
        <w:tc>
          <w:tcPr>
            <w:tcW w:w="1559" w:type="dxa"/>
          </w:tcPr>
          <w:p w14:paraId="41EB9BA0" w14:textId="77777777" w:rsidR="005E48A4" w:rsidRPr="00A61B0C" w:rsidRDefault="005E48A4" w:rsidP="00AB7A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Размер льготы</w:t>
            </w:r>
          </w:p>
        </w:tc>
        <w:tc>
          <w:tcPr>
            <w:tcW w:w="3118" w:type="dxa"/>
          </w:tcPr>
          <w:p w14:paraId="06BE218B" w14:textId="77777777" w:rsidR="005E48A4" w:rsidRPr="00A61B0C" w:rsidRDefault="005E48A4" w:rsidP="00AB7A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Условия предоставления (перечень документов, подтверждающих право на льготу)</w:t>
            </w:r>
          </w:p>
        </w:tc>
      </w:tr>
      <w:tr w:rsidR="00665F24" w:rsidRPr="00A61B0C" w14:paraId="5B191B9B" w14:textId="77777777" w:rsidTr="00BC152A">
        <w:tc>
          <w:tcPr>
            <w:tcW w:w="567" w:type="dxa"/>
          </w:tcPr>
          <w:p w14:paraId="3AFD7FE3" w14:textId="77777777" w:rsidR="005E48A4" w:rsidRPr="00A61B0C" w:rsidRDefault="005E48A4" w:rsidP="00D0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1.</w:t>
            </w:r>
          </w:p>
        </w:tc>
        <w:tc>
          <w:tcPr>
            <w:tcW w:w="2127" w:type="dxa"/>
          </w:tcPr>
          <w:p w14:paraId="2A1FEE93" w14:textId="33DF21D3" w:rsidR="005E48A4" w:rsidRPr="00A61B0C" w:rsidRDefault="002A5C00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Дети-сироты и дети, оставшиеся без попечения родителей</w:t>
            </w:r>
          </w:p>
        </w:tc>
        <w:tc>
          <w:tcPr>
            <w:tcW w:w="2268" w:type="dxa"/>
          </w:tcPr>
          <w:p w14:paraId="276E636E" w14:textId="77777777" w:rsidR="005E48A4" w:rsidRDefault="005E48A4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Организация и проведение культурно-массовых мероприятий, платные кружки</w:t>
            </w:r>
          </w:p>
          <w:p w14:paraId="26103F57" w14:textId="77777777" w:rsidR="00DF3EEF" w:rsidRPr="00A61B0C" w:rsidRDefault="00DF3EEF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585AC073" w14:textId="77777777" w:rsidR="005E48A4" w:rsidRPr="00A61B0C" w:rsidRDefault="005E48A4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Бесплатно</w:t>
            </w:r>
          </w:p>
        </w:tc>
        <w:tc>
          <w:tcPr>
            <w:tcW w:w="3118" w:type="dxa"/>
          </w:tcPr>
          <w:p w14:paraId="2C95DF6F" w14:textId="77777777" w:rsidR="005E48A4" w:rsidRPr="00A61B0C" w:rsidRDefault="005E48A4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1.Документ, подтверждающий сиротство.</w:t>
            </w:r>
          </w:p>
          <w:p w14:paraId="0CA96F22" w14:textId="77777777" w:rsidR="005E48A4" w:rsidRPr="00A61B0C" w:rsidRDefault="005E48A4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2.Заявление на имя руководителя учреждения.</w:t>
            </w:r>
          </w:p>
        </w:tc>
      </w:tr>
      <w:tr w:rsidR="00665F24" w:rsidRPr="00A61B0C" w14:paraId="4893A4B6" w14:textId="77777777" w:rsidTr="00BC152A">
        <w:tc>
          <w:tcPr>
            <w:tcW w:w="567" w:type="dxa"/>
          </w:tcPr>
          <w:p w14:paraId="6D44E23F" w14:textId="77777777" w:rsidR="005E48A4" w:rsidRPr="00A61B0C" w:rsidRDefault="005E48A4" w:rsidP="00D0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2.</w:t>
            </w:r>
          </w:p>
        </w:tc>
        <w:tc>
          <w:tcPr>
            <w:tcW w:w="2127" w:type="dxa"/>
          </w:tcPr>
          <w:p w14:paraId="06A87C08" w14:textId="23A553F1" w:rsidR="005E48A4" w:rsidRPr="00A61B0C" w:rsidRDefault="005E48A4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 xml:space="preserve">Дети и внуки работников </w:t>
            </w:r>
            <w:r w:rsidR="00551341"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МАУК КДО НСП</w:t>
            </w: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»</w:t>
            </w:r>
          </w:p>
        </w:tc>
        <w:tc>
          <w:tcPr>
            <w:tcW w:w="2268" w:type="dxa"/>
          </w:tcPr>
          <w:p w14:paraId="50E92BFB" w14:textId="77777777" w:rsidR="005E48A4" w:rsidRDefault="005E48A4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Организация и проведение культурно-массовых мероприятий, платные кружки</w:t>
            </w:r>
          </w:p>
          <w:p w14:paraId="08AAFD2D" w14:textId="77777777" w:rsidR="00DF3EEF" w:rsidRPr="00A61B0C" w:rsidRDefault="00DF3EEF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22BF58A7" w14:textId="77777777" w:rsidR="005E48A4" w:rsidRPr="00A61B0C" w:rsidRDefault="005E48A4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Бесплатно</w:t>
            </w:r>
          </w:p>
        </w:tc>
        <w:tc>
          <w:tcPr>
            <w:tcW w:w="3118" w:type="dxa"/>
          </w:tcPr>
          <w:p w14:paraId="21B8C614" w14:textId="77777777" w:rsidR="005E48A4" w:rsidRPr="00A61B0C" w:rsidRDefault="005E48A4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1.Заявление на имя руководителя учреждения.</w:t>
            </w:r>
          </w:p>
        </w:tc>
      </w:tr>
      <w:tr w:rsidR="00E577AE" w:rsidRPr="00A61B0C" w14:paraId="39B87578" w14:textId="77777777" w:rsidTr="00BC152A">
        <w:tc>
          <w:tcPr>
            <w:tcW w:w="567" w:type="dxa"/>
          </w:tcPr>
          <w:p w14:paraId="03988035" w14:textId="4D3288C7" w:rsidR="006273D6" w:rsidRPr="00A61B0C" w:rsidRDefault="006273D6" w:rsidP="00D0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 xml:space="preserve">3. </w:t>
            </w:r>
          </w:p>
        </w:tc>
        <w:tc>
          <w:tcPr>
            <w:tcW w:w="2127" w:type="dxa"/>
          </w:tcPr>
          <w:p w14:paraId="0C7B3165" w14:textId="38BE2ABD" w:rsidR="006273D6" w:rsidRPr="00A61B0C" w:rsidRDefault="006273D6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Дети-инвалиды в возрасте до 16 лет</w:t>
            </w:r>
          </w:p>
        </w:tc>
        <w:tc>
          <w:tcPr>
            <w:tcW w:w="2268" w:type="dxa"/>
          </w:tcPr>
          <w:p w14:paraId="1C491ECB" w14:textId="3C2F06B9" w:rsidR="006273D6" w:rsidRDefault="006273D6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Организация и проведение культурно-массовых мероприятий</w:t>
            </w:r>
          </w:p>
          <w:p w14:paraId="6D22B5BF" w14:textId="7EF37BCD" w:rsidR="00DF3EEF" w:rsidRPr="00A61B0C" w:rsidRDefault="00DF3EEF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67A35A38" w14:textId="291CA004" w:rsidR="006273D6" w:rsidRPr="00A61B0C" w:rsidRDefault="006273D6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Бесплатно</w:t>
            </w:r>
          </w:p>
        </w:tc>
        <w:tc>
          <w:tcPr>
            <w:tcW w:w="3118" w:type="dxa"/>
          </w:tcPr>
          <w:p w14:paraId="49CB7254" w14:textId="22C62C4C" w:rsidR="002A5C00" w:rsidRPr="00A61B0C" w:rsidRDefault="006273D6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1.</w:t>
            </w:r>
            <w:r w:rsidR="002A5C00"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 xml:space="preserve"> Документ, подтверждающий инвалидность.</w:t>
            </w:r>
          </w:p>
          <w:p w14:paraId="00C8FDAD" w14:textId="5448602A" w:rsidR="006273D6" w:rsidRPr="00A61B0C" w:rsidRDefault="002A5C00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2.</w:t>
            </w:r>
            <w:r w:rsidR="006273D6"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Заявление на имя руководителя учреждения.</w:t>
            </w:r>
          </w:p>
        </w:tc>
      </w:tr>
      <w:tr w:rsidR="00E577AE" w:rsidRPr="00A61B0C" w14:paraId="3A9E58A0" w14:textId="77777777" w:rsidTr="00BC152A">
        <w:tc>
          <w:tcPr>
            <w:tcW w:w="567" w:type="dxa"/>
          </w:tcPr>
          <w:p w14:paraId="32230A86" w14:textId="1655FEEA" w:rsidR="00935CB7" w:rsidRPr="00A61B0C" w:rsidRDefault="00665F24" w:rsidP="00D0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4.</w:t>
            </w:r>
          </w:p>
        </w:tc>
        <w:tc>
          <w:tcPr>
            <w:tcW w:w="2127" w:type="dxa"/>
          </w:tcPr>
          <w:p w14:paraId="0557940B" w14:textId="4E1B58F8" w:rsidR="00935CB7" w:rsidRPr="00A61B0C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Дети участников СВО</w:t>
            </w:r>
          </w:p>
        </w:tc>
        <w:tc>
          <w:tcPr>
            <w:tcW w:w="2268" w:type="dxa"/>
          </w:tcPr>
          <w:p w14:paraId="7321AACA" w14:textId="77777777" w:rsidR="00935CB7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Организация и проведение культурно-</w:t>
            </w: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массовых мероприятий, платные кружки</w:t>
            </w:r>
          </w:p>
          <w:p w14:paraId="0BD729EA" w14:textId="77F0BD2B" w:rsidR="00DF3EEF" w:rsidRPr="00A61B0C" w:rsidRDefault="00DF3EEF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586FA729" w14:textId="69960CF6" w:rsidR="00935CB7" w:rsidRPr="00A61B0C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Бесплатно</w:t>
            </w:r>
          </w:p>
        </w:tc>
        <w:tc>
          <w:tcPr>
            <w:tcW w:w="3118" w:type="dxa"/>
          </w:tcPr>
          <w:p w14:paraId="3C7C1A66" w14:textId="6772EFDA" w:rsidR="00935CB7" w:rsidRPr="00A61B0C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1.Документ, подтверждающий право на льготу.</w:t>
            </w:r>
          </w:p>
          <w:p w14:paraId="4E6CAFBA" w14:textId="000D9D84" w:rsidR="00935CB7" w:rsidRPr="00A61B0C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2.Заявление на имя руководителя учреждения.</w:t>
            </w:r>
          </w:p>
        </w:tc>
      </w:tr>
      <w:tr w:rsidR="00665F24" w:rsidRPr="00A61B0C" w14:paraId="001608F8" w14:textId="77777777" w:rsidTr="00BC152A">
        <w:tc>
          <w:tcPr>
            <w:tcW w:w="567" w:type="dxa"/>
          </w:tcPr>
          <w:p w14:paraId="6322C3D7" w14:textId="1DD7E37A" w:rsidR="00935CB7" w:rsidRPr="00A61B0C" w:rsidRDefault="00665F24" w:rsidP="00D0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5</w:t>
            </w:r>
            <w:r w:rsidR="00935CB7"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2127" w:type="dxa"/>
          </w:tcPr>
          <w:p w14:paraId="6DA20170" w14:textId="4E05348F" w:rsidR="00935CB7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 xml:space="preserve">Дети из многодетных семей, имеющие 3 и более </w:t>
            </w:r>
            <w:r w:rsidRPr="00AB7AB2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несовершеннолетних</w:t>
            </w: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 xml:space="preserve"> детей</w:t>
            </w:r>
            <w:r w:rsidR="00AB7AB2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(при условии, что на платной основе в учреждении</w:t>
            </w:r>
            <w:r w:rsidR="00DF3EEF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 xml:space="preserve"> занимается не менее 2-х детей)</w:t>
            </w:r>
          </w:p>
          <w:p w14:paraId="47BFF442" w14:textId="4A654438" w:rsidR="00DF3EEF" w:rsidRPr="00A61B0C" w:rsidRDefault="00DF3EEF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2268" w:type="dxa"/>
          </w:tcPr>
          <w:p w14:paraId="2A0A6A0F" w14:textId="77777777" w:rsidR="00935CB7" w:rsidRPr="00A61B0C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Организация и проведение культурно-массовых мероприятий, платные кружки</w:t>
            </w:r>
          </w:p>
        </w:tc>
        <w:tc>
          <w:tcPr>
            <w:tcW w:w="1559" w:type="dxa"/>
          </w:tcPr>
          <w:p w14:paraId="6C93925F" w14:textId="77777777" w:rsidR="00935CB7" w:rsidRPr="00A61B0C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50 % от общей стоимости услуги для 2-го и 3-го ребенка</w:t>
            </w:r>
          </w:p>
          <w:p w14:paraId="746326F1" w14:textId="77777777" w:rsidR="00935CB7" w:rsidRPr="00A61B0C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(1-ый оплачивает 100 %)</w:t>
            </w:r>
          </w:p>
        </w:tc>
        <w:tc>
          <w:tcPr>
            <w:tcW w:w="3118" w:type="dxa"/>
          </w:tcPr>
          <w:p w14:paraId="1AD9E310" w14:textId="77777777" w:rsidR="00935CB7" w:rsidRPr="00A61B0C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1.Справка подтверждающая статус многодетной семьи.</w:t>
            </w:r>
          </w:p>
          <w:p w14:paraId="33E8ABDD" w14:textId="77777777" w:rsidR="00935CB7" w:rsidRPr="00A61B0C" w:rsidRDefault="00935CB7" w:rsidP="00AB7A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A61B0C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2. Заявление на имя руководителя учреждения.</w:t>
            </w:r>
          </w:p>
        </w:tc>
      </w:tr>
    </w:tbl>
    <w:p w14:paraId="6862B0BD" w14:textId="04FB3BF6" w:rsidR="005E48A4" w:rsidRPr="005E48A4" w:rsidRDefault="005E48A4" w:rsidP="00BC152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  <w:t>2.Льгота предоставляется на получении одного вида услуги.</w:t>
      </w:r>
    </w:p>
    <w:p w14:paraId="2D2327AB" w14:textId="77777777" w:rsidR="005E48A4" w:rsidRPr="005E48A4" w:rsidRDefault="005E48A4" w:rsidP="00BC152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  <w:t>3.Условия предоставления льготы в обязательном порядке фиксируются в двустороннем договоре с потребителем.</w:t>
      </w:r>
    </w:p>
    <w:p w14:paraId="38B5868A" w14:textId="77777777" w:rsidR="005E48A4" w:rsidRPr="005E48A4" w:rsidRDefault="005E48A4" w:rsidP="00BC152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</w:pPr>
      <w:r w:rsidRPr="005E48A4">
        <w:rPr>
          <w:rFonts w:ascii="Times New Roman" w:eastAsia="Calibri" w:hAnsi="Times New Roman" w:cs="Times New Roman"/>
          <w:color w:val="000000" w:themeColor="text1"/>
          <w:kern w:val="0"/>
          <w:sz w:val="28"/>
          <w14:ligatures w14:val="none"/>
        </w:rPr>
        <w:t>4.Решение об установлении льгот принимает руководитель учреждения, на основании документов, предоставленных потребителем.</w:t>
      </w:r>
    </w:p>
    <w:sectPr w:rsidR="005E48A4" w:rsidRPr="005E48A4" w:rsidSect="00AB7AB2">
      <w:pgSz w:w="11906" w:h="16838"/>
      <w:pgMar w:top="1134" w:right="62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7F4B0" w14:textId="77777777" w:rsidR="0046182A" w:rsidRDefault="0046182A" w:rsidP="00C7032B">
      <w:pPr>
        <w:spacing w:after="0" w:line="240" w:lineRule="auto"/>
      </w:pPr>
      <w:r>
        <w:separator/>
      </w:r>
    </w:p>
  </w:endnote>
  <w:endnote w:type="continuationSeparator" w:id="0">
    <w:p w14:paraId="0CAC59D4" w14:textId="77777777" w:rsidR="0046182A" w:rsidRDefault="0046182A" w:rsidP="00C70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BFD8C" w14:textId="77777777" w:rsidR="0046182A" w:rsidRDefault="0046182A" w:rsidP="00C7032B">
      <w:pPr>
        <w:spacing w:after="0" w:line="240" w:lineRule="auto"/>
      </w:pPr>
      <w:r>
        <w:separator/>
      </w:r>
    </w:p>
  </w:footnote>
  <w:footnote w:type="continuationSeparator" w:id="0">
    <w:p w14:paraId="02519B78" w14:textId="77777777" w:rsidR="0046182A" w:rsidRDefault="0046182A" w:rsidP="00C70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60790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5A7C03" w14:textId="742EAE3D" w:rsidR="00AB7AB2" w:rsidRPr="00AB7AB2" w:rsidRDefault="00AB7AB2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7A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B7A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B7A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766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B7A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87077"/>
    <w:multiLevelType w:val="hybridMultilevel"/>
    <w:tmpl w:val="6C567E1A"/>
    <w:lvl w:ilvl="0" w:tplc="F600EA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386"/>
    <w:rsid w:val="00026CCB"/>
    <w:rsid w:val="000F1E0A"/>
    <w:rsid w:val="0017654D"/>
    <w:rsid w:val="001C6A74"/>
    <w:rsid w:val="0020526F"/>
    <w:rsid w:val="00206D7B"/>
    <w:rsid w:val="0028679D"/>
    <w:rsid w:val="002A5C00"/>
    <w:rsid w:val="0034456A"/>
    <w:rsid w:val="0046182A"/>
    <w:rsid w:val="004B6A95"/>
    <w:rsid w:val="005335D4"/>
    <w:rsid w:val="00550386"/>
    <w:rsid w:val="00551341"/>
    <w:rsid w:val="005928A7"/>
    <w:rsid w:val="005C0ECC"/>
    <w:rsid w:val="005E48A4"/>
    <w:rsid w:val="006273D6"/>
    <w:rsid w:val="0063738F"/>
    <w:rsid w:val="00653607"/>
    <w:rsid w:val="00665F24"/>
    <w:rsid w:val="00670A23"/>
    <w:rsid w:val="006847E3"/>
    <w:rsid w:val="006F4A83"/>
    <w:rsid w:val="00753B24"/>
    <w:rsid w:val="00796DCA"/>
    <w:rsid w:val="007A7B2E"/>
    <w:rsid w:val="007C15FD"/>
    <w:rsid w:val="007C19EB"/>
    <w:rsid w:val="007E29DA"/>
    <w:rsid w:val="0081478F"/>
    <w:rsid w:val="00857C8F"/>
    <w:rsid w:val="008B5DBA"/>
    <w:rsid w:val="008D3A14"/>
    <w:rsid w:val="008D57D8"/>
    <w:rsid w:val="00935CB7"/>
    <w:rsid w:val="00936D1E"/>
    <w:rsid w:val="00A4347C"/>
    <w:rsid w:val="00A554B8"/>
    <w:rsid w:val="00A61B0C"/>
    <w:rsid w:val="00A85D77"/>
    <w:rsid w:val="00AA43F9"/>
    <w:rsid w:val="00AB7AB2"/>
    <w:rsid w:val="00AD3D9C"/>
    <w:rsid w:val="00AE7436"/>
    <w:rsid w:val="00AF660E"/>
    <w:rsid w:val="00B37766"/>
    <w:rsid w:val="00B562FF"/>
    <w:rsid w:val="00BC152A"/>
    <w:rsid w:val="00C27663"/>
    <w:rsid w:val="00C4783B"/>
    <w:rsid w:val="00C6511D"/>
    <w:rsid w:val="00C7032B"/>
    <w:rsid w:val="00D01B60"/>
    <w:rsid w:val="00D153BD"/>
    <w:rsid w:val="00DD6502"/>
    <w:rsid w:val="00DF3EEF"/>
    <w:rsid w:val="00DF520A"/>
    <w:rsid w:val="00E577AE"/>
    <w:rsid w:val="00E80D9E"/>
    <w:rsid w:val="00E81843"/>
    <w:rsid w:val="00EC2FD5"/>
    <w:rsid w:val="00F22AB4"/>
    <w:rsid w:val="00F23E1C"/>
    <w:rsid w:val="00F45E06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D7905"/>
  <w15:docId w15:val="{EAB12C70-1211-46BB-B24B-11526A75F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54D"/>
  </w:style>
  <w:style w:type="paragraph" w:styleId="1">
    <w:name w:val="heading 1"/>
    <w:basedOn w:val="a"/>
    <w:next w:val="a"/>
    <w:link w:val="10"/>
    <w:uiPriority w:val="9"/>
    <w:qFormat/>
    <w:rsid w:val="00550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3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3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0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0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03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03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03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03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03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03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0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50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0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0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0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03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03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03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0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03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0386"/>
    <w:rPr>
      <w:b/>
      <w:bCs/>
      <w:smallCaps/>
      <w:color w:val="2F5496" w:themeColor="accent1" w:themeShade="BF"/>
      <w:spacing w:val="5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rsid w:val="00857C8F"/>
  </w:style>
  <w:style w:type="paragraph" w:customStyle="1" w:styleId="ac">
    <w:name w:val="Нормальный"/>
    <w:basedOn w:val="a"/>
    <w:rsid w:val="00D153BD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Cs w:val="22"/>
      <w:lang w:eastAsia="ru-RU"/>
      <w14:ligatures w14:val="none"/>
    </w:rPr>
  </w:style>
  <w:style w:type="character" w:styleId="ad">
    <w:name w:val="Hyperlink"/>
    <w:uiPriority w:val="99"/>
    <w:unhideWhenUsed/>
    <w:rsid w:val="00D153BD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C70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7032B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C70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7032B"/>
  </w:style>
  <w:style w:type="paragraph" w:styleId="af2">
    <w:name w:val="footer"/>
    <w:basedOn w:val="a"/>
    <w:link w:val="af3"/>
    <w:uiPriority w:val="99"/>
    <w:unhideWhenUsed/>
    <w:rsid w:val="00C70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C7032B"/>
  </w:style>
  <w:style w:type="paragraph" w:customStyle="1" w:styleId="af4">
    <w:name w:val="Прижатый влево"/>
    <w:basedOn w:val="a"/>
    <w:next w:val="a"/>
    <w:uiPriority w:val="99"/>
    <w:rsid w:val="00C703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4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unicipal.garant.ru/document/redirect/186367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nicipal.garant.ru/document/redirect/104540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unicipal.garant.ru/document/redirect/1090020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document/redirect/12112604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79291-C2A5-4C29-8737-2A19006B5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6279</TotalTime>
  <Pages>15</Pages>
  <Words>3822</Words>
  <Characters>21788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cp:keywords/>
  <dc:description/>
  <cp:lastModifiedBy>Дина</cp:lastModifiedBy>
  <cp:revision>47</cp:revision>
  <cp:lastPrinted>2026-02-06T09:14:00Z</cp:lastPrinted>
  <dcterms:created xsi:type="dcterms:W3CDTF">2026-01-26T14:14:00Z</dcterms:created>
  <dcterms:modified xsi:type="dcterms:W3CDTF">2026-03-03T10:51:00Z</dcterms:modified>
</cp:coreProperties>
</file>