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1507F" w14:textId="77777777" w:rsidR="00166AA6" w:rsidRDefault="00166AA6" w:rsidP="002C25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F3C910B" w14:textId="7A59E922" w:rsidR="00D14CB3" w:rsidRPr="00D14CB3" w:rsidRDefault="00BE227D" w:rsidP="002C25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                </w:t>
      </w:r>
      <w:bookmarkStart w:id="0" w:name="_Hlk109804303"/>
      <w:r w:rsidR="00666A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</w:t>
      </w:r>
      <w:r w:rsidR="002C25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риложение №1</w:t>
      </w:r>
    </w:p>
    <w:p w14:paraId="619542DD" w14:textId="77777777" w:rsidR="00D14CB3" w:rsidRPr="00D14CB3" w:rsidRDefault="00D14CB3" w:rsidP="002C258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 постановлению администрации</w:t>
      </w:r>
    </w:p>
    <w:p w14:paraId="3632F965" w14:textId="77777777" w:rsidR="00D14CB3" w:rsidRPr="00D14CB3" w:rsidRDefault="00D14CB3" w:rsidP="002C258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Новотитаровского сельского поселения Динского района</w:t>
      </w:r>
    </w:p>
    <w:p w14:paraId="72419F32" w14:textId="0FE7DCD1" w:rsidR="00D14CB3" w:rsidRPr="00D14CB3" w:rsidRDefault="00D14CB3" w:rsidP="002C258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от </w:t>
      </w:r>
      <w:r w:rsidR="0019386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21.04.2025</w:t>
      </w: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№ </w:t>
      </w:r>
      <w:r w:rsidR="0019386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375</w:t>
      </w:r>
    </w:p>
    <w:bookmarkEnd w:id="0"/>
    <w:p w14:paraId="45D31D57" w14:textId="77777777" w:rsidR="00D14CB3" w:rsidRDefault="00D14CB3" w:rsidP="00D70B20">
      <w:pPr>
        <w:widowControl w:val="0"/>
        <w:spacing w:after="0" w:line="292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1D76422F" w14:textId="77777777" w:rsidR="00D14CB3" w:rsidRDefault="00D14CB3" w:rsidP="00D70B20">
      <w:pPr>
        <w:widowControl w:val="0"/>
        <w:spacing w:after="0" w:line="292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37EAFB38" w14:textId="77777777" w:rsidR="00D14CB3" w:rsidRDefault="00D14CB3" w:rsidP="00D14CB3">
      <w:pPr>
        <w:widowControl w:val="0"/>
        <w:spacing w:after="0" w:line="292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69324925" w14:textId="46FE7AF5" w:rsidR="00D8504C" w:rsidRPr="00780B3E" w:rsidRDefault="00595A30" w:rsidP="00B349D5">
      <w:pPr>
        <w:widowControl w:val="0"/>
        <w:spacing w:after="237" w:line="292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_Hlk109804503"/>
      <w:r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Требования к местам и (или) способам разведения костров, использования открытого огня для приготовления пищи вне специально отведенных и оборудованных для этого мест, а также сжигания мусора, травы, листвы и иных отходов, материалов или </w:t>
      </w:r>
      <w:r w:rsidR="007025B7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изделий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на территори</w:t>
      </w:r>
      <w:r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ях</w:t>
      </w:r>
      <w:r w:rsidR="007025B7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населенных пунктов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муниципального образования </w:t>
      </w:r>
      <w:bookmarkStart w:id="2" w:name="_Hlk109725381"/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Новотитаровско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</w:t>
      </w:r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сельско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е </w:t>
      </w:r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поселени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</w:t>
      </w:r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в составе муниципального образования Динской район</w:t>
      </w:r>
      <w:bookmarkEnd w:id="1"/>
      <w:bookmarkEnd w:id="2"/>
    </w:p>
    <w:p w14:paraId="7F38B930" w14:textId="77777777" w:rsidR="00D8504C" w:rsidRPr="00D70B20" w:rsidRDefault="00D8504C" w:rsidP="00D8504C">
      <w:pPr>
        <w:widowControl w:val="0"/>
        <w:tabs>
          <w:tab w:val="left" w:pos="1424"/>
        </w:tabs>
        <w:spacing w:after="0" w:line="295" w:lineRule="exact"/>
        <w:ind w:left="7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10540FA" w14:textId="29F2B504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Настоящие Требования разработаны 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16.09.2020 № 1479 «Об утверждении Правил противопожарного режима в Российской Федерации»  в целях обеспечения мер пожарной безопасности в границах населенных пунктов муниципального образования Новотитаровское сельское поселение в составе муниципального образования Динской район при разведении костров, использовании открытого огня для приготовления пищи вне специально отведенных и оборудованных для этого мест, а также сжигании мусора, травы, листвы и иных отходов, материалов или изделий на землях общего пользования населенных пунктов муниципального образования Новотитаровское сельское поселение в составе муниципального образования Динской район, а также на территориях частных домовладений, расположенных на территориях населенных пунктов муниципального образования Новотитаровское сельское поселение в составе муниципального образования Динской район.</w:t>
      </w:r>
    </w:p>
    <w:p w14:paraId="619A6F2A" w14:textId="035EF565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Использование открытого огня и разведение костров на землях общего пользования населенных пунктов муниципального образования Новотитаровское сельское поселение в составе муниципального образования Динской район, а также на территориях частных домовладений, расположенных на территориях населенных пунктов муниципального образования Новотитаровское сельское поселение в составе муниципального образования Динской район, (далее – использование открытого огня) должно осуществляться в специально оборудованных местах при выполнении следующих требований: </w:t>
      </w:r>
    </w:p>
    <w:p w14:paraId="7CA78EDF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место использования открытого огня должно быть выполнено в виде котлована (ямы)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</w:t>
      </w: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14:paraId="43210170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14:paraId="64410C6A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14:paraId="2E861979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698BFE10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подпунктами "б" и "в" пункта 3 настоящих Требований, могут быть уменьшены вдвое. При этом устройство противопожарной минерализованной полосы не требуется.</w:t>
      </w:r>
    </w:p>
    <w:p w14:paraId="3A9E941D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14:paraId="70A4F061" w14:textId="2E250E65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 муниципального образования Новотитаровское сельское поселение в составе муниципального образования Динской район, а также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– до 2 метров. </w:t>
      </w:r>
    </w:p>
    <w:p w14:paraId="02A69CE6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6. В случаях выполнения работ по уничтожению сухой травы, листвы и иных горючих отходов, организации массовых мероприятий с использованием открытого огня следует увеличивать диаметр очага горения до 3 метров. При этом минимально допустимый радиус зоны расчистки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 согласно приложению к Порядку использования открытого огня и разведения костров на землях сельскохозяйственного назначения, землях запаса и землях населенных пунктов, утвержденному постановлением Правительства </w:t>
      </w: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Российской Федерации от 16.09.2020 № 1479 «Об утверждении Правил противопожарного режима в Российской Федерации».</w:t>
      </w:r>
    </w:p>
    <w:p w14:paraId="4CDDC725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 При увеличении диаметра зоны очага горения должны быть выполнены мероприятия, предусмотренные пунктом 2 настоящих Требований. При этом на каждый очаг использования открытого огня должно быть задействовано не менее двух человек, обеспеченных первичными средствами пожаротушения и прошедших обучение мерах пожарной безопасности.</w:t>
      </w:r>
    </w:p>
    <w:p w14:paraId="732DBAFF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14:paraId="3C6BB057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9. Разведение костров, использование открытого огня, сжигание мусора, травы, листвы и иных отходов, материалов или изделий запрещается:</w:t>
      </w:r>
    </w:p>
    <w:p w14:paraId="0A58BC12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1) на торфяных почвах;</w:t>
      </w:r>
    </w:p>
    <w:p w14:paraId="0933B670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 под кронами деревьев;</w:t>
      </w:r>
    </w:p>
    <w:p w14:paraId="1FEAAD7F" w14:textId="6AD1969E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3) при установлении на территории муниципального образования 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 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составе муниципального образования Динской район</w:t>
      </w: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особого противопожарного режима;</w:t>
      </w:r>
    </w:p>
    <w:p w14:paraId="090EAD91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4) 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14:paraId="132551A5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5) под кронами деревьев хвойных пород;</w:t>
      </w:r>
    </w:p>
    <w:p w14:paraId="19B9E2BD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6) в емкости, стенки которых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14:paraId="0B3C1E31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7) при скорости ветра, превышающей значение 10 метров в секунду.</w:t>
      </w:r>
    </w:p>
    <w:p w14:paraId="1C5EF3C0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 В процессе разведения костров, использования открытого огня, сжигания мусора, травы, листвы и иных отходов, материалов или изделий запрещается:</w:t>
      </w:r>
    </w:p>
    <w:p w14:paraId="01B9DE34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1) 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14:paraId="528E0F03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 оставлять место очага горения без присмотра до полного прекращения горения (тления);</w:t>
      </w:r>
    </w:p>
    <w:p w14:paraId="2EE2C0AF" w14:textId="77777777" w:rsidR="00A971E6" w:rsidRPr="00A971E6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3) располагать легковоспламеняющиеся и горючие жидкости, а также горючие материалы вблизи очага горения.</w:t>
      </w:r>
    </w:p>
    <w:p w14:paraId="7B4FAD75" w14:textId="7B52C9CF" w:rsidR="009A6E3A" w:rsidRDefault="00A971E6" w:rsidP="00A97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14:paraId="5772C52F" w14:textId="77777777" w:rsidR="002C2580" w:rsidRDefault="002C258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7600E1DA" w14:textId="77777777" w:rsidR="002C2580" w:rsidRPr="002C2580" w:rsidRDefault="002C2580" w:rsidP="002C25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" w:name="_Hlk195192132"/>
      <w:r w:rsidRPr="002C2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Начальник отдела ЖКХ, </w:t>
      </w:r>
    </w:p>
    <w:p w14:paraId="3214F4C0" w14:textId="1AE565B4" w:rsidR="009A6E3A" w:rsidRDefault="002C2580" w:rsidP="002C25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C2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транспорта, малого и среднего бизнеса                                      М.А. Шилка</w:t>
      </w:r>
      <w:bookmarkEnd w:id="3"/>
      <w:r w:rsidR="009A6E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14:paraId="7CB80541" w14:textId="77777777" w:rsidR="002C2580" w:rsidRDefault="002C258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97D0F31" w14:textId="36BB0F49" w:rsidR="009A6E3A" w:rsidRPr="00D14CB3" w:rsidRDefault="009A6E3A" w:rsidP="002C25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                </w:t>
      </w:r>
      <w:r w:rsidR="00666A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</w:t>
      </w:r>
      <w:r w:rsidR="002C25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риложение №2</w:t>
      </w:r>
    </w:p>
    <w:p w14:paraId="2DBCA64A" w14:textId="77777777" w:rsidR="009A6E3A" w:rsidRPr="00D14CB3" w:rsidRDefault="009A6E3A" w:rsidP="002C258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 постановлению администрации</w:t>
      </w:r>
    </w:p>
    <w:p w14:paraId="39443668" w14:textId="77777777" w:rsidR="009A6E3A" w:rsidRPr="00D14CB3" w:rsidRDefault="009A6E3A" w:rsidP="002C258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Новотитаровского сельского поселения Динского района</w:t>
      </w:r>
    </w:p>
    <w:p w14:paraId="08E7FF3D" w14:textId="35E9BFCF" w:rsidR="009A6E3A" w:rsidRDefault="009A6E3A" w:rsidP="002C258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от </w:t>
      </w:r>
      <w:r w:rsidR="0085092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21.04.2025</w:t>
      </w: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№ </w:t>
      </w:r>
      <w:r w:rsidR="0085092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375</w:t>
      </w:r>
    </w:p>
    <w:p w14:paraId="24864511" w14:textId="69822241" w:rsidR="00BA19A4" w:rsidRDefault="00BA19A4" w:rsidP="009A6E3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06915F1" w14:textId="77777777" w:rsidR="00BA19A4" w:rsidRDefault="00BA19A4" w:rsidP="009A6E3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00B3D6D0" w14:textId="0E44971F" w:rsidR="00BA19A4" w:rsidRDefault="00BA19A4" w:rsidP="009A6E3A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78664485" w14:textId="2104AC00" w:rsidR="00BA19A4" w:rsidRPr="00780B3E" w:rsidRDefault="00BA19A4" w:rsidP="00BA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780B3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Перечень мест, на которых допускается приготовление пищи с использованием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 на территории населенных пунктов муниципального образования Новотитаровское сельское поселение в составе муниципального образования Динской район</w:t>
      </w:r>
    </w:p>
    <w:p w14:paraId="4B473F49" w14:textId="0753B1B5" w:rsidR="00BA19A4" w:rsidRDefault="00BA19A4" w:rsidP="00BA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0D52C98" w14:textId="7D1C93C3" w:rsidR="00BA19A4" w:rsidRDefault="00BA19A4" w:rsidP="00BA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8965"/>
      </w:tblGrid>
      <w:tr w:rsidR="00BA19A4" w:rsidRPr="00BA19A4" w14:paraId="7AFEB848" w14:textId="77777777" w:rsidTr="00BA19A4">
        <w:trPr>
          <w:trHeight w:val="142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A00D" w14:textId="77777777" w:rsidR="00BA19A4" w:rsidRPr="00BA19A4" w:rsidRDefault="00BA19A4" w:rsidP="00BA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F22E" w14:textId="5D1D4160" w:rsidR="00BA19A4" w:rsidRPr="00BA19A4" w:rsidRDefault="00BA19A4" w:rsidP="00BA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муниципального образования Новотитаровское сельское поселение в составе муниципального образования Динской район, на которой допускается приготовление пищи с использованием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</w:t>
            </w:r>
          </w:p>
        </w:tc>
      </w:tr>
      <w:tr w:rsidR="00BA19A4" w:rsidRPr="00BA19A4" w14:paraId="6DA578EF" w14:textId="77777777" w:rsidTr="00BA19A4">
        <w:trPr>
          <w:trHeight w:val="28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9FBD" w14:textId="77777777" w:rsidR="00BA19A4" w:rsidRPr="00BA19A4" w:rsidRDefault="00BA19A4" w:rsidP="00BA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D99E" w14:textId="04731762" w:rsidR="00BA19A4" w:rsidRPr="00BA19A4" w:rsidRDefault="00EF4BCE" w:rsidP="00BA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возле сельского дома культуры Новотитаровского сельского поселения, ул. Советская, 62/1, ст. Новотитаровская, Динской район, Краснодарский край (места определяются по согласованию с администрацией).</w:t>
            </w:r>
          </w:p>
        </w:tc>
      </w:tr>
    </w:tbl>
    <w:p w14:paraId="4C5DAA28" w14:textId="77777777" w:rsidR="00BA19A4" w:rsidRPr="00D14CB3" w:rsidRDefault="00BA19A4" w:rsidP="00BA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A633771" w14:textId="77777777" w:rsidR="003F6FF8" w:rsidRDefault="003F6FF8" w:rsidP="00A971E6">
      <w:pPr>
        <w:spacing w:after="0" w:line="240" w:lineRule="auto"/>
        <w:ind w:firstLine="709"/>
        <w:jc w:val="both"/>
        <w:rPr>
          <w:color w:val="FF0000"/>
          <w:sz w:val="28"/>
          <w:szCs w:val="28"/>
        </w:rPr>
      </w:pPr>
    </w:p>
    <w:p w14:paraId="74DD06FF" w14:textId="77777777" w:rsidR="002C2580" w:rsidRPr="002C2580" w:rsidRDefault="002C2580" w:rsidP="002C25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C2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Начальник отдела ЖКХ, </w:t>
      </w:r>
    </w:p>
    <w:p w14:paraId="3D6EF0BC" w14:textId="5E62618A" w:rsidR="002C2580" w:rsidRPr="00C416D7" w:rsidRDefault="002C2580" w:rsidP="002C2580">
      <w:pPr>
        <w:spacing w:after="0" w:line="240" w:lineRule="auto"/>
        <w:jc w:val="both"/>
        <w:rPr>
          <w:color w:val="FF0000"/>
          <w:sz w:val="28"/>
          <w:szCs w:val="28"/>
        </w:rPr>
      </w:pPr>
      <w:r w:rsidRPr="002C2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транспорта, малого и среднего бизнеса                                      М.А. Шилка</w:t>
      </w:r>
    </w:p>
    <w:sectPr w:rsidR="002C2580" w:rsidRPr="00C416D7" w:rsidSect="00166AA6">
      <w:headerReference w:type="default" r:id="rId7"/>
      <w:pgSz w:w="11909" w:h="16838"/>
      <w:pgMar w:top="1134" w:right="850" w:bottom="1134" w:left="0" w:header="0" w:footer="3" w:gutter="1444"/>
      <w:pgNumType w:chapStyle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9D022" w14:textId="77777777" w:rsidR="00AB72D1" w:rsidRDefault="00AB72D1" w:rsidP="00695A60">
      <w:pPr>
        <w:spacing w:after="0" w:line="240" w:lineRule="auto"/>
      </w:pPr>
      <w:r>
        <w:separator/>
      </w:r>
    </w:p>
  </w:endnote>
  <w:endnote w:type="continuationSeparator" w:id="0">
    <w:p w14:paraId="264171E7" w14:textId="77777777" w:rsidR="00AB72D1" w:rsidRDefault="00AB72D1" w:rsidP="006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8A3C6" w14:textId="77777777" w:rsidR="00AB72D1" w:rsidRDefault="00AB72D1" w:rsidP="00695A60">
      <w:pPr>
        <w:spacing w:after="0" w:line="240" w:lineRule="auto"/>
      </w:pPr>
      <w:r>
        <w:separator/>
      </w:r>
    </w:p>
  </w:footnote>
  <w:footnote w:type="continuationSeparator" w:id="0">
    <w:p w14:paraId="7EE2F70A" w14:textId="77777777" w:rsidR="00AB72D1" w:rsidRDefault="00AB72D1" w:rsidP="00695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0D4F" w14:textId="77777777" w:rsidR="00B271DC" w:rsidRDefault="00B271DC" w:rsidP="00166AA6">
    <w:pPr>
      <w:pStyle w:val="a6"/>
    </w:pPr>
  </w:p>
  <w:p w14:paraId="19EFD4F1" w14:textId="7A6C8559" w:rsidR="00B271DC" w:rsidRPr="004A56A7" w:rsidRDefault="00000000" w:rsidP="00B271DC">
    <w:pPr>
      <w:pStyle w:val="a6"/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462996449"/>
        <w:docPartObj>
          <w:docPartGallery w:val="Page Numbers (Top of Page)"/>
          <w:docPartUnique/>
        </w:docPartObj>
      </w:sdtPr>
      <w:sdtContent>
        <w:r w:rsidR="00B271DC" w:rsidRPr="004A56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271DC" w:rsidRPr="004A56A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B271DC" w:rsidRPr="004A56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0B3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B271DC" w:rsidRPr="004A56A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B271DC" w:rsidRPr="004A56A7">
          <w:rPr>
            <w:rFonts w:ascii="Times New Roman" w:hAnsi="Times New Roman" w:cs="Times New Roman"/>
            <w:sz w:val="24"/>
            <w:szCs w:val="24"/>
          </w:rPr>
          <w:t xml:space="preserve"> -</w:t>
        </w:r>
      </w:sdtContent>
    </w:sdt>
  </w:p>
  <w:p w14:paraId="73EAA974" w14:textId="356AD259" w:rsidR="00695A60" w:rsidRDefault="00695A6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F0021B6"/>
    <w:multiLevelType w:val="hybridMultilevel"/>
    <w:tmpl w:val="0FFCA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7E728D"/>
    <w:multiLevelType w:val="hybridMultilevel"/>
    <w:tmpl w:val="9540353C"/>
    <w:lvl w:ilvl="0" w:tplc="BCCC86D8">
      <w:start w:val="6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47A0832"/>
    <w:multiLevelType w:val="multilevel"/>
    <w:tmpl w:val="16BA3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445A3F"/>
    <w:multiLevelType w:val="multilevel"/>
    <w:tmpl w:val="C28ABF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FF65AD"/>
    <w:multiLevelType w:val="hybridMultilevel"/>
    <w:tmpl w:val="EB84C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C5BF8"/>
    <w:multiLevelType w:val="multilevel"/>
    <w:tmpl w:val="FEAA4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8D67AEC"/>
    <w:multiLevelType w:val="hybridMultilevel"/>
    <w:tmpl w:val="060095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14B5E34"/>
    <w:multiLevelType w:val="hybridMultilevel"/>
    <w:tmpl w:val="8DC64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70115873">
    <w:abstractNumId w:val="6"/>
  </w:num>
  <w:num w:numId="2" w16cid:durableId="2039618855">
    <w:abstractNumId w:val="3"/>
  </w:num>
  <w:num w:numId="3" w16cid:durableId="909584292">
    <w:abstractNumId w:val="4"/>
  </w:num>
  <w:num w:numId="4" w16cid:durableId="600604646">
    <w:abstractNumId w:val="8"/>
  </w:num>
  <w:num w:numId="5" w16cid:durableId="690843578">
    <w:abstractNumId w:val="1"/>
  </w:num>
  <w:num w:numId="6" w16cid:durableId="1252541121">
    <w:abstractNumId w:val="5"/>
  </w:num>
  <w:num w:numId="7" w16cid:durableId="789982120">
    <w:abstractNumId w:val="7"/>
  </w:num>
  <w:num w:numId="8" w16cid:durableId="1541358782">
    <w:abstractNumId w:val="0"/>
  </w:num>
  <w:num w:numId="9" w16cid:durableId="1952852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34C"/>
    <w:rsid w:val="00095A25"/>
    <w:rsid w:val="00166AA6"/>
    <w:rsid w:val="00172B8B"/>
    <w:rsid w:val="00193867"/>
    <w:rsid w:val="001F1265"/>
    <w:rsid w:val="001F53FF"/>
    <w:rsid w:val="001F69A6"/>
    <w:rsid w:val="00245A1D"/>
    <w:rsid w:val="00296FBF"/>
    <w:rsid w:val="002B4FC1"/>
    <w:rsid w:val="002C2580"/>
    <w:rsid w:val="002D014C"/>
    <w:rsid w:val="003160F9"/>
    <w:rsid w:val="003635CF"/>
    <w:rsid w:val="003A2A3B"/>
    <w:rsid w:val="003F6FF8"/>
    <w:rsid w:val="004A56A7"/>
    <w:rsid w:val="004C06F9"/>
    <w:rsid w:val="00595A30"/>
    <w:rsid w:val="00655EB3"/>
    <w:rsid w:val="00664B9A"/>
    <w:rsid w:val="00666447"/>
    <w:rsid w:val="00666AA6"/>
    <w:rsid w:val="00692444"/>
    <w:rsid w:val="00695A60"/>
    <w:rsid w:val="007025B7"/>
    <w:rsid w:val="007201B2"/>
    <w:rsid w:val="00780B3E"/>
    <w:rsid w:val="00840B0D"/>
    <w:rsid w:val="00850926"/>
    <w:rsid w:val="00856E1E"/>
    <w:rsid w:val="008B4C17"/>
    <w:rsid w:val="009251F7"/>
    <w:rsid w:val="009A6E3A"/>
    <w:rsid w:val="009B7DCE"/>
    <w:rsid w:val="009C5A5D"/>
    <w:rsid w:val="00A3611C"/>
    <w:rsid w:val="00A971E6"/>
    <w:rsid w:val="00AB72D1"/>
    <w:rsid w:val="00AC14A1"/>
    <w:rsid w:val="00B271DC"/>
    <w:rsid w:val="00B349D5"/>
    <w:rsid w:val="00B45BFF"/>
    <w:rsid w:val="00BA19A4"/>
    <w:rsid w:val="00BA60EA"/>
    <w:rsid w:val="00BD334C"/>
    <w:rsid w:val="00BE227D"/>
    <w:rsid w:val="00C416D7"/>
    <w:rsid w:val="00C53FA5"/>
    <w:rsid w:val="00C70EBB"/>
    <w:rsid w:val="00CA2711"/>
    <w:rsid w:val="00CE21ED"/>
    <w:rsid w:val="00D0417A"/>
    <w:rsid w:val="00D14CB3"/>
    <w:rsid w:val="00D375EF"/>
    <w:rsid w:val="00D70B20"/>
    <w:rsid w:val="00D8504C"/>
    <w:rsid w:val="00DC51EF"/>
    <w:rsid w:val="00DD1699"/>
    <w:rsid w:val="00E66C18"/>
    <w:rsid w:val="00E81F91"/>
    <w:rsid w:val="00EA6C36"/>
    <w:rsid w:val="00EE63B3"/>
    <w:rsid w:val="00EF4BCE"/>
    <w:rsid w:val="00F070AB"/>
    <w:rsid w:val="00F80C99"/>
    <w:rsid w:val="00FA5B96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8FFBC"/>
  <w15:chartTrackingRefBased/>
  <w15:docId w15:val="{47E11CFC-B315-4C31-9FF8-080EADB42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E3A"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9</cp:revision>
  <cp:lastPrinted>2025-04-23T07:23:00Z</cp:lastPrinted>
  <dcterms:created xsi:type="dcterms:W3CDTF">2022-07-28T07:46:00Z</dcterms:created>
  <dcterms:modified xsi:type="dcterms:W3CDTF">2025-04-23T07:28:00Z</dcterms:modified>
</cp:coreProperties>
</file>