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E6E" w:rsidRPr="00D94E6E" w:rsidRDefault="00D94E6E" w:rsidP="00D94E6E">
      <w:pPr>
        <w:tabs>
          <w:tab w:val="left" w:pos="10632"/>
        </w:tabs>
        <w:autoSpaceDE w:val="0"/>
        <w:autoSpaceDN w:val="0"/>
        <w:adjustRightInd w:val="0"/>
        <w:ind w:left="9781"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45966" w:rsidRDefault="00A25F42" w:rsidP="00A25F42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18CB">
        <w:rPr>
          <w:rFonts w:ascii="Times New Roman" w:hAnsi="Times New Roman" w:cs="Times New Roman"/>
          <w:sz w:val="28"/>
          <w:szCs w:val="28"/>
        </w:rPr>
        <w:t>П</w:t>
      </w:r>
      <w:r w:rsidR="00645966" w:rsidRPr="003518CB">
        <w:rPr>
          <w:rFonts w:ascii="Times New Roman" w:hAnsi="Times New Roman" w:cs="Times New Roman"/>
          <w:sz w:val="28"/>
          <w:szCs w:val="28"/>
        </w:rPr>
        <w:t>РИЛОЖЕНИЕ</w:t>
      </w:r>
      <w:r w:rsidRPr="003518CB">
        <w:rPr>
          <w:rFonts w:ascii="Times New Roman" w:hAnsi="Times New Roman" w:cs="Times New Roman"/>
          <w:sz w:val="28"/>
          <w:szCs w:val="28"/>
        </w:rPr>
        <w:t xml:space="preserve"> </w:t>
      </w:r>
      <w:r w:rsidR="00645966">
        <w:rPr>
          <w:rFonts w:ascii="Times New Roman" w:hAnsi="Times New Roman" w:cs="Times New Roman"/>
          <w:sz w:val="28"/>
          <w:szCs w:val="28"/>
        </w:rPr>
        <w:t>№ 2</w:t>
      </w:r>
    </w:p>
    <w:p w:rsidR="00A25F42" w:rsidRPr="00C9361E" w:rsidRDefault="00A25F42" w:rsidP="00A25F42">
      <w:pPr>
        <w:tabs>
          <w:tab w:val="left" w:pos="10632"/>
        </w:tabs>
        <w:autoSpaceDE w:val="0"/>
        <w:autoSpaceDN w:val="0"/>
        <w:adjustRightInd w:val="0"/>
        <w:ind w:left="9781" w:firstLine="0"/>
        <w:jc w:val="left"/>
        <w:rPr>
          <w:rFonts w:ascii="Times New Roman" w:hAnsi="Times New Roman" w:cs="Times New Roman"/>
          <w:sz w:val="28"/>
          <w:szCs w:val="28"/>
        </w:rPr>
      </w:pPr>
      <w:r w:rsidRPr="003518CB">
        <w:rPr>
          <w:rFonts w:ascii="Times New Roman" w:hAnsi="Times New Roman" w:cs="Times New Roman"/>
          <w:sz w:val="28"/>
          <w:szCs w:val="28"/>
        </w:rPr>
        <w:t xml:space="preserve">к </w:t>
      </w:r>
      <w:r w:rsidR="005F418A">
        <w:rPr>
          <w:rFonts w:ascii="Times New Roman" w:hAnsi="Times New Roman" w:cs="Times New Roman"/>
          <w:sz w:val="28"/>
          <w:szCs w:val="28"/>
        </w:rPr>
        <w:t>муниципальной</w:t>
      </w:r>
      <w:r w:rsidRPr="003518CB">
        <w:rPr>
          <w:rFonts w:ascii="Times New Roman" w:hAnsi="Times New Roman" w:cs="Times New Roman"/>
          <w:sz w:val="28"/>
          <w:szCs w:val="28"/>
        </w:rPr>
        <w:t xml:space="preserve"> </w:t>
      </w:r>
      <w:r w:rsidR="00D550AA">
        <w:rPr>
          <w:rFonts w:ascii="Times New Roman" w:hAnsi="Times New Roman" w:cs="Times New Roman"/>
          <w:sz w:val="28"/>
          <w:szCs w:val="28"/>
        </w:rPr>
        <w:t>П</w:t>
      </w:r>
      <w:r w:rsidRPr="003518CB">
        <w:rPr>
          <w:rFonts w:ascii="Times New Roman" w:hAnsi="Times New Roman" w:cs="Times New Roman"/>
          <w:sz w:val="28"/>
          <w:szCs w:val="28"/>
        </w:rPr>
        <w:t>рограмме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9361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9361E">
        <w:rPr>
          <w:rFonts w:ascii="Times New Roman" w:hAnsi="Times New Roman" w:cs="Times New Roman"/>
          <w:sz w:val="28"/>
          <w:szCs w:val="28"/>
        </w:rPr>
        <w:t xml:space="preserve">Противодействие коррупции   в Новотитаровском сельском поселении  Динского района  на </w:t>
      </w:r>
      <w:r w:rsidR="00B40B2C">
        <w:rPr>
          <w:rFonts w:ascii="Times New Roman" w:hAnsi="Times New Roman"/>
          <w:sz w:val="28"/>
          <w:szCs w:val="28"/>
        </w:rPr>
        <w:t>20</w:t>
      </w:r>
      <w:r w:rsidR="00C009A8">
        <w:rPr>
          <w:rFonts w:ascii="Times New Roman" w:hAnsi="Times New Roman"/>
          <w:sz w:val="28"/>
          <w:szCs w:val="28"/>
        </w:rPr>
        <w:t>22</w:t>
      </w:r>
      <w:r w:rsidR="00B40B2C">
        <w:rPr>
          <w:rFonts w:ascii="Times New Roman" w:hAnsi="Times New Roman"/>
          <w:sz w:val="28"/>
          <w:szCs w:val="28"/>
        </w:rPr>
        <w:t>-202</w:t>
      </w:r>
      <w:r w:rsidR="00C009A8"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B40B2C" w:rsidRPr="00B12EFA">
        <w:rPr>
          <w:rFonts w:ascii="Times New Roman" w:hAnsi="Times New Roman"/>
          <w:sz w:val="28"/>
          <w:szCs w:val="28"/>
        </w:rPr>
        <w:t xml:space="preserve"> год</w:t>
      </w:r>
      <w:r w:rsidR="00B40B2C">
        <w:rPr>
          <w:rFonts w:ascii="Times New Roman" w:hAnsi="Times New Roman"/>
          <w:sz w:val="28"/>
          <w:szCs w:val="28"/>
        </w:rPr>
        <w:t>ы</w:t>
      </w:r>
      <w:r w:rsidRPr="00C9361E">
        <w:rPr>
          <w:rFonts w:ascii="Times New Roman" w:hAnsi="Times New Roman" w:cs="Times New Roman"/>
          <w:sz w:val="28"/>
          <w:szCs w:val="28"/>
        </w:rPr>
        <w:t>»</w:t>
      </w: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bCs/>
          <w:sz w:val="28"/>
        </w:rPr>
      </w:pPr>
      <w:r w:rsidRPr="00F52DF5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</w:p>
    <w:p w:rsidR="00A25F42" w:rsidRPr="00F52DF5" w:rsidRDefault="00A25F42" w:rsidP="00A25F42">
      <w:pPr>
        <w:jc w:val="center"/>
        <w:rPr>
          <w:rFonts w:ascii="Times New Roman" w:hAnsi="Times New Roman" w:cs="Times New Roman"/>
          <w:sz w:val="28"/>
          <w:szCs w:val="28"/>
        </w:rPr>
      </w:pP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 w:rsidR="00B40B2C">
        <w:rPr>
          <w:rFonts w:ascii="Times New Roman" w:hAnsi="Times New Roman"/>
          <w:sz w:val="28"/>
          <w:szCs w:val="28"/>
        </w:rPr>
        <w:t>20</w:t>
      </w:r>
      <w:r w:rsidR="00C009A8">
        <w:rPr>
          <w:rFonts w:ascii="Times New Roman" w:hAnsi="Times New Roman"/>
          <w:sz w:val="28"/>
          <w:szCs w:val="28"/>
        </w:rPr>
        <w:t>22</w:t>
      </w:r>
      <w:r w:rsidR="00B40B2C">
        <w:rPr>
          <w:rFonts w:ascii="Times New Roman" w:hAnsi="Times New Roman"/>
          <w:sz w:val="28"/>
          <w:szCs w:val="28"/>
        </w:rPr>
        <w:t>-202</w:t>
      </w:r>
      <w:r w:rsidR="00C009A8">
        <w:rPr>
          <w:rFonts w:ascii="Times New Roman" w:hAnsi="Times New Roman"/>
          <w:sz w:val="28"/>
          <w:szCs w:val="28"/>
        </w:rPr>
        <w:t>4</w:t>
      </w:r>
      <w:r w:rsidR="00B40B2C" w:rsidRPr="00B12EFA">
        <w:rPr>
          <w:rFonts w:ascii="Times New Roman" w:hAnsi="Times New Roman"/>
          <w:sz w:val="28"/>
          <w:szCs w:val="28"/>
        </w:rPr>
        <w:t xml:space="preserve"> год</w:t>
      </w:r>
      <w:r w:rsidR="00B40B2C">
        <w:rPr>
          <w:rFonts w:ascii="Times New Roman" w:hAnsi="Times New Roman"/>
          <w:sz w:val="28"/>
          <w:szCs w:val="28"/>
        </w:rPr>
        <w:t>ы</w:t>
      </w:r>
      <w:r w:rsidRPr="00F52DF5">
        <w:rPr>
          <w:rFonts w:ascii="Times New Roman" w:hAnsi="Times New Roman" w:cs="Times New Roman"/>
          <w:bCs/>
          <w:sz w:val="28"/>
        </w:rPr>
        <w:t>»</w:t>
      </w:r>
    </w:p>
    <w:p w:rsidR="00A25F42" w:rsidRDefault="00A25F42" w:rsidP="00A25F42">
      <w:pPr>
        <w:rPr>
          <w:sz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380"/>
        <w:gridCol w:w="1276"/>
        <w:gridCol w:w="1406"/>
        <w:gridCol w:w="862"/>
        <w:gridCol w:w="850"/>
        <w:gridCol w:w="992"/>
        <w:gridCol w:w="3686"/>
        <w:gridCol w:w="2127"/>
      </w:tblGrid>
      <w:tr w:rsidR="00CC661B" w:rsidRPr="00F52DF5" w:rsidTr="003B6B31">
        <w:trPr>
          <w:trHeight w:val="435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п/п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E3344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CC661B" w:rsidRPr="00F52DF5" w:rsidRDefault="00CC661B" w:rsidP="00CC66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 реализации мероприятия</w:t>
            </w:r>
          </w:p>
          <w:p w:rsidR="00CC661B" w:rsidRPr="00F52DF5" w:rsidRDefault="00CC661B" w:rsidP="00E3344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муниципальной программы</w:t>
            </w:r>
          </w:p>
        </w:tc>
      </w:tr>
      <w:tr w:rsidR="00CC661B" w:rsidRPr="00F52DF5" w:rsidTr="003B6B31">
        <w:trPr>
          <w:trHeight w:val="390"/>
        </w:trPr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Default="00CC661B" w:rsidP="00336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E33449">
            <w:pPr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CC66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Default="00CC661B" w:rsidP="003364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6F088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6F08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6F088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E3344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61B" w:rsidRPr="00F52DF5" w:rsidRDefault="00CC661B" w:rsidP="00111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61B" w:rsidRPr="00F52DF5" w:rsidTr="003B6B31">
        <w:tc>
          <w:tcPr>
            <w:tcW w:w="731" w:type="dxa"/>
            <w:tcBorders>
              <w:top w:val="single" w:sz="4" w:space="0" w:color="auto"/>
            </w:tcBorders>
          </w:tcPr>
          <w:p w:rsidR="00CC661B" w:rsidRPr="00F52DF5" w:rsidRDefault="00CC661B" w:rsidP="006257B5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CC661B" w:rsidRPr="00F52DF5" w:rsidRDefault="00CC661B" w:rsidP="00336403">
            <w:pPr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C661B" w:rsidRPr="00F52DF5" w:rsidRDefault="00CC661B" w:rsidP="003F0230">
            <w:pPr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CC661B" w:rsidRPr="00F52DF5" w:rsidRDefault="00F553C5" w:rsidP="003364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6091C" w:rsidRPr="00F52DF5" w:rsidTr="0044505E">
        <w:tc>
          <w:tcPr>
            <w:tcW w:w="731" w:type="dxa"/>
            <w:tcBorders>
              <w:top w:val="single" w:sz="4" w:space="0" w:color="auto"/>
            </w:tcBorders>
          </w:tcPr>
          <w:p w:rsidR="0006091C" w:rsidRPr="008D240D" w:rsidRDefault="0006091C" w:rsidP="002F70E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06091C" w:rsidRPr="008D240D" w:rsidRDefault="0006091C" w:rsidP="002F70E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службе.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06091C" w:rsidRPr="008D240D" w:rsidRDefault="0006091C" w:rsidP="002F70E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6091C" w:rsidRPr="008D240D" w:rsidRDefault="0006091C" w:rsidP="003B6B3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06091C" w:rsidRPr="008D240D" w:rsidRDefault="0006091C" w:rsidP="002F70E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091C" w:rsidRPr="008D240D" w:rsidRDefault="0006091C" w:rsidP="003B6B3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06091C" w:rsidRPr="00F52DF5" w:rsidTr="009231DD">
        <w:tc>
          <w:tcPr>
            <w:tcW w:w="731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</w:t>
            </w:r>
            <w:proofErr w:type="gramStart"/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поселения  и</w:t>
            </w:r>
            <w:proofErr w:type="gramEnd"/>
            <w:r w:rsidRPr="008D240D">
              <w:rPr>
                <w:rFonts w:ascii="Times New Roman" w:hAnsi="Times New Roman" w:cs="Times New Roman"/>
                <w:sz w:val="24"/>
                <w:szCs w:val="24"/>
              </w:rPr>
              <w:t xml:space="preserve"> урегулированию конфликта интересов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6091C" w:rsidRPr="00FC4E5B" w:rsidRDefault="0006091C" w:rsidP="0006091C">
            <w:pPr>
              <w:ind w:firstLine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противодействии коррупции", другими </w:t>
            </w:r>
            <w:r w:rsidRPr="00FC4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федеральными законами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091C" w:rsidRPr="00FC4E5B" w:rsidRDefault="0006091C" w:rsidP="000609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06091C" w:rsidRPr="00F52DF5" w:rsidTr="00C75F06">
        <w:tc>
          <w:tcPr>
            <w:tcW w:w="731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70E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заседаний, рабочих групп с целью анализа итогов, эффективности размещения муниципального заказа. Разработка </w:t>
            </w:r>
            <w:proofErr w:type="gramStart"/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методических  рекомендаций</w:t>
            </w:r>
            <w:proofErr w:type="gramEnd"/>
            <w:r w:rsidRPr="008D240D">
              <w:rPr>
                <w:rFonts w:ascii="Times New Roman" w:hAnsi="Times New Roman" w:cs="Times New Roman"/>
                <w:sz w:val="24"/>
                <w:szCs w:val="24"/>
              </w:rPr>
              <w:t xml:space="preserve">  по совершенствованию системы муниципальных закупок с целью устранения условий для возможных проявлений коррупции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6091C" w:rsidRPr="00FC4E5B" w:rsidRDefault="0006091C" w:rsidP="0006091C">
            <w:pPr>
              <w:ind w:firstLine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091C" w:rsidRPr="00FC4E5B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06091C" w:rsidRPr="00F52DF5" w:rsidTr="00CC7846">
        <w:tc>
          <w:tcPr>
            <w:tcW w:w="731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40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4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Проверка сроков и формы, предусмотренных законодательством, поданных муниципальными </w:t>
            </w:r>
            <w:proofErr w:type="gramStart"/>
            <w:r w:rsidRPr="002664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служащими  сведений</w:t>
            </w:r>
            <w:proofErr w:type="gramEnd"/>
            <w:r w:rsidRPr="002664B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664B9">
              <w:rPr>
                <w:rFonts w:ascii="Times New Roman" w:hAnsi="Times New Roman" w:cs="Times New Roman"/>
                <w:sz w:val="24"/>
                <w:szCs w:val="24"/>
              </w:rPr>
              <w:t>онтроль за соблюдением обязанностей муниципальными служащими</w:t>
            </w:r>
          </w:p>
          <w:p w:rsidR="0006091C" w:rsidRPr="008D240D" w:rsidRDefault="0006091C" w:rsidP="0006091C">
            <w:pPr>
              <w:ind w:hanging="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06091C" w:rsidRPr="00F52DF5" w:rsidTr="00BF29CB">
        <w:tc>
          <w:tcPr>
            <w:tcW w:w="731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 xml:space="preserve"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</w:t>
            </w:r>
            <w:r w:rsidRPr="008A4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служащих.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>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06091C" w:rsidRPr="00F52DF5" w:rsidTr="00C32AE1">
        <w:tc>
          <w:tcPr>
            <w:tcW w:w="731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ind w:firstLine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 xml:space="preserve">Знание </w:t>
            </w:r>
            <w:proofErr w:type="gramStart"/>
            <w:r w:rsidRPr="008A4EF2">
              <w:rPr>
                <w:rFonts w:ascii="Times New Roman" w:hAnsi="Times New Roman" w:cs="Times New Roman"/>
                <w:sz w:val="24"/>
                <w:szCs w:val="24"/>
              </w:rPr>
              <w:t>служащими  Федерального</w:t>
            </w:r>
            <w:proofErr w:type="gramEnd"/>
            <w:r w:rsidRPr="008A4EF2">
              <w:rPr>
                <w:rFonts w:ascii="Times New Roman" w:hAnsi="Times New Roman" w:cs="Times New Roman"/>
                <w:sz w:val="24"/>
                <w:szCs w:val="24"/>
              </w:rPr>
              <w:t xml:space="preserve"> закона от 25 декабря 2008 года № 273-ФЗ "О противодействии коррупции", других федеральных законов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091C" w:rsidRPr="008A4EF2" w:rsidRDefault="0006091C" w:rsidP="000609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06091C" w:rsidRPr="00F52DF5" w:rsidTr="00561C72">
        <w:tc>
          <w:tcPr>
            <w:tcW w:w="731" w:type="dxa"/>
          </w:tcPr>
          <w:p w:rsidR="0006091C" w:rsidRPr="008A4EF2" w:rsidRDefault="0006091C" w:rsidP="00060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80" w:type="dxa"/>
          </w:tcPr>
          <w:p w:rsidR="0006091C" w:rsidRPr="008A4EF2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5386" w:type="dxa"/>
            <w:gridSpan w:val="5"/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</w:tcPr>
          <w:p w:rsidR="0006091C" w:rsidRPr="008A4EF2" w:rsidRDefault="0006091C" w:rsidP="0006091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4EF2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</w:t>
            </w:r>
            <w:proofErr w:type="spellStart"/>
            <w:r w:rsidRPr="008A4EF2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8A4EF2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муниципальных правовых актах и проектах муниципальных правовых актов</w:t>
            </w:r>
            <w:r w:rsidRPr="008A4EF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06091C" w:rsidRPr="008A4EF2" w:rsidRDefault="0006091C" w:rsidP="0006091C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06091C" w:rsidRPr="00F52DF5" w:rsidTr="00567FA7">
        <w:tc>
          <w:tcPr>
            <w:tcW w:w="731" w:type="dxa"/>
          </w:tcPr>
          <w:p w:rsidR="0006091C" w:rsidRPr="00FC4E5B" w:rsidRDefault="0006091C" w:rsidP="006F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80" w:type="dxa"/>
          </w:tcPr>
          <w:p w:rsidR="0006091C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заседаний  аттестационных</w:t>
            </w:r>
            <w:proofErr w:type="gramEnd"/>
            <w:r w:rsidRPr="00FC4E5B">
              <w:rPr>
                <w:rFonts w:ascii="Times New Roman" w:hAnsi="Times New Roman" w:cs="Times New Roman"/>
                <w:sz w:val="24"/>
                <w:szCs w:val="24"/>
              </w:rPr>
              <w:t xml:space="preserve"> комиссий для постоянного соответствия лиц, замещающих должности муниципальной службы квалификационным требованиям.</w:t>
            </w:r>
          </w:p>
          <w:p w:rsidR="006F0880" w:rsidRPr="00FC4E5B" w:rsidRDefault="006F0880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5"/>
          </w:tcPr>
          <w:p w:rsidR="0006091C" w:rsidRPr="008D240D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</w:tcPr>
          <w:p w:rsidR="0006091C" w:rsidRPr="00FC4E5B" w:rsidRDefault="0006091C" w:rsidP="0006091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Недопущение протекционизма при замещении должностей муниципальной службы. формирование кадрового состава, несклонного к коррупционным действиям.</w:t>
            </w:r>
          </w:p>
        </w:tc>
        <w:tc>
          <w:tcPr>
            <w:tcW w:w="2127" w:type="dxa"/>
          </w:tcPr>
          <w:p w:rsidR="0006091C" w:rsidRPr="00FC4E5B" w:rsidRDefault="0006091C" w:rsidP="0006091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5D4952" w:rsidRPr="00F52DF5" w:rsidTr="003B6B31">
        <w:tc>
          <w:tcPr>
            <w:tcW w:w="731" w:type="dxa"/>
          </w:tcPr>
          <w:p w:rsidR="005D4952" w:rsidRPr="00FC4E5B" w:rsidRDefault="005D4952" w:rsidP="006F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F08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80" w:type="dxa"/>
          </w:tcPr>
          <w:p w:rsidR="005D4952" w:rsidRPr="00FC4E5B" w:rsidRDefault="005D4952" w:rsidP="005D4952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5D4952" w:rsidRPr="00417F70" w:rsidRDefault="00AA0C29" w:rsidP="005D4952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D4952" w:rsidRPr="00417F70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406" w:type="dxa"/>
          </w:tcPr>
          <w:p w:rsidR="005D4952" w:rsidRPr="00FC4E5B" w:rsidRDefault="005D4952" w:rsidP="005D495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862" w:type="dxa"/>
          </w:tcPr>
          <w:p w:rsidR="005D4952" w:rsidRPr="00FC4E5B" w:rsidRDefault="005D4952" w:rsidP="005D49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5D4952" w:rsidRPr="00FC4E5B" w:rsidRDefault="005D4952" w:rsidP="005D49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5D4952" w:rsidRPr="00FC4E5B" w:rsidRDefault="005D4952" w:rsidP="005D495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3686" w:type="dxa"/>
          </w:tcPr>
          <w:p w:rsidR="005D4952" w:rsidRPr="00FC4E5B" w:rsidRDefault="005D4952" w:rsidP="005D4952">
            <w:pPr>
              <w:ind w:firstLine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C4E5B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5D4952" w:rsidRPr="00FC4E5B" w:rsidRDefault="005D4952" w:rsidP="005D495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F70">
              <w:rPr>
                <w:rFonts w:ascii="Times New Roman" w:hAnsi="Times New Roman"/>
                <w:sz w:val="24"/>
                <w:szCs w:val="24"/>
              </w:rPr>
              <w:t>Отдел по общим и правовым вопросам</w:t>
            </w:r>
          </w:p>
        </w:tc>
      </w:tr>
    </w:tbl>
    <w:p w:rsidR="00A25F42" w:rsidRDefault="00A25F42" w:rsidP="00A25F42"/>
    <w:p w:rsidR="00A25F42" w:rsidRDefault="00A25F42" w:rsidP="00A25F42">
      <w:pPr>
        <w:pStyle w:val="a8"/>
        <w:rPr>
          <w:sz w:val="28"/>
          <w:szCs w:val="28"/>
        </w:rPr>
      </w:pPr>
    </w:p>
    <w:p w:rsidR="00AA0C29" w:rsidRPr="006432B8" w:rsidRDefault="006F0880" w:rsidP="00AA0C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A0C29">
        <w:rPr>
          <w:rFonts w:ascii="Times New Roman" w:hAnsi="Times New Roman"/>
          <w:sz w:val="28"/>
          <w:szCs w:val="28"/>
        </w:rPr>
        <w:t xml:space="preserve">ачальник отдела по общим и правовым вопросам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О.Н. Омельченко</w:t>
      </w:r>
    </w:p>
    <w:p w:rsidR="009348B9" w:rsidRDefault="009348B9"/>
    <w:sectPr w:rsidR="009348B9" w:rsidSect="00AA0C29">
      <w:headerReference w:type="default" r:id="rId6"/>
      <w:pgSz w:w="16838" w:h="11906" w:orient="landscape"/>
      <w:pgMar w:top="851" w:right="820" w:bottom="1135" w:left="1134" w:header="720" w:footer="720" w:gutter="0"/>
      <w:cols w:space="720"/>
      <w:titlePg/>
      <w:docGrid w:linePitch="36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D1F" w:rsidRDefault="00615D1F" w:rsidP="005F418A">
      <w:pPr>
        <w:spacing w:line="240" w:lineRule="auto"/>
      </w:pPr>
      <w:r>
        <w:separator/>
      </w:r>
    </w:p>
  </w:endnote>
  <w:endnote w:type="continuationSeparator" w:id="0">
    <w:p w:rsidR="00615D1F" w:rsidRDefault="00615D1F" w:rsidP="005F4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D1F" w:rsidRDefault="00615D1F" w:rsidP="005F418A">
      <w:pPr>
        <w:spacing w:line="240" w:lineRule="auto"/>
      </w:pPr>
      <w:r>
        <w:separator/>
      </w:r>
    </w:p>
  </w:footnote>
  <w:footnote w:type="continuationSeparator" w:id="0">
    <w:p w:rsidR="00615D1F" w:rsidRDefault="00615D1F" w:rsidP="005F41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8920090"/>
      <w:docPartObj>
        <w:docPartGallery w:val="Page Numbers (Top of Page)"/>
        <w:docPartUnique/>
      </w:docPartObj>
    </w:sdtPr>
    <w:sdtEndPr/>
    <w:sdtContent>
      <w:p w:rsidR="005012F2" w:rsidRDefault="005012F2">
        <w:pPr>
          <w:pStyle w:val="a5"/>
          <w:jc w:val="center"/>
        </w:pPr>
        <w:r w:rsidRPr="005012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12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09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12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12F2" w:rsidRDefault="005012F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42"/>
    <w:rsid w:val="0001447B"/>
    <w:rsid w:val="00042503"/>
    <w:rsid w:val="0006091C"/>
    <w:rsid w:val="000671F8"/>
    <w:rsid w:val="000B437C"/>
    <w:rsid w:val="000D2678"/>
    <w:rsid w:val="000E1B3D"/>
    <w:rsid w:val="00111227"/>
    <w:rsid w:val="00130611"/>
    <w:rsid w:val="001E2234"/>
    <w:rsid w:val="00211B4B"/>
    <w:rsid w:val="002232AC"/>
    <w:rsid w:val="002238FA"/>
    <w:rsid w:val="002664B9"/>
    <w:rsid w:val="002B48A4"/>
    <w:rsid w:val="002E50FC"/>
    <w:rsid w:val="002F70E7"/>
    <w:rsid w:val="0032513D"/>
    <w:rsid w:val="00326027"/>
    <w:rsid w:val="00327D05"/>
    <w:rsid w:val="00334D7F"/>
    <w:rsid w:val="00380B3F"/>
    <w:rsid w:val="003A7E18"/>
    <w:rsid w:val="003B6B31"/>
    <w:rsid w:val="003F0230"/>
    <w:rsid w:val="00404E2C"/>
    <w:rsid w:val="0045785D"/>
    <w:rsid w:val="00462CF5"/>
    <w:rsid w:val="0049355C"/>
    <w:rsid w:val="004D1089"/>
    <w:rsid w:val="005012F2"/>
    <w:rsid w:val="00516D17"/>
    <w:rsid w:val="0055668A"/>
    <w:rsid w:val="00557557"/>
    <w:rsid w:val="005A57CC"/>
    <w:rsid w:val="005C6B4F"/>
    <w:rsid w:val="005D4952"/>
    <w:rsid w:val="005F418A"/>
    <w:rsid w:val="00615D1F"/>
    <w:rsid w:val="006257B5"/>
    <w:rsid w:val="006312F4"/>
    <w:rsid w:val="00645966"/>
    <w:rsid w:val="00645B4C"/>
    <w:rsid w:val="006A5A11"/>
    <w:rsid w:val="006F0880"/>
    <w:rsid w:val="006F59FB"/>
    <w:rsid w:val="00720A7C"/>
    <w:rsid w:val="007221B4"/>
    <w:rsid w:val="00771EFD"/>
    <w:rsid w:val="007C71C1"/>
    <w:rsid w:val="007F033C"/>
    <w:rsid w:val="00804410"/>
    <w:rsid w:val="00815A6B"/>
    <w:rsid w:val="00874015"/>
    <w:rsid w:val="008A4EF2"/>
    <w:rsid w:val="008B2E32"/>
    <w:rsid w:val="008D240D"/>
    <w:rsid w:val="009348B9"/>
    <w:rsid w:val="00945CAC"/>
    <w:rsid w:val="00946E17"/>
    <w:rsid w:val="00973C32"/>
    <w:rsid w:val="00977891"/>
    <w:rsid w:val="009E65EB"/>
    <w:rsid w:val="00A03D03"/>
    <w:rsid w:val="00A25F42"/>
    <w:rsid w:val="00A36FB5"/>
    <w:rsid w:val="00A471E8"/>
    <w:rsid w:val="00AA0C29"/>
    <w:rsid w:val="00B40B2C"/>
    <w:rsid w:val="00B41333"/>
    <w:rsid w:val="00B61041"/>
    <w:rsid w:val="00BD5A5B"/>
    <w:rsid w:val="00C009A8"/>
    <w:rsid w:val="00C10EE5"/>
    <w:rsid w:val="00CC661B"/>
    <w:rsid w:val="00CD6561"/>
    <w:rsid w:val="00D22159"/>
    <w:rsid w:val="00D31849"/>
    <w:rsid w:val="00D550AA"/>
    <w:rsid w:val="00D86A10"/>
    <w:rsid w:val="00D94E6E"/>
    <w:rsid w:val="00DB20FA"/>
    <w:rsid w:val="00DD49E5"/>
    <w:rsid w:val="00DF7BFE"/>
    <w:rsid w:val="00E155FC"/>
    <w:rsid w:val="00E33449"/>
    <w:rsid w:val="00E35DF0"/>
    <w:rsid w:val="00E636D5"/>
    <w:rsid w:val="00E908BB"/>
    <w:rsid w:val="00E94ABD"/>
    <w:rsid w:val="00EE7279"/>
    <w:rsid w:val="00F553C5"/>
    <w:rsid w:val="00F659D4"/>
    <w:rsid w:val="00F8546E"/>
    <w:rsid w:val="00FC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28C617-44EC-42F8-9F45-D84B640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F42"/>
    <w:pPr>
      <w:widowControl w:val="0"/>
      <w:suppressAutoHyphens/>
      <w:spacing w:after="0" w:line="100" w:lineRule="atLeast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25F42"/>
    <w:pPr>
      <w:widowControl/>
      <w:suppressLineNumbers/>
      <w:tabs>
        <w:tab w:val="center" w:pos="4677"/>
        <w:tab w:val="right" w:pos="9355"/>
      </w:tabs>
      <w:ind w:firstLine="0"/>
      <w:jc w:val="left"/>
    </w:pPr>
    <w:rPr>
      <w:sz w:val="28"/>
      <w:szCs w:val="28"/>
    </w:rPr>
  </w:style>
  <w:style w:type="character" w:customStyle="1" w:styleId="a4">
    <w:name w:val="Нижний колонтитул Знак"/>
    <w:basedOn w:val="a0"/>
    <w:link w:val="a3"/>
    <w:rsid w:val="00A25F42"/>
    <w:rPr>
      <w:rFonts w:ascii="Arial" w:eastAsia="Times New Roman" w:hAnsi="Arial" w:cs="Arial"/>
      <w:kern w:val="1"/>
      <w:sz w:val="28"/>
      <w:szCs w:val="28"/>
      <w:lang w:eastAsia="hi-IN" w:bidi="hi-IN"/>
    </w:rPr>
  </w:style>
  <w:style w:type="paragraph" w:styleId="a5">
    <w:name w:val="header"/>
    <w:basedOn w:val="a"/>
    <w:link w:val="a6"/>
    <w:uiPriority w:val="99"/>
    <w:rsid w:val="00A25F42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5F42"/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customStyle="1" w:styleId="ConsPlusNonformat">
    <w:name w:val="ConsPlusNonformat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5F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7">
    <w:name w:val="Название Знак"/>
    <w:link w:val="a8"/>
    <w:locked/>
    <w:rsid w:val="00A25F42"/>
    <w:rPr>
      <w:b/>
      <w:bCs/>
      <w:sz w:val="24"/>
      <w:szCs w:val="24"/>
    </w:rPr>
  </w:style>
  <w:style w:type="paragraph" w:styleId="a8">
    <w:name w:val="Title"/>
    <w:basedOn w:val="a"/>
    <w:link w:val="a7"/>
    <w:qFormat/>
    <w:rsid w:val="00A25F42"/>
    <w:pPr>
      <w:widowControl/>
      <w:suppressAutoHyphens w:val="0"/>
      <w:spacing w:line="240" w:lineRule="auto"/>
      <w:ind w:firstLine="0"/>
      <w:jc w:val="center"/>
    </w:pPr>
    <w:rPr>
      <w:rFonts w:asciiTheme="minorHAnsi" w:eastAsiaTheme="minorHAnsi" w:hAnsiTheme="minorHAnsi" w:cstheme="minorBidi"/>
      <w:b/>
      <w:bCs/>
      <w:kern w:val="0"/>
      <w:sz w:val="24"/>
      <w:szCs w:val="24"/>
      <w:lang w:eastAsia="en-US" w:bidi="ar-SA"/>
    </w:rPr>
  </w:style>
  <w:style w:type="character" w:customStyle="1" w:styleId="1">
    <w:name w:val="Название Знак1"/>
    <w:basedOn w:val="a0"/>
    <w:uiPriority w:val="10"/>
    <w:rsid w:val="00A25F42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A25F42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A25F42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character" w:customStyle="1" w:styleId="FontStyle18">
    <w:name w:val="Font Style18"/>
    <w:basedOn w:val="a0"/>
    <w:uiPriority w:val="99"/>
    <w:rsid w:val="005C6B4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URIST-2018</cp:lastModifiedBy>
  <cp:revision>60</cp:revision>
  <cp:lastPrinted>2021-08-26T06:40:00Z</cp:lastPrinted>
  <dcterms:created xsi:type="dcterms:W3CDTF">2014-11-24T10:29:00Z</dcterms:created>
  <dcterms:modified xsi:type="dcterms:W3CDTF">2021-08-26T06:40:00Z</dcterms:modified>
</cp:coreProperties>
</file>