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527130" w14:textId="77777777" w:rsidR="00927AD1" w:rsidRPr="007627D9" w:rsidRDefault="00927AD1" w:rsidP="000676EA">
      <w:pPr>
        <w:ind w:left="4253"/>
        <w:rPr>
          <w:sz w:val="28"/>
          <w:szCs w:val="28"/>
        </w:rPr>
      </w:pPr>
      <w:r w:rsidRPr="007627D9">
        <w:rPr>
          <w:bCs/>
          <w:sz w:val="28"/>
          <w:szCs w:val="28"/>
        </w:rPr>
        <w:t>П</w:t>
      </w:r>
      <w:r w:rsidRPr="007627D9">
        <w:rPr>
          <w:sz w:val="28"/>
          <w:szCs w:val="28"/>
        </w:rPr>
        <w:t>РИЛОЖЕНИЕ № 12</w:t>
      </w:r>
    </w:p>
    <w:p w14:paraId="00CCF105" w14:textId="77777777" w:rsidR="00927AD1" w:rsidRPr="007627D9" w:rsidRDefault="00927AD1" w:rsidP="000676EA">
      <w:pPr>
        <w:ind w:left="4253"/>
        <w:rPr>
          <w:sz w:val="28"/>
          <w:szCs w:val="28"/>
        </w:rPr>
      </w:pPr>
      <w:r w:rsidRPr="007627D9">
        <w:rPr>
          <w:sz w:val="28"/>
          <w:szCs w:val="28"/>
        </w:rPr>
        <w:t>к решени</w:t>
      </w:r>
      <w:r w:rsidR="007627D9" w:rsidRPr="007627D9">
        <w:rPr>
          <w:sz w:val="28"/>
          <w:szCs w:val="28"/>
        </w:rPr>
        <w:t>ю</w:t>
      </w:r>
      <w:r w:rsidRPr="007627D9">
        <w:rPr>
          <w:sz w:val="28"/>
          <w:szCs w:val="28"/>
        </w:rPr>
        <w:t xml:space="preserve"> Совета Новотитаровского</w:t>
      </w:r>
    </w:p>
    <w:p w14:paraId="5146F13B" w14:textId="77777777" w:rsidR="00927AD1" w:rsidRPr="007627D9" w:rsidRDefault="00927AD1" w:rsidP="000676EA">
      <w:pPr>
        <w:ind w:left="4253"/>
        <w:rPr>
          <w:sz w:val="28"/>
          <w:szCs w:val="28"/>
        </w:rPr>
      </w:pPr>
      <w:r w:rsidRPr="007627D9">
        <w:rPr>
          <w:sz w:val="28"/>
          <w:szCs w:val="28"/>
        </w:rPr>
        <w:t>сельского поселения Динского района</w:t>
      </w:r>
    </w:p>
    <w:p w14:paraId="29A148EA" w14:textId="77777777" w:rsidR="00927AD1" w:rsidRPr="007627D9" w:rsidRDefault="00927AD1" w:rsidP="000676EA">
      <w:pPr>
        <w:ind w:left="4253"/>
        <w:rPr>
          <w:sz w:val="28"/>
          <w:szCs w:val="28"/>
        </w:rPr>
      </w:pPr>
      <w:r w:rsidRPr="007627D9">
        <w:rPr>
          <w:sz w:val="28"/>
          <w:szCs w:val="28"/>
        </w:rPr>
        <w:t>«О бюджете Новотитаровского сельского</w:t>
      </w:r>
    </w:p>
    <w:p w14:paraId="2B770E34" w14:textId="2134F2DD" w:rsidR="00927AD1" w:rsidRPr="007627D9" w:rsidRDefault="00927AD1" w:rsidP="000676EA">
      <w:pPr>
        <w:ind w:left="4253"/>
        <w:rPr>
          <w:sz w:val="28"/>
          <w:szCs w:val="28"/>
        </w:rPr>
      </w:pPr>
      <w:r w:rsidRPr="007627D9">
        <w:rPr>
          <w:sz w:val="28"/>
          <w:szCs w:val="28"/>
        </w:rPr>
        <w:t xml:space="preserve">поселения Динского </w:t>
      </w:r>
      <w:r w:rsidR="000F6145">
        <w:rPr>
          <w:sz w:val="28"/>
          <w:szCs w:val="28"/>
        </w:rPr>
        <w:t xml:space="preserve">муниципального </w:t>
      </w:r>
      <w:r w:rsidRPr="007627D9">
        <w:rPr>
          <w:sz w:val="28"/>
          <w:szCs w:val="28"/>
        </w:rPr>
        <w:t>района</w:t>
      </w:r>
      <w:r w:rsidR="000F6145">
        <w:rPr>
          <w:sz w:val="28"/>
          <w:szCs w:val="28"/>
        </w:rPr>
        <w:t xml:space="preserve"> Краснодарского края</w:t>
      </w:r>
      <w:r w:rsidRPr="007627D9">
        <w:rPr>
          <w:sz w:val="28"/>
          <w:szCs w:val="28"/>
        </w:rPr>
        <w:t xml:space="preserve"> на 202</w:t>
      </w:r>
      <w:r w:rsidR="00654D73">
        <w:rPr>
          <w:sz w:val="28"/>
          <w:szCs w:val="28"/>
        </w:rPr>
        <w:t>6</w:t>
      </w:r>
      <w:r w:rsidRPr="007627D9">
        <w:rPr>
          <w:sz w:val="28"/>
          <w:szCs w:val="28"/>
        </w:rPr>
        <w:t xml:space="preserve"> год»</w:t>
      </w:r>
    </w:p>
    <w:p w14:paraId="1168A886" w14:textId="77777777" w:rsidR="007627D9" w:rsidRPr="007627D9" w:rsidRDefault="007627D9" w:rsidP="000676EA">
      <w:pPr>
        <w:ind w:left="4253"/>
        <w:rPr>
          <w:sz w:val="28"/>
          <w:szCs w:val="28"/>
        </w:rPr>
      </w:pPr>
      <w:r w:rsidRPr="007627D9">
        <w:rPr>
          <w:sz w:val="28"/>
          <w:szCs w:val="28"/>
        </w:rPr>
        <w:t>от ___________________ № __________</w:t>
      </w:r>
    </w:p>
    <w:p w14:paraId="7715E907" w14:textId="77777777" w:rsidR="00AC73BD" w:rsidRPr="007627D9" w:rsidRDefault="00AC73BD" w:rsidP="00AC73BD">
      <w:pPr>
        <w:jc w:val="center"/>
        <w:rPr>
          <w:b/>
          <w:bCs/>
          <w:sz w:val="28"/>
          <w:szCs w:val="28"/>
        </w:rPr>
      </w:pPr>
    </w:p>
    <w:p w14:paraId="1E99B545" w14:textId="77777777" w:rsidR="00927AD1" w:rsidRPr="007627D9" w:rsidRDefault="00927AD1" w:rsidP="00AC73BD">
      <w:pPr>
        <w:jc w:val="center"/>
        <w:rPr>
          <w:b/>
          <w:bCs/>
          <w:sz w:val="28"/>
          <w:szCs w:val="28"/>
        </w:rPr>
      </w:pPr>
    </w:p>
    <w:p w14:paraId="09CBD822" w14:textId="77777777" w:rsidR="00927AD1" w:rsidRPr="007627D9" w:rsidRDefault="00927AD1" w:rsidP="00AC73BD">
      <w:pPr>
        <w:jc w:val="center"/>
        <w:rPr>
          <w:b/>
          <w:bCs/>
          <w:sz w:val="28"/>
          <w:szCs w:val="28"/>
        </w:rPr>
      </w:pPr>
    </w:p>
    <w:p w14:paraId="673A8F0E" w14:textId="0755BB64" w:rsidR="00654D73" w:rsidRDefault="00AC73BD" w:rsidP="000F6145">
      <w:pPr>
        <w:spacing w:line="228" w:lineRule="auto"/>
        <w:ind w:left="-709" w:right="425"/>
        <w:jc w:val="center"/>
        <w:rPr>
          <w:rFonts w:eastAsia="Georgia"/>
          <w:b/>
          <w:sz w:val="28"/>
          <w:szCs w:val="28"/>
          <w:lang w:eastAsia="en-US"/>
        </w:rPr>
      </w:pPr>
      <w:r w:rsidRPr="009F4674">
        <w:rPr>
          <w:rFonts w:eastAsia="Georgia"/>
          <w:b/>
          <w:sz w:val="28"/>
          <w:szCs w:val="28"/>
          <w:lang w:eastAsia="en-US"/>
        </w:rPr>
        <w:t xml:space="preserve">Программа </w:t>
      </w:r>
      <w:r>
        <w:rPr>
          <w:rFonts w:eastAsia="Georgia"/>
          <w:b/>
          <w:sz w:val="28"/>
          <w:szCs w:val="28"/>
          <w:lang w:eastAsia="en-US"/>
        </w:rPr>
        <w:t>муниципальных</w:t>
      </w:r>
      <w:r w:rsidRPr="009F4674">
        <w:rPr>
          <w:rFonts w:eastAsia="Georgia"/>
          <w:b/>
          <w:sz w:val="28"/>
          <w:szCs w:val="28"/>
          <w:lang w:eastAsia="en-US"/>
        </w:rPr>
        <w:t xml:space="preserve"> гарантий </w:t>
      </w:r>
      <w:r w:rsidR="00927AD1">
        <w:rPr>
          <w:rFonts w:eastAsia="Georgia"/>
          <w:b/>
          <w:sz w:val="28"/>
          <w:szCs w:val="28"/>
          <w:lang w:eastAsia="en-US"/>
        </w:rPr>
        <w:t>Новотитаровского сельского поселения</w:t>
      </w:r>
      <w:r>
        <w:rPr>
          <w:rFonts w:eastAsia="Georgia"/>
          <w:b/>
          <w:sz w:val="28"/>
          <w:szCs w:val="28"/>
          <w:lang w:eastAsia="en-US"/>
        </w:rPr>
        <w:t xml:space="preserve"> Динско</w:t>
      </w:r>
      <w:r w:rsidR="00927AD1">
        <w:rPr>
          <w:rFonts w:eastAsia="Georgia"/>
          <w:b/>
          <w:sz w:val="28"/>
          <w:szCs w:val="28"/>
          <w:lang w:eastAsia="en-US"/>
        </w:rPr>
        <w:t>го</w:t>
      </w:r>
      <w:r w:rsidR="00654D73">
        <w:rPr>
          <w:rFonts w:eastAsia="Georgia"/>
          <w:b/>
          <w:sz w:val="28"/>
          <w:szCs w:val="28"/>
          <w:lang w:eastAsia="en-US"/>
        </w:rPr>
        <w:t xml:space="preserve"> муниципального </w:t>
      </w:r>
      <w:r>
        <w:rPr>
          <w:rFonts w:eastAsia="Georgia"/>
          <w:b/>
          <w:sz w:val="28"/>
          <w:szCs w:val="28"/>
          <w:lang w:eastAsia="en-US"/>
        </w:rPr>
        <w:t>район</w:t>
      </w:r>
      <w:r w:rsidR="00927AD1">
        <w:rPr>
          <w:rFonts w:eastAsia="Georgia"/>
          <w:b/>
          <w:sz w:val="28"/>
          <w:szCs w:val="28"/>
          <w:lang w:eastAsia="en-US"/>
        </w:rPr>
        <w:t>а</w:t>
      </w:r>
      <w:r w:rsidRPr="009F4674">
        <w:rPr>
          <w:rFonts w:eastAsia="Georgia"/>
          <w:b/>
          <w:sz w:val="28"/>
          <w:szCs w:val="28"/>
          <w:lang w:eastAsia="en-US"/>
        </w:rPr>
        <w:t xml:space="preserve"> </w:t>
      </w:r>
      <w:r w:rsidR="00654D73">
        <w:rPr>
          <w:rFonts w:eastAsia="Georgia"/>
          <w:b/>
          <w:sz w:val="28"/>
          <w:szCs w:val="28"/>
          <w:lang w:eastAsia="en-US"/>
        </w:rPr>
        <w:t>Краснодарского края</w:t>
      </w:r>
    </w:p>
    <w:p w14:paraId="6C2F4F70" w14:textId="5826E561" w:rsidR="00AC73BD" w:rsidRPr="009F4674" w:rsidRDefault="00AC73BD" w:rsidP="000F6145">
      <w:pPr>
        <w:spacing w:line="228" w:lineRule="auto"/>
        <w:ind w:left="-709" w:right="425"/>
        <w:jc w:val="center"/>
        <w:rPr>
          <w:rFonts w:eastAsia="Georgia"/>
          <w:b/>
          <w:sz w:val="28"/>
          <w:szCs w:val="28"/>
          <w:lang w:eastAsia="en-US"/>
        </w:rPr>
      </w:pPr>
      <w:r w:rsidRPr="009F4674">
        <w:rPr>
          <w:rFonts w:eastAsia="Georgia"/>
          <w:b/>
          <w:sz w:val="28"/>
          <w:szCs w:val="28"/>
          <w:lang w:eastAsia="en-US"/>
        </w:rPr>
        <w:t>в иностранной валюте</w:t>
      </w:r>
      <w:r>
        <w:rPr>
          <w:rFonts w:eastAsia="Georgia"/>
          <w:b/>
          <w:sz w:val="28"/>
          <w:szCs w:val="28"/>
          <w:lang w:eastAsia="en-US"/>
        </w:rPr>
        <w:t xml:space="preserve"> </w:t>
      </w:r>
      <w:r w:rsidRPr="009F4674">
        <w:rPr>
          <w:rFonts w:eastAsia="Georgia"/>
          <w:b/>
          <w:sz w:val="28"/>
          <w:szCs w:val="28"/>
          <w:lang w:eastAsia="en-US"/>
        </w:rPr>
        <w:t>на 202</w:t>
      </w:r>
      <w:r w:rsidR="00654D73">
        <w:rPr>
          <w:rFonts w:eastAsia="Georgia"/>
          <w:b/>
          <w:sz w:val="28"/>
          <w:szCs w:val="28"/>
          <w:lang w:eastAsia="en-US"/>
        </w:rPr>
        <w:t>6</w:t>
      </w:r>
      <w:r w:rsidRPr="009F4674">
        <w:rPr>
          <w:rFonts w:eastAsia="Georgia"/>
          <w:b/>
          <w:sz w:val="28"/>
          <w:szCs w:val="28"/>
          <w:lang w:eastAsia="en-US"/>
        </w:rPr>
        <w:t xml:space="preserve"> год</w:t>
      </w:r>
    </w:p>
    <w:p w14:paraId="6E0779A4" w14:textId="77777777" w:rsidR="00AC73BD" w:rsidRPr="009D71D4" w:rsidRDefault="00AC73BD" w:rsidP="00AC73BD">
      <w:pPr>
        <w:spacing w:line="228" w:lineRule="auto"/>
        <w:jc w:val="center"/>
        <w:rPr>
          <w:rFonts w:eastAsia="Georgia"/>
          <w:sz w:val="32"/>
          <w:szCs w:val="32"/>
          <w:lang w:eastAsia="en-US"/>
        </w:rPr>
      </w:pPr>
    </w:p>
    <w:p w14:paraId="2FD26F75" w14:textId="1B1E5903" w:rsidR="00AC73BD" w:rsidRDefault="00AC73BD" w:rsidP="00AC73BD">
      <w:pPr>
        <w:spacing w:line="228" w:lineRule="auto"/>
        <w:rPr>
          <w:rFonts w:eastAsia="Georgia"/>
          <w:sz w:val="28"/>
          <w:szCs w:val="28"/>
          <w:lang w:eastAsia="en-US"/>
        </w:rPr>
      </w:pPr>
      <w:r w:rsidRPr="00927AD1">
        <w:rPr>
          <w:rFonts w:eastAsia="Georgia"/>
          <w:sz w:val="28"/>
          <w:szCs w:val="28"/>
          <w:lang w:eastAsia="en-US"/>
        </w:rPr>
        <w:t>Раздел 1.</w:t>
      </w:r>
      <w:r w:rsidR="00927AD1">
        <w:rPr>
          <w:rFonts w:eastAsia="Georgia"/>
          <w:sz w:val="28"/>
          <w:szCs w:val="28"/>
          <w:lang w:eastAsia="en-US"/>
        </w:rPr>
        <w:t xml:space="preserve"> </w:t>
      </w:r>
      <w:r w:rsidRPr="00927AD1">
        <w:rPr>
          <w:rFonts w:eastAsia="Georgia"/>
          <w:sz w:val="28"/>
          <w:szCs w:val="28"/>
          <w:lang w:eastAsia="en-US"/>
        </w:rPr>
        <w:t xml:space="preserve">Перечень подлежащих предоставлению муниципальных гарантий </w:t>
      </w:r>
      <w:r w:rsidR="00927AD1">
        <w:rPr>
          <w:rFonts w:eastAsia="Georgia"/>
          <w:sz w:val="28"/>
          <w:szCs w:val="28"/>
          <w:lang w:eastAsia="en-US"/>
        </w:rPr>
        <w:t xml:space="preserve">Новотитаровского сельского поселения Динского </w:t>
      </w:r>
      <w:r w:rsidR="000F6145">
        <w:rPr>
          <w:rFonts w:eastAsia="Georgia"/>
          <w:sz w:val="28"/>
          <w:szCs w:val="28"/>
          <w:lang w:eastAsia="en-US"/>
        </w:rPr>
        <w:t xml:space="preserve">муниципального </w:t>
      </w:r>
      <w:r w:rsidR="00927AD1">
        <w:rPr>
          <w:rFonts w:eastAsia="Georgia"/>
          <w:sz w:val="28"/>
          <w:szCs w:val="28"/>
          <w:lang w:eastAsia="en-US"/>
        </w:rPr>
        <w:t>района</w:t>
      </w:r>
      <w:r w:rsidR="000F6145">
        <w:rPr>
          <w:rFonts w:eastAsia="Georgia"/>
          <w:sz w:val="28"/>
          <w:szCs w:val="28"/>
          <w:lang w:eastAsia="en-US"/>
        </w:rPr>
        <w:t xml:space="preserve"> Краснодарского края</w:t>
      </w:r>
      <w:r w:rsidRPr="00927AD1">
        <w:rPr>
          <w:rFonts w:eastAsia="Georgia"/>
          <w:sz w:val="28"/>
          <w:szCs w:val="28"/>
          <w:lang w:eastAsia="en-US"/>
        </w:rPr>
        <w:t xml:space="preserve"> в 202</w:t>
      </w:r>
      <w:r w:rsidR="00654D73">
        <w:rPr>
          <w:rFonts w:eastAsia="Georgia"/>
          <w:sz w:val="28"/>
          <w:szCs w:val="28"/>
          <w:lang w:eastAsia="en-US"/>
        </w:rPr>
        <w:t>6</w:t>
      </w:r>
      <w:r w:rsidRPr="00927AD1">
        <w:rPr>
          <w:rFonts w:eastAsia="Georgia"/>
          <w:sz w:val="28"/>
          <w:szCs w:val="28"/>
          <w:lang w:eastAsia="en-US"/>
        </w:rPr>
        <w:t xml:space="preserve"> году </w:t>
      </w:r>
    </w:p>
    <w:p w14:paraId="370A9E1E" w14:textId="77777777" w:rsidR="00927AD1" w:rsidRPr="00A67A5E" w:rsidRDefault="00927AD1" w:rsidP="00AC73BD">
      <w:pPr>
        <w:spacing w:line="228" w:lineRule="auto"/>
        <w:rPr>
          <w:rFonts w:eastAsia="Georgia"/>
          <w:sz w:val="28"/>
          <w:szCs w:val="28"/>
          <w:lang w:eastAsia="en-US"/>
        </w:rPr>
      </w:pPr>
    </w:p>
    <w:tbl>
      <w:tblPr>
        <w:tblW w:w="5791" w:type="pct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0"/>
        <w:gridCol w:w="1421"/>
        <w:gridCol w:w="1705"/>
        <w:gridCol w:w="740"/>
        <w:gridCol w:w="623"/>
        <w:gridCol w:w="151"/>
        <w:gridCol w:w="236"/>
        <w:gridCol w:w="1381"/>
        <w:gridCol w:w="399"/>
        <w:gridCol w:w="2002"/>
        <w:gridCol w:w="417"/>
        <w:gridCol w:w="1000"/>
        <w:gridCol w:w="310"/>
      </w:tblGrid>
      <w:tr w:rsidR="00AC73BD" w:rsidRPr="000F6145" w14:paraId="116A2F9D" w14:textId="77777777" w:rsidTr="000F6145">
        <w:trPr>
          <w:gridAfter w:val="1"/>
          <w:wAfter w:w="140" w:type="pct"/>
          <w:trHeight w:val="256"/>
        </w:trPr>
        <w:tc>
          <w:tcPr>
            <w:tcW w:w="31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D60AABC" w14:textId="77777777" w:rsidR="00AC73BD" w:rsidRPr="000F6145" w:rsidRDefault="00AC73BD" w:rsidP="00C84FF8">
            <w:pPr>
              <w:spacing w:line="216" w:lineRule="auto"/>
              <w:jc w:val="center"/>
              <w:rPr>
                <w:rFonts w:eastAsia="Georgia"/>
                <w:sz w:val="22"/>
                <w:szCs w:val="22"/>
                <w:lang w:eastAsia="en-US"/>
              </w:rPr>
            </w:pPr>
            <w:r w:rsidRPr="000F6145">
              <w:rPr>
                <w:rFonts w:eastAsia="Georgia"/>
                <w:sz w:val="22"/>
                <w:szCs w:val="22"/>
                <w:lang w:eastAsia="en-US"/>
              </w:rPr>
              <w:t>№ п/п</w:t>
            </w:r>
          </w:p>
        </w:tc>
        <w:tc>
          <w:tcPr>
            <w:tcW w:w="64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82ACDC" w14:textId="77777777" w:rsidR="00AC73BD" w:rsidRPr="000F6145" w:rsidRDefault="00AC73BD" w:rsidP="00C84FF8">
            <w:pPr>
              <w:spacing w:line="216" w:lineRule="auto"/>
              <w:jc w:val="center"/>
              <w:rPr>
                <w:rFonts w:eastAsia="Georgia"/>
                <w:sz w:val="22"/>
                <w:szCs w:val="22"/>
                <w:lang w:eastAsia="en-US"/>
              </w:rPr>
            </w:pPr>
            <w:r w:rsidRPr="000F6145">
              <w:rPr>
                <w:rFonts w:eastAsia="Georgia"/>
                <w:sz w:val="22"/>
                <w:szCs w:val="22"/>
                <w:lang w:eastAsia="en-US"/>
              </w:rPr>
              <w:t>Направление (цель)</w:t>
            </w:r>
          </w:p>
          <w:p w14:paraId="602E6776" w14:textId="77777777" w:rsidR="00AC73BD" w:rsidRPr="000F6145" w:rsidRDefault="00AC73BD" w:rsidP="00C84FF8">
            <w:pPr>
              <w:spacing w:line="216" w:lineRule="auto"/>
              <w:jc w:val="center"/>
              <w:rPr>
                <w:rFonts w:eastAsia="Georgia"/>
                <w:sz w:val="22"/>
                <w:szCs w:val="22"/>
                <w:lang w:eastAsia="en-US"/>
              </w:rPr>
            </w:pPr>
            <w:r w:rsidRPr="000F6145">
              <w:rPr>
                <w:rFonts w:eastAsia="Georgia"/>
                <w:sz w:val="22"/>
                <w:szCs w:val="22"/>
                <w:lang w:eastAsia="en-US"/>
              </w:rPr>
              <w:t>гарантирования</w:t>
            </w:r>
          </w:p>
        </w:tc>
        <w:tc>
          <w:tcPr>
            <w:tcW w:w="76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43F74D" w14:textId="77777777" w:rsidR="00AC73BD" w:rsidRPr="000F6145" w:rsidRDefault="00AC73BD" w:rsidP="00C84FF8">
            <w:pPr>
              <w:spacing w:line="216" w:lineRule="auto"/>
              <w:jc w:val="center"/>
              <w:rPr>
                <w:rFonts w:eastAsia="Georgia"/>
                <w:sz w:val="22"/>
                <w:szCs w:val="22"/>
                <w:lang w:eastAsia="en-US"/>
              </w:rPr>
            </w:pPr>
            <w:r w:rsidRPr="000F6145">
              <w:rPr>
                <w:rFonts w:eastAsia="Georgia"/>
                <w:sz w:val="22"/>
                <w:szCs w:val="22"/>
                <w:lang w:eastAsia="en-US"/>
              </w:rPr>
              <w:t>Наименование принципала</w:t>
            </w:r>
          </w:p>
        </w:tc>
        <w:tc>
          <w:tcPr>
            <w:tcW w:w="615" w:type="pct"/>
            <w:gridSpan w:val="2"/>
            <w:tcBorders>
              <w:left w:val="single" w:sz="4" w:space="0" w:color="auto"/>
            </w:tcBorders>
            <w:vAlign w:val="center"/>
          </w:tcPr>
          <w:p w14:paraId="1D733238" w14:textId="77777777" w:rsidR="00AC73BD" w:rsidRPr="000F6145" w:rsidRDefault="00AC73BD" w:rsidP="00C84FF8">
            <w:pPr>
              <w:spacing w:line="216" w:lineRule="auto"/>
              <w:jc w:val="center"/>
              <w:rPr>
                <w:rFonts w:eastAsia="Georgia"/>
                <w:sz w:val="22"/>
                <w:szCs w:val="22"/>
                <w:lang w:eastAsia="en-US"/>
              </w:rPr>
            </w:pPr>
            <w:r w:rsidRPr="000F6145">
              <w:rPr>
                <w:rFonts w:eastAsia="Georgia"/>
                <w:sz w:val="22"/>
                <w:szCs w:val="22"/>
                <w:lang w:eastAsia="en-US"/>
              </w:rPr>
              <w:t>Объем гарантий</w:t>
            </w:r>
          </w:p>
        </w:tc>
        <w:tc>
          <w:tcPr>
            <w:tcW w:w="2519" w:type="pct"/>
            <w:gridSpan w:val="7"/>
            <w:vAlign w:val="center"/>
          </w:tcPr>
          <w:p w14:paraId="675A61E3" w14:textId="77777777" w:rsidR="00AC73BD" w:rsidRPr="000F6145" w:rsidRDefault="00AC73BD" w:rsidP="00C84FF8">
            <w:pPr>
              <w:spacing w:line="216" w:lineRule="auto"/>
              <w:jc w:val="center"/>
              <w:rPr>
                <w:rFonts w:eastAsia="Georgia"/>
                <w:sz w:val="22"/>
                <w:szCs w:val="22"/>
                <w:lang w:eastAsia="en-US"/>
              </w:rPr>
            </w:pPr>
            <w:r w:rsidRPr="000F6145">
              <w:rPr>
                <w:rFonts w:eastAsia="Georgia"/>
                <w:sz w:val="22"/>
                <w:szCs w:val="22"/>
                <w:lang w:eastAsia="en-US"/>
              </w:rPr>
              <w:t>Условия предоставления и исполнения гарантий</w:t>
            </w:r>
          </w:p>
        </w:tc>
      </w:tr>
      <w:tr w:rsidR="00927AD1" w:rsidRPr="000F6145" w14:paraId="2D61B763" w14:textId="77777777" w:rsidTr="00927AD1">
        <w:trPr>
          <w:gridAfter w:val="1"/>
          <w:wAfter w:w="140" w:type="pct"/>
          <w:trHeight w:val="1218"/>
        </w:trPr>
        <w:tc>
          <w:tcPr>
            <w:tcW w:w="316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1B14DF6" w14:textId="77777777" w:rsidR="00927AD1" w:rsidRPr="000F6145" w:rsidRDefault="00927AD1" w:rsidP="00C84FF8">
            <w:pPr>
              <w:spacing w:line="216" w:lineRule="auto"/>
              <w:jc w:val="center"/>
              <w:rPr>
                <w:rFonts w:eastAsia="Georgia"/>
                <w:sz w:val="22"/>
                <w:szCs w:val="22"/>
                <w:lang w:eastAsia="en-US"/>
              </w:rPr>
            </w:pPr>
          </w:p>
        </w:tc>
        <w:tc>
          <w:tcPr>
            <w:tcW w:w="641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A08AB7C" w14:textId="77777777" w:rsidR="00927AD1" w:rsidRPr="000F6145" w:rsidRDefault="00927AD1" w:rsidP="00C84FF8">
            <w:pPr>
              <w:spacing w:line="216" w:lineRule="auto"/>
              <w:jc w:val="center"/>
              <w:rPr>
                <w:rFonts w:eastAsia="Georgia"/>
                <w:sz w:val="22"/>
                <w:szCs w:val="22"/>
                <w:lang w:eastAsia="en-US"/>
              </w:rPr>
            </w:pPr>
          </w:p>
        </w:tc>
        <w:tc>
          <w:tcPr>
            <w:tcW w:w="769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9A79B13" w14:textId="77777777" w:rsidR="00927AD1" w:rsidRPr="000F6145" w:rsidRDefault="00927AD1" w:rsidP="00C84FF8">
            <w:pPr>
              <w:spacing w:line="216" w:lineRule="auto"/>
              <w:jc w:val="center"/>
              <w:rPr>
                <w:rFonts w:eastAsia="Georgia"/>
                <w:sz w:val="22"/>
                <w:szCs w:val="22"/>
                <w:lang w:eastAsia="en-US"/>
              </w:rPr>
            </w:pPr>
          </w:p>
        </w:tc>
        <w:tc>
          <w:tcPr>
            <w:tcW w:w="615" w:type="pct"/>
            <w:gridSpan w:val="2"/>
            <w:tcBorders>
              <w:left w:val="single" w:sz="4" w:space="0" w:color="auto"/>
              <w:bottom w:val="nil"/>
            </w:tcBorders>
            <w:vAlign w:val="center"/>
          </w:tcPr>
          <w:p w14:paraId="6DF4F873" w14:textId="460EAA47" w:rsidR="00927AD1" w:rsidRPr="000F6145" w:rsidRDefault="00927AD1" w:rsidP="00C84FF8">
            <w:pPr>
              <w:spacing w:line="216" w:lineRule="auto"/>
              <w:jc w:val="center"/>
              <w:rPr>
                <w:rFonts w:eastAsia="Georgia"/>
                <w:sz w:val="22"/>
                <w:szCs w:val="22"/>
                <w:lang w:eastAsia="en-US"/>
              </w:rPr>
            </w:pPr>
            <w:r w:rsidRPr="000F6145">
              <w:rPr>
                <w:rFonts w:eastAsia="Georgia"/>
                <w:sz w:val="22"/>
                <w:szCs w:val="22"/>
                <w:lang w:eastAsia="en-US"/>
              </w:rPr>
              <w:t>202</w:t>
            </w:r>
            <w:r w:rsidR="00654D73" w:rsidRPr="000F6145">
              <w:rPr>
                <w:rFonts w:eastAsia="Georgia"/>
                <w:sz w:val="22"/>
                <w:szCs w:val="22"/>
                <w:lang w:eastAsia="en-US"/>
              </w:rPr>
              <w:t>6</w:t>
            </w:r>
            <w:r w:rsidRPr="000F6145">
              <w:rPr>
                <w:rFonts w:eastAsia="Georgia"/>
                <w:sz w:val="22"/>
                <w:szCs w:val="22"/>
                <w:lang w:eastAsia="en-US"/>
              </w:rPr>
              <w:t xml:space="preserve"> год</w:t>
            </w:r>
          </w:p>
        </w:tc>
        <w:tc>
          <w:tcPr>
            <w:tcW w:w="797" w:type="pct"/>
            <w:gridSpan w:val="3"/>
            <w:tcBorders>
              <w:bottom w:val="nil"/>
            </w:tcBorders>
            <w:vAlign w:val="center"/>
          </w:tcPr>
          <w:p w14:paraId="69EC37BB" w14:textId="77777777" w:rsidR="00927AD1" w:rsidRPr="000F6145" w:rsidRDefault="00927AD1" w:rsidP="00C84FF8">
            <w:pPr>
              <w:spacing w:line="216" w:lineRule="auto"/>
              <w:jc w:val="center"/>
              <w:rPr>
                <w:rFonts w:eastAsia="Georgia"/>
                <w:sz w:val="22"/>
                <w:szCs w:val="22"/>
                <w:lang w:eastAsia="en-US"/>
              </w:rPr>
            </w:pPr>
            <w:r w:rsidRPr="000F6145">
              <w:rPr>
                <w:rFonts w:eastAsia="Georgia"/>
                <w:sz w:val="22"/>
                <w:szCs w:val="22"/>
                <w:lang w:eastAsia="en-US"/>
              </w:rPr>
              <w:t>наличие права</w:t>
            </w:r>
          </w:p>
          <w:p w14:paraId="2622E6C3" w14:textId="77777777" w:rsidR="00927AD1" w:rsidRPr="000F6145" w:rsidRDefault="00927AD1" w:rsidP="00C84FF8">
            <w:pPr>
              <w:spacing w:line="216" w:lineRule="auto"/>
              <w:jc w:val="center"/>
              <w:rPr>
                <w:rFonts w:eastAsia="Georgia"/>
                <w:sz w:val="22"/>
                <w:szCs w:val="22"/>
                <w:lang w:eastAsia="en-US"/>
              </w:rPr>
            </w:pPr>
            <w:r w:rsidRPr="000F6145">
              <w:rPr>
                <w:rFonts w:eastAsia="Georgia"/>
                <w:sz w:val="22"/>
                <w:szCs w:val="22"/>
                <w:lang w:eastAsia="en-US"/>
              </w:rPr>
              <w:t>регрессно</w:t>
            </w:r>
            <w:r w:rsidRPr="000F6145">
              <w:rPr>
                <w:rFonts w:eastAsia="Georgia"/>
                <w:sz w:val="22"/>
                <w:szCs w:val="22"/>
                <w:lang w:eastAsia="en-US"/>
              </w:rPr>
              <w:softHyphen/>
              <w:t xml:space="preserve">го </w:t>
            </w:r>
            <w:r w:rsidRPr="000F6145">
              <w:rPr>
                <w:rFonts w:eastAsia="Georgia"/>
                <w:sz w:val="22"/>
                <w:szCs w:val="22"/>
                <w:lang w:eastAsia="en-US"/>
              </w:rPr>
              <w:br/>
              <w:t>требования</w:t>
            </w:r>
          </w:p>
          <w:p w14:paraId="23FB9AE9" w14:textId="77777777" w:rsidR="00927AD1" w:rsidRPr="000F6145" w:rsidRDefault="00927AD1" w:rsidP="00C84FF8">
            <w:pPr>
              <w:spacing w:line="216" w:lineRule="auto"/>
              <w:jc w:val="center"/>
              <w:rPr>
                <w:rFonts w:eastAsia="Georgia"/>
                <w:sz w:val="22"/>
                <w:szCs w:val="22"/>
                <w:lang w:eastAsia="en-US"/>
              </w:rPr>
            </w:pPr>
            <w:r w:rsidRPr="000F6145">
              <w:rPr>
                <w:rFonts w:eastAsia="Georgia"/>
                <w:sz w:val="22"/>
                <w:szCs w:val="22"/>
                <w:lang w:eastAsia="en-US"/>
              </w:rPr>
              <w:t>гаранта</w:t>
            </w:r>
          </w:p>
          <w:p w14:paraId="0672AED8" w14:textId="77777777" w:rsidR="00927AD1" w:rsidRPr="000F6145" w:rsidRDefault="00927AD1" w:rsidP="00C84FF8">
            <w:pPr>
              <w:spacing w:line="216" w:lineRule="auto"/>
              <w:jc w:val="center"/>
              <w:rPr>
                <w:rFonts w:eastAsia="Georgia"/>
                <w:sz w:val="22"/>
                <w:szCs w:val="22"/>
                <w:lang w:eastAsia="en-US"/>
              </w:rPr>
            </w:pPr>
            <w:r w:rsidRPr="000F6145">
              <w:rPr>
                <w:rFonts w:eastAsia="Georgia"/>
                <w:sz w:val="22"/>
                <w:szCs w:val="22"/>
                <w:lang w:eastAsia="en-US"/>
              </w:rPr>
              <w:t>к принципалу</w:t>
            </w:r>
          </w:p>
        </w:tc>
        <w:tc>
          <w:tcPr>
            <w:tcW w:w="1083" w:type="pct"/>
            <w:gridSpan w:val="2"/>
            <w:tcBorders>
              <w:bottom w:val="nil"/>
            </w:tcBorders>
            <w:vAlign w:val="center"/>
          </w:tcPr>
          <w:p w14:paraId="78AA51E8" w14:textId="77777777" w:rsidR="00927AD1" w:rsidRPr="000F6145" w:rsidRDefault="00927AD1" w:rsidP="00C84FF8">
            <w:pPr>
              <w:spacing w:line="216" w:lineRule="auto"/>
              <w:jc w:val="center"/>
              <w:rPr>
                <w:rFonts w:eastAsia="Georgia"/>
                <w:sz w:val="22"/>
                <w:szCs w:val="22"/>
                <w:lang w:eastAsia="en-US"/>
              </w:rPr>
            </w:pPr>
            <w:r w:rsidRPr="000F6145">
              <w:rPr>
                <w:rFonts w:eastAsia="Georgia"/>
                <w:sz w:val="22"/>
                <w:szCs w:val="22"/>
                <w:lang w:eastAsia="en-US"/>
              </w:rPr>
              <w:t>предоставление обеспечения</w:t>
            </w:r>
          </w:p>
          <w:p w14:paraId="39152F63" w14:textId="77777777" w:rsidR="00927AD1" w:rsidRPr="000F6145" w:rsidRDefault="00927AD1" w:rsidP="00C84FF8">
            <w:pPr>
              <w:spacing w:line="216" w:lineRule="auto"/>
              <w:jc w:val="center"/>
              <w:rPr>
                <w:rFonts w:eastAsia="Georgia"/>
                <w:sz w:val="22"/>
                <w:szCs w:val="22"/>
                <w:lang w:eastAsia="en-US"/>
              </w:rPr>
            </w:pPr>
            <w:r w:rsidRPr="000F6145">
              <w:rPr>
                <w:rFonts w:eastAsia="Georgia"/>
                <w:sz w:val="22"/>
                <w:szCs w:val="22"/>
                <w:lang w:eastAsia="en-US"/>
              </w:rPr>
              <w:t xml:space="preserve">исполнения </w:t>
            </w:r>
            <w:r w:rsidRPr="000F6145">
              <w:rPr>
                <w:rFonts w:eastAsia="Georgia"/>
                <w:sz w:val="22"/>
                <w:szCs w:val="22"/>
                <w:lang w:eastAsia="en-US"/>
              </w:rPr>
              <w:br/>
              <w:t xml:space="preserve">обязательств </w:t>
            </w:r>
            <w:r w:rsidRPr="000F6145">
              <w:rPr>
                <w:rFonts w:eastAsia="Georgia"/>
                <w:sz w:val="22"/>
                <w:szCs w:val="22"/>
                <w:lang w:eastAsia="en-US"/>
              </w:rPr>
              <w:br/>
              <w:t xml:space="preserve">принципала по </w:t>
            </w:r>
            <w:r w:rsidRPr="000F6145">
              <w:rPr>
                <w:rFonts w:eastAsia="Georgia"/>
                <w:sz w:val="22"/>
                <w:szCs w:val="22"/>
                <w:lang w:eastAsia="en-US"/>
              </w:rPr>
              <w:br/>
              <w:t xml:space="preserve">удовлетворению </w:t>
            </w:r>
          </w:p>
          <w:p w14:paraId="7CC7B769" w14:textId="77777777" w:rsidR="00927AD1" w:rsidRPr="000F6145" w:rsidRDefault="00927AD1" w:rsidP="00C84FF8">
            <w:pPr>
              <w:spacing w:line="216" w:lineRule="auto"/>
              <w:jc w:val="center"/>
              <w:rPr>
                <w:rFonts w:eastAsia="Georgia"/>
                <w:sz w:val="22"/>
                <w:szCs w:val="22"/>
                <w:lang w:eastAsia="en-US"/>
              </w:rPr>
            </w:pPr>
            <w:r w:rsidRPr="000F6145">
              <w:rPr>
                <w:rFonts w:eastAsia="Georgia"/>
                <w:sz w:val="22"/>
                <w:szCs w:val="22"/>
                <w:lang w:eastAsia="en-US"/>
              </w:rPr>
              <w:t xml:space="preserve">регрессного </w:t>
            </w:r>
            <w:r w:rsidRPr="000F6145">
              <w:rPr>
                <w:rFonts w:eastAsia="Georgia"/>
                <w:sz w:val="22"/>
                <w:szCs w:val="22"/>
                <w:lang w:eastAsia="en-US"/>
              </w:rPr>
              <w:br/>
              <w:t xml:space="preserve">требования </w:t>
            </w:r>
            <w:r w:rsidRPr="000F6145">
              <w:rPr>
                <w:rFonts w:eastAsia="Georgia"/>
                <w:spacing w:val="-6"/>
                <w:sz w:val="22"/>
                <w:szCs w:val="22"/>
                <w:lang w:eastAsia="en-US"/>
              </w:rPr>
              <w:t>гаранта к принципалу</w:t>
            </w:r>
          </w:p>
        </w:tc>
        <w:tc>
          <w:tcPr>
            <w:tcW w:w="639" w:type="pct"/>
            <w:gridSpan w:val="2"/>
            <w:tcBorders>
              <w:bottom w:val="nil"/>
            </w:tcBorders>
            <w:vAlign w:val="center"/>
          </w:tcPr>
          <w:p w14:paraId="14D43E2B" w14:textId="77777777" w:rsidR="00927AD1" w:rsidRPr="000F6145" w:rsidRDefault="00927AD1" w:rsidP="00C84FF8">
            <w:pPr>
              <w:spacing w:line="216" w:lineRule="auto"/>
              <w:jc w:val="center"/>
              <w:rPr>
                <w:rFonts w:eastAsia="Georgia"/>
                <w:sz w:val="22"/>
                <w:szCs w:val="22"/>
                <w:lang w:eastAsia="en-US"/>
              </w:rPr>
            </w:pPr>
            <w:r w:rsidRPr="000F6145">
              <w:rPr>
                <w:rFonts w:eastAsia="Georgia"/>
                <w:sz w:val="22"/>
                <w:szCs w:val="22"/>
                <w:lang w:eastAsia="en-US"/>
              </w:rPr>
              <w:t>иные условия</w:t>
            </w:r>
          </w:p>
        </w:tc>
      </w:tr>
      <w:tr w:rsidR="00927AD1" w:rsidRPr="000F6145" w14:paraId="4F19E6D6" w14:textId="77777777" w:rsidTr="00927AD1">
        <w:tc>
          <w:tcPr>
            <w:tcW w:w="316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8C51A8C" w14:textId="77777777" w:rsidR="00AC73BD" w:rsidRPr="000F6145" w:rsidRDefault="00AC73BD" w:rsidP="00C84FF8">
            <w:pPr>
              <w:spacing w:line="228" w:lineRule="auto"/>
              <w:rPr>
                <w:rFonts w:eastAsia="Georgia"/>
                <w:sz w:val="22"/>
                <w:szCs w:val="22"/>
                <w:lang w:eastAsia="en-US"/>
              </w:rPr>
            </w:pPr>
          </w:p>
        </w:tc>
        <w:tc>
          <w:tcPr>
            <w:tcW w:w="641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C982E92" w14:textId="77777777" w:rsidR="00AC73BD" w:rsidRPr="000F6145" w:rsidRDefault="00AC73BD" w:rsidP="00C84FF8">
            <w:pPr>
              <w:spacing w:line="228" w:lineRule="auto"/>
              <w:jc w:val="center"/>
              <w:rPr>
                <w:rFonts w:eastAsia="Georgia"/>
                <w:sz w:val="22"/>
                <w:szCs w:val="22"/>
                <w:lang w:eastAsia="en-US"/>
              </w:rPr>
            </w:pPr>
            <w:r w:rsidRPr="000F6145">
              <w:rPr>
                <w:rFonts w:eastAsia="Georgia"/>
                <w:sz w:val="22"/>
                <w:szCs w:val="22"/>
                <w:lang w:eastAsia="en-US"/>
              </w:rPr>
              <w:t>––</w:t>
            </w:r>
          </w:p>
        </w:tc>
        <w:tc>
          <w:tcPr>
            <w:tcW w:w="769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53F7C57" w14:textId="77777777" w:rsidR="00AC73BD" w:rsidRPr="000F6145" w:rsidRDefault="00AC73BD" w:rsidP="00C84FF8">
            <w:pPr>
              <w:spacing w:line="228" w:lineRule="auto"/>
              <w:jc w:val="center"/>
              <w:rPr>
                <w:rFonts w:eastAsia="Georgia"/>
                <w:sz w:val="22"/>
                <w:szCs w:val="22"/>
                <w:lang w:eastAsia="en-US"/>
              </w:rPr>
            </w:pPr>
            <w:r w:rsidRPr="000F6145">
              <w:rPr>
                <w:rFonts w:eastAsia="Georgia"/>
                <w:sz w:val="22"/>
                <w:szCs w:val="22"/>
                <w:lang w:eastAsia="en-US"/>
              </w:rPr>
              <w:t>––</w:t>
            </w:r>
          </w:p>
        </w:tc>
        <w:tc>
          <w:tcPr>
            <w:tcW w:w="334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F92059F" w14:textId="77777777" w:rsidR="00AC73BD" w:rsidRPr="000F6145" w:rsidRDefault="00AC73BD" w:rsidP="00C84FF8">
            <w:pPr>
              <w:spacing w:line="228" w:lineRule="auto"/>
              <w:jc w:val="center"/>
              <w:rPr>
                <w:rFonts w:eastAsia="Georgia"/>
                <w:sz w:val="22"/>
                <w:szCs w:val="22"/>
                <w:lang w:eastAsia="en-US"/>
              </w:rPr>
            </w:pPr>
            <w:r w:rsidRPr="000F6145">
              <w:rPr>
                <w:rFonts w:eastAsia="Georgia"/>
                <w:sz w:val="22"/>
                <w:szCs w:val="22"/>
                <w:lang w:eastAsia="en-US"/>
              </w:rPr>
              <w:t>––</w:t>
            </w:r>
          </w:p>
        </w:tc>
        <w:tc>
          <w:tcPr>
            <w:tcW w:w="349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FEE93CF" w14:textId="77777777" w:rsidR="00AC73BD" w:rsidRPr="000F6145" w:rsidRDefault="00AC73BD" w:rsidP="00C84FF8">
            <w:pPr>
              <w:spacing w:line="228" w:lineRule="auto"/>
              <w:jc w:val="center"/>
              <w:rPr>
                <w:rFonts w:eastAsia="Georgia"/>
                <w:sz w:val="22"/>
                <w:szCs w:val="22"/>
                <w:lang w:eastAsia="en-US"/>
              </w:rPr>
            </w:pPr>
            <w:r w:rsidRPr="000F6145">
              <w:rPr>
                <w:rFonts w:eastAsia="Georgia"/>
                <w:sz w:val="22"/>
                <w:szCs w:val="22"/>
                <w:lang w:eastAsia="en-US"/>
              </w:rPr>
              <w:t>––</w:t>
            </w:r>
          </w:p>
        </w:tc>
        <w:tc>
          <w:tcPr>
            <w:tcW w:w="106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EA9272C" w14:textId="77777777" w:rsidR="00AC73BD" w:rsidRPr="000F6145" w:rsidRDefault="00AC73BD" w:rsidP="00C84FF8">
            <w:pPr>
              <w:spacing w:line="228" w:lineRule="auto"/>
              <w:jc w:val="center"/>
              <w:rPr>
                <w:rFonts w:eastAsia="Georgia"/>
                <w:sz w:val="22"/>
                <w:szCs w:val="22"/>
                <w:lang w:eastAsia="en-US"/>
              </w:rPr>
            </w:pPr>
            <w:r w:rsidRPr="000F6145">
              <w:rPr>
                <w:rFonts w:eastAsia="Georgia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03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A507496" w14:textId="77777777" w:rsidR="00AC73BD" w:rsidRPr="000F6145" w:rsidRDefault="00AC73BD" w:rsidP="00C84FF8">
            <w:pPr>
              <w:spacing w:line="228" w:lineRule="auto"/>
              <w:jc w:val="center"/>
              <w:rPr>
                <w:rFonts w:eastAsia="Georgia"/>
                <w:sz w:val="22"/>
                <w:szCs w:val="22"/>
                <w:lang w:eastAsia="en-US"/>
              </w:rPr>
            </w:pPr>
            <w:r w:rsidRPr="000F6145">
              <w:rPr>
                <w:rFonts w:eastAsia="Georgia"/>
                <w:sz w:val="22"/>
                <w:szCs w:val="22"/>
                <w:lang w:eastAsia="en-US"/>
              </w:rPr>
              <w:t>––</w:t>
            </w:r>
          </w:p>
        </w:tc>
        <w:tc>
          <w:tcPr>
            <w:tcW w:w="1091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B9581C5" w14:textId="77777777" w:rsidR="00AC73BD" w:rsidRPr="000F6145" w:rsidRDefault="00AC73BD" w:rsidP="00C84FF8">
            <w:pPr>
              <w:spacing w:line="228" w:lineRule="auto"/>
              <w:jc w:val="center"/>
              <w:rPr>
                <w:rFonts w:eastAsia="Georgia"/>
                <w:sz w:val="22"/>
                <w:szCs w:val="22"/>
                <w:lang w:eastAsia="en-US"/>
              </w:rPr>
            </w:pPr>
            <w:r w:rsidRPr="000F6145">
              <w:rPr>
                <w:rFonts w:eastAsia="Georgia"/>
                <w:sz w:val="22"/>
                <w:szCs w:val="22"/>
                <w:lang w:eastAsia="en-US"/>
              </w:rPr>
              <w:t>––</w:t>
            </w:r>
          </w:p>
        </w:tc>
        <w:tc>
          <w:tcPr>
            <w:tcW w:w="591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1A05642" w14:textId="77777777" w:rsidR="00AC73BD" w:rsidRPr="000F6145" w:rsidRDefault="00AC73BD" w:rsidP="00C84FF8">
            <w:pPr>
              <w:spacing w:line="228" w:lineRule="auto"/>
              <w:jc w:val="center"/>
              <w:rPr>
                <w:rFonts w:eastAsia="Georgia"/>
                <w:sz w:val="22"/>
                <w:szCs w:val="22"/>
                <w:lang w:eastAsia="en-US"/>
              </w:rPr>
            </w:pPr>
            <w:r w:rsidRPr="000F6145">
              <w:rPr>
                <w:rFonts w:eastAsia="Georgia"/>
                <w:sz w:val="22"/>
                <w:szCs w:val="22"/>
                <w:lang w:eastAsia="en-US"/>
              </w:rPr>
              <w:t>––</w:t>
            </w:r>
          </w:p>
        </w:tc>
      </w:tr>
    </w:tbl>
    <w:p w14:paraId="2FB976CF" w14:textId="77777777" w:rsidR="00AC73BD" w:rsidRDefault="00AC73BD" w:rsidP="00AC73BD">
      <w:pPr>
        <w:spacing w:line="228" w:lineRule="auto"/>
        <w:rPr>
          <w:rFonts w:eastAsia="Georgia"/>
          <w:sz w:val="28"/>
          <w:szCs w:val="28"/>
          <w:lang w:eastAsia="en-US"/>
        </w:rPr>
      </w:pPr>
    </w:p>
    <w:p w14:paraId="790FBF95" w14:textId="77777777" w:rsidR="00AC73BD" w:rsidRDefault="00AC73BD" w:rsidP="00AC73BD">
      <w:pPr>
        <w:spacing w:line="216" w:lineRule="auto"/>
        <w:ind w:left="1191" w:hanging="1191"/>
        <w:rPr>
          <w:rFonts w:eastAsia="Georgia"/>
          <w:sz w:val="28"/>
          <w:szCs w:val="28"/>
          <w:lang w:eastAsia="en-US"/>
        </w:rPr>
      </w:pPr>
    </w:p>
    <w:p w14:paraId="6C35B5E8" w14:textId="7F3DE8D4" w:rsidR="00AC73BD" w:rsidRPr="00927AD1" w:rsidRDefault="00AC73BD" w:rsidP="00AC73BD">
      <w:pPr>
        <w:ind w:left="-708" w:firstLine="424"/>
        <w:rPr>
          <w:rFonts w:eastAsia="Georgia"/>
          <w:sz w:val="28"/>
          <w:szCs w:val="28"/>
          <w:lang w:eastAsia="en-US"/>
        </w:rPr>
      </w:pPr>
      <w:r w:rsidRPr="00927AD1">
        <w:rPr>
          <w:rFonts w:eastAsia="Georgia"/>
          <w:sz w:val="28"/>
          <w:szCs w:val="28"/>
          <w:lang w:eastAsia="en-US"/>
        </w:rPr>
        <w:t>Раздел 2.</w:t>
      </w:r>
      <w:r w:rsidR="00927AD1">
        <w:rPr>
          <w:rFonts w:eastAsia="Georgia"/>
          <w:sz w:val="28"/>
          <w:szCs w:val="28"/>
          <w:lang w:eastAsia="en-US"/>
        </w:rPr>
        <w:t xml:space="preserve"> </w:t>
      </w:r>
      <w:r w:rsidRPr="00927AD1">
        <w:rPr>
          <w:rFonts w:eastAsia="Georgia"/>
          <w:sz w:val="28"/>
          <w:szCs w:val="28"/>
          <w:lang w:eastAsia="en-US"/>
        </w:rPr>
        <w:t xml:space="preserve">Общий объем бюджетных ассигнований, предусмотренных на исполнение муниципальных гарантий </w:t>
      </w:r>
      <w:r w:rsidR="00927AD1">
        <w:rPr>
          <w:rFonts w:eastAsia="Georgia"/>
          <w:sz w:val="28"/>
          <w:szCs w:val="28"/>
          <w:lang w:eastAsia="en-US"/>
        </w:rPr>
        <w:t xml:space="preserve">Новотитаровского сельского поселения </w:t>
      </w:r>
      <w:r w:rsidRPr="00927AD1">
        <w:rPr>
          <w:rFonts w:eastAsia="Georgia"/>
          <w:sz w:val="28"/>
          <w:szCs w:val="28"/>
          <w:lang w:eastAsia="en-US"/>
        </w:rPr>
        <w:t>Динско</w:t>
      </w:r>
      <w:r w:rsidR="00927AD1">
        <w:rPr>
          <w:rFonts w:eastAsia="Georgia"/>
          <w:sz w:val="28"/>
          <w:szCs w:val="28"/>
          <w:lang w:eastAsia="en-US"/>
        </w:rPr>
        <w:t>го</w:t>
      </w:r>
      <w:r w:rsidRPr="00927AD1">
        <w:rPr>
          <w:rFonts w:eastAsia="Georgia"/>
          <w:sz w:val="28"/>
          <w:szCs w:val="28"/>
          <w:lang w:eastAsia="en-US"/>
        </w:rPr>
        <w:t xml:space="preserve"> </w:t>
      </w:r>
      <w:r w:rsidR="000F6145">
        <w:rPr>
          <w:rFonts w:eastAsia="Georgia"/>
          <w:sz w:val="28"/>
          <w:szCs w:val="28"/>
          <w:lang w:eastAsia="en-US"/>
        </w:rPr>
        <w:t xml:space="preserve">муниципального </w:t>
      </w:r>
      <w:r w:rsidRPr="00927AD1">
        <w:rPr>
          <w:rFonts w:eastAsia="Georgia"/>
          <w:sz w:val="28"/>
          <w:szCs w:val="28"/>
          <w:lang w:eastAsia="en-US"/>
        </w:rPr>
        <w:t>район</w:t>
      </w:r>
      <w:r w:rsidR="00927AD1">
        <w:rPr>
          <w:rFonts w:eastAsia="Georgia"/>
          <w:sz w:val="28"/>
          <w:szCs w:val="28"/>
          <w:lang w:eastAsia="en-US"/>
        </w:rPr>
        <w:t>а</w:t>
      </w:r>
      <w:r w:rsidRPr="00927AD1">
        <w:rPr>
          <w:rFonts w:eastAsia="Georgia"/>
          <w:sz w:val="28"/>
          <w:szCs w:val="28"/>
          <w:lang w:eastAsia="en-US"/>
        </w:rPr>
        <w:t xml:space="preserve"> </w:t>
      </w:r>
      <w:r w:rsidR="000F6145">
        <w:rPr>
          <w:rFonts w:eastAsia="Georgia"/>
          <w:sz w:val="28"/>
          <w:szCs w:val="28"/>
          <w:lang w:eastAsia="en-US"/>
        </w:rPr>
        <w:t xml:space="preserve">Краснодарского края </w:t>
      </w:r>
      <w:r w:rsidRPr="00927AD1">
        <w:rPr>
          <w:rFonts w:eastAsia="Georgia"/>
          <w:sz w:val="28"/>
          <w:szCs w:val="28"/>
          <w:lang w:eastAsia="en-US"/>
        </w:rPr>
        <w:t>по возможным гарантийным случаям в 202</w:t>
      </w:r>
      <w:r w:rsidR="00654D73">
        <w:rPr>
          <w:rFonts w:eastAsia="Georgia"/>
          <w:sz w:val="28"/>
          <w:szCs w:val="28"/>
          <w:lang w:eastAsia="en-US"/>
        </w:rPr>
        <w:t>6</w:t>
      </w:r>
      <w:r w:rsidRPr="00927AD1">
        <w:rPr>
          <w:rFonts w:eastAsia="Georgia"/>
          <w:sz w:val="28"/>
          <w:szCs w:val="28"/>
          <w:lang w:eastAsia="en-US"/>
        </w:rPr>
        <w:t xml:space="preserve"> году </w:t>
      </w:r>
    </w:p>
    <w:p w14:paraId="63906C02" w14:textId="77777777" w:rsidR="00AC73BD" w:rsidRPr="009D71D4" w:rsidRDefault="00AC73BD" w:rsidP="00AC73BD">
      <w:pPr>
        <w:spacing w:line="228" w:lineRule="auto"/>
        <w:rPr>
          <w:rFonts w:eastAsia="Georgia"/>
          <w:sz w:val="32"/>
          <w:szCs w:val="32"/>
          <w:lang w:eastAsia="en-US"/>
        </w:rPr>
      </w:pPr>
    </w:p>
    <w:tbl>
      <w:tblPr>
        <w:tblW w:w="5689" w:type="pct"/>
        <w:tblInd w:w="-9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381"/>
        <w:gridCol w:w="394"/>
        <w:gridCol w:w="1299"/>
        <w:gridCol w:w="394"/>
        <w:gridCol w:w="1306"/>
      </w:tblGrid>
      <w:tr w:rsidR="00AC73BD" w:rsidRPr="000F6145" w14:paraId="523473AD" w14:textId="77777777" w:rsidTr="00927AD1">
        <w:tc>
          <w:tcPr>
            <w:tcW w:w="342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368C63C4" w14:textId="77777777" w:rsidR="00AC73BD" w:rsidRPr="000F6145" w:rsidRDefault="00AC73BD" w:rsidP="00C84FF8">
            <w:pPr>
              <w:spacing w:line="216" w:lineRule="auto"/>
              <w:jc w:val="center"/>
              <w:rPr>
                <w:rFonts w:eastAsia="Georgia"/>
                <w:sz w:val="22"/>
                <w:szCs w:val="22"/>
                <w:lang w:eastAsia="en-US"/>
              </w:rPr>
            </w:pPr>
            <w:r w:rsidRPr="000F6145">
              <w:rPr>
                <w:rFonts w:eastAsia="Georgia"/>
                <w:sz w:val="22"/>
                <w:szCs w:val="22"/>
                <w:lang w:eastAsia="en-US"/>
              </w:rPr>
              <w:t xml:space="preserve">Исполнение муниципальных гарантий </w:t>
            </w:r>
          </w:p>
          <w:p w14:paraId="42DC2447" w14:textId="77777777" w:rsidR="00AC73BD" w:rsidRPr="000F6145" w:rsidRDefault="00927AD1" w:rsidP="00C84FF8">
            <w:pPr>
              <w:spacing w:line="216" w:lineRule="auto"/>
              <w:jc w:val="center"/>
              <w:rPr>
                <w:rFonts w:eastAsia="Georgia"/>
                <w:sz w:val="22"/>
                <w:szCs w:val="22"/>
                <w:lang w:eastAsia="en-US"/>
              </w:rPr>
            </w:pPr>
            <w:r w:rsidRPr="000F6145">
              <w:rPr>
                <w:rFonts w:eastAsia="Georgia"/>
                <w:sz w:val="22"/>
                <w:szCs w:val="22"/>
                <w:lang w:eastAsia="en-US"/>
              </w:rPr>
              <w:t>Новотитаровского сельского поселения</w:t>
            </w:r>
            <w:r w:rsidR="00AC73BD" w:rsidRPr="000F6145">
              <w:rPr>
                <w:rFonts w:eastAsia="Georgia"/>
                <w:sz w:val="22"/>
                <w:szCs w:val="22"/>
                <w:lang w:eastAsia="en-US"/>
              </w:rPr>
              <w:t xml:space="preserve"> Динско</w:t>
            </w:r>
            <w:r w:rsidRPr="000F6145">
              <w:rPr>
                <w:rFonts w:eastAsia="Georgia"/>
                <w:sz w:val="22"/>
                <w:szCs w:val="22"/>
                <w:lang w:eastAsia="en-US"/>
              </w:rPr>
              <w:t>го</w:t>
            </w:r>
            <w:r w:rsidR="00AC73BD" w:rsidRPr="000F6145">
              <w:rPr>
                <w:rFonts w:eastAsia="Georgia"/>
                <w:sz w:val="22"/>
                <w:szCs w:val="22"/>
                <w:lang w:eastAsia="en-US"/>
              </w:rPr>
              <w:t xml:space="preserve"> район</w:t>
            </w:r>
            <w:r w:rsidRPr="000F6145">
              <w:rPr>
                <w:rFonts w:eastAsia="Georgia"/>
                <w:sz w:val="22"/>
                <w:szCs w:val="22"/>
                <w:lang w:eastAsia="en-US"/>
              </w:rPr>
              <w:t>а</w:t>
            </w:r>
            <w:r w:rsidR="00AC73BD" w:rsidRPr="000F6145">
              <w:rPr>
                <w:rFonts w:eastAsia="Georgia"/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157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12689BFA" w14:textId="77777777" w:rsidR="00AC73BD" w:rsidRPr="000F6145" w:rsidRDefault="00AC73BD" w:rsidP="00C84FF8">
            <w:pPr>
              <w:spacing w:line="216" w:lineRule="auto"/>
              <w:jc w:val="center"/>
              <w:rPr>
                <w:rFonts w:eastAsia="Georgia"/>
                <w:sz w:val="22"/>
                <w:szCs w:val="22"/>
                <w:lang w:eastAsia="en-US"/>
              </w:rPr>
            </w:pPr>
            <w:r w:rsidRPr="000F6145">
              <w:rPr>
                <w:rFonts w:eastAsia="Georgia"/>
                <w:sz w:val="22"/>
                <w:szCs w:val="22"/>
                <w:lang w:eastAsia="en-US"/>
              </w:rPr>
              <w:t>Объем</w:t>
            </w:r>
          </w:p>
        </w:tc>
      </w:tr>
      <w:tr w:rsidR="00927AD1" w:rsidRPr="000F6145" w14:paraId="023F7AE2" w14:textId="77777777" w:rsidTr="00927AD1">
        <w:tc>
          <w:tcPr>
            <w:tcW w:w="3425" w:type="pct"/>
            <w:vMerge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414693FB" w14:textId="77777777" w:rsidR="00927AD1" w:rsidRPr="000F6145" w:rsidRDefault="00927AD1" w:rsidP="00C84FF8">
            <w:pPr>
              <w:spacing w:line="216" w:lineRule="auto"/>
              <w:jc w:val="center"/>
              <w:rPr>
                <w:rFonts w:eastAsia="Georgia"/>
                <w:sz w:val="22"/>
                <w:szCs w:val="22"/>
                <w:lang w:eastAsia="en-US"/>
              </w:rPr>
            </w:pPr>
          </w:p>
        </w:tc>
        <w:tc>
          <w:tcPr>
            <w:tcW w:w="1575" w:type="pct"/>
            <w:gridSpan w:val="4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4BA7DFBF" w14:textId="29FDA896" w:rsidR="00927AD1" w:rsidRPr="000F6145" w:rsidRDefault="00927AD1" w:rsidP="00C84FF8">
            <w:pPr>
              <w:spacing w:line="216" w:lineRule="auto"/>
              <w:jc w:val="center"/>
              <w:rPr>
                <w:rFonts w:eastAsia="Georgia"/>
                <w:sz w:val="22"/>
                <w:szCs w:val="22"/>
                <w:lang w:eastAsia="en-US"/>
              </w:rPr>
            </w:pPr>
            <w:r w:rsidRPr="000F6145">
              <w:rPr>
                <w:rFonts w:eastAsia="Georgia"/>
                <w:sz w:val="22"/>
                <w:szCs w:val="22"/>
                <w:lang w:eastAsia="en-US"/>
              </w:rPr>
              <w:t>202</w:t>
            </w:r>
            <w:r w:rsidR="00654D73" w:rsidRPr="000F6145">
              <w:rPr>
                <w:rFonts w:eastAsia="Georgia"/>
                <w:sz w:val="22"/>
                <w:szCs w:val="22"/>
                <w:lang w:eastAsia="en-US"/>
              </w:rPr>
              <w:t>6</w:t>
            </w:r>
            <w:r w:rsidRPr="000F6145">
              <w:rPr>
                <w:rFonts w:eastAsia="Georgia"/>
                <w:sz w:val="22"/>
                <w:szCs w:val="22"/>
                <w:lang w:eastAsia="en-US"/>
              </w:rPr>
              <w:t xml:space="preserve"> год</w:t>
            </w:r>
          </w:p>
        </w:tc>
      </w:tr>
      <w:tr w:rsidR="00AC73BD" w:rsidRPr="000F6145" w14:paraId="3B0CE8D1" w14:textId="77777777" w:rsidTr="00927AD1">
        <w:trPr>
          <w:gridAfter w:val="1"/>
          <w:wAfter w:w="606" w:type="pct"/>
          <w:trHeight w:val="302"/>
        </w:trPr>
        <w:tc>
          <w:tcPr>
            <w:tcW w:w="3425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5859D112" w14:textId="77777777" w:rsidR="00AC73BD" w:rsidRPr="000F6145" w:rsidRDefault="00AC73BD" w:rsidP="00C84FF8">
            <w:pPr>
              <w:spacing w:line="228" w:lineRule="auto"/>
              <w:jc w:val="both"/>
              <w:rPr>
                <w:rFonts w:eastAsia="Georgia"/>
                <w:sz w:val="22"/>
                <w:szCs w:val="22"/>
                <w:lang w:eastAsia="en-US"/>
              </w:rPr>
            </w:pPr>
            <w:r w:rsidRPr="000F6145">
              <w:rPr>
                <w:rFonts w:eastAsia="Georgia"/>
                <w:sz w:val="22"/>
                <w:szCs w:val="22"/>
                <w:lang w:eastAsia="en-US"/>
              </w:rPr>
              <w:t xml:space="preserve">За счет источников финансирования дефицита </w:t>
            </w:r>
            <w:r w:rsidR="00927AD1" w:rsidRPr="000F6145">
              <w:rPr>
                <w:rFonts w:eastAsia="Georgia"/>
                <w:sz w:val="22"/>
                <w:szCs w:val="22"/>
                <w:lang w:eastAsia="en-US"/>
              </w:rPr>
              <w:t>местного</w:t>
            </w:r>
            <w:r w:rsidRPr="000F6145">
              <w:rPr>
                <w:rFonts w:eastAsia="Georgia"/>
                <w:sz w:val="22"/>
                <w:szCs w:val="22"/>
                <w:lang w:eastAsia="en-US"/>
              </w:rPr>
              <w:t xml:space="preserve"> бюд</w:t>
            </w:r>
            <w:r w:rsidRPr="000F6145">
              <w:rPr>
                <w:rFonts w:eastAsia="Georgia"/>
                <w:sz w:val="22"/>
                <w:szCs w:val="22"/>
                <w:lang w:eastAsia="en-US"/>
              </w:rPr>
              <w:softHyphen/>
              <w:t>жета, всего</w:t>
            </w:r>
          </w:p>
        </w:tc>
        <w:tc>
          <w:tcPr>
            <w:tcW w:w="183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08B67663" w14:textId="77777777" w:rsidR="00AC73BD" w:rsidRPr="000F6145" w:rsidRDefault="00AC73BD" w:rsidP="00C84FF8">
            <w:pPr>
              <w:spacing w:line="228" w:lineRule="auto"/>
              <w:jc w:val="right"/>
              <w:rPr>
                <w:rFonts w:eastAsia="Georgia"/>
                <w:sz w:val="22"/>
                <w:szCs w:val="22"/>
                <w:lang w:eastAsia="en-US"/>
              </w:rPr>
            </w:pPr>
          </w:p>
          <w:p w14:paraId="5AE86C16" w14:textId="77777777" w:rsidR="00AC73BD" w:rsidRPr="000F6145" w:rsidRDefault="00AC73BD" w:rsidP="00C84FF8">
            <w:pPr>
              <w:spacing w:line="228" w:lineRule="auto"/>
              <w:jc w:val="right"/>
              <w:rPr>
                <w:rFonts w:eastAsia="Georgia"/>
                <w:sz w:val="22"/>
                <w:szCs w:val="22"/>
                <w:lang w:eastAsia="en-US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218763B5" w14:textId="77777777" w:rsidR="00AC73BD" w:rsidRPr="000F6145" w:rsidRDefault="00AC73BD" w:rsidP="00C84FF8">
            <w:pPr>
              <w:spacing w:line="228" w:lineRule="auto"/>
              <w:jc w:val="right"/>
              <w:rPr>
                <w:rFonts w:eastAsia="Georgia"/>
                <w:sz w:val="22"/>
                <w:szCs w:val="22"/>
                <w:lang w:eastAsia="en-US"/>
              </w:rPr>
            </w:pPr>
          </w:p>
          <w:p w14:paraId="6208D6D1" w14:textId="77777777" w:rsidR="00AC73BD" w:rsidRPr="000F6145" w:rsidRDefault="00AC73BD" w:rsidP="00C84FF8">
            <w:pPr>
              <w:spacing w:line="228" w:lineRule="auto"/>
              <w:jc w:val="right"/>
              <w:rPr>
                <w:rFonts w:eastAsia="Georgia"/>
                <w:sz w:val="22"/>
                <w:szCs w:val="22"/>
                <w:lang w:eastAsia="en-US"/>
              </w:rPr>
            </w:pPr>
          </w:p>
        </w:tc>
        <w:tc>
          <w:tcPr>
            <w:tcW w:w="183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0825F562" w14:textId="77777777" w:rsidR="00AC73BD" w:rsidRPr="000F6145" w:rsidRDefault="00AC73BD" w:rsidP="00C84FF8">
            <w:pPr>
              <w:spacing w:line="228" w:lineRule="auto"/>
              <w:jc w:val="right"/>
              <w:rPr>
                <w:rFonts w:eastAsia="Georgia"/>
                <w:sz w:val="22"/>
                <w:szCs w:val="22"/>
                <w:lang w:eastAsia="en-US"/>
              </w:rPr>
            </w:pPr>
          </w:p>
          <w:p w14:paraId="334361D5" w14:textId="77777777" w:rsidR="00AC73BD" w:rsidRPr="000F6145" w:rsidRDefault="00AC73BD" w:rsidP="00C84FF8">
            <w:pPr>
              <w:spacing w:line="228" w:lineRule="auto"/>
              <w:jc w:val="right"/>
              <w:rPr>
                <w:rFonts w:eastAsia="Georgia"/>
                <w:sz w:val="22"/>
                <w:szCs w:val="22"/>
                <w:lang w:eastAsia="en-US"/>
              </w:rPr>
            </w:pPr>
            <w:r w:rsidRPr="000F6145">
              <w:rPr>
                <w:rFonts w:eastAsia="Georgia"/>
                <w:sz w:val="22"/>
                <w:szCs w:val="22"/>
                <w:lang w:eastAsia="en-US"/>
              </w:rPr>
              <w:t>––</w:t>
            </w:r>
          </w:p>
        </w:tc>
      </w:tr>
    </w:tbl>
    <w:p w14:paraId="794C7BDB" w14:textId="77777777" w:rsidR="008F19C7" w:rsidRDefault="008F19C7" w:rsidP="00E9333F"/>
    <w:p w14:paraId="063869E9" w14:textId="77777777" w:rsidR="007627D9" w:rsidRPr="007627D9" w:rsidRDefault="007627D9" w:rsidP="007627D9"/>
    <w:p w14:paraId="3D43D21B" w14:textId="77777777" w:rsidR="007627D9" w:rsidRPr="007627D9" w:rsidRDefault="007627D9" w:rsidP="007627D9"/>
    <w:p w14:paraId="6DE03411" w14:textId="77777777" w:rsidR="007627D9" w:rsidRDefault="007627D9" w:rsidP="007627D9"/>
    <w:p w14:paraId="450BC7DB" w14:textId="77777777" w:rsidR="000F6145" w:rsidRPr="000F6145" w:rsidRDefault="000F6145" w:rsidP="000F6145">
      <w:pPr>
        <w:rPr>
          <w:sz w:val="28"/>
          <w:szCs w:val="28"/>
        </w:rPr>
      </w:pPr>
      <w:r w:rsidRPr="000F6145">
        <w:rPr>
          <w:sz w:val="28"/>
          <w:szCs w:val="28"/>
        </w:rPr>
        <w:t>Начальник финансово-экономического отдела</w:t>
      </w:r>
    </w:p>
    <w:p w14:paraId="6FFF0229" w14:textId="77777777" w:rsidR="000F6145" w:rsidRPr="000F6145" w:rsidRDefault="000F6145" w:rsidP="000F6145">
      <w:pPr>
        <w:rPr>
          <w:sz w:val="28"/>
          <w:szCs w:val="28"/>
        </w:rPr>
      </w:pPr>
      <w:r w:rsidRPr="000F6145">
        <w:rPr>
          <w:sz w:val="28"/>
          <w:szCs w:val="28"/>
        </w:rPr>
        <w:t>администрации Новотитаровского сельского поселения</w:t>
      </w:r>
    </w:p>
    <w:p w14:paraId="2502C46D" w14:textId="6041394C" w:rsidR="000F6145" w:rsidRPr="000F6145" w:rsidRDefault="000F6145" w:rsidP="000F6145">
      <w:pPr>
        <w:rPr>
          <w:sz w:val="28"/>
          <w:szCs w:val="28"/>
        </w:rPr>
      </w:pPr>
      <w:r w:rsidRPr="000F6145">
        <w:rPr>
          <w:sz w:val="28"/>
          <w:szCs w:val="28"/>
        </w:rPr>
        <w:t>Динского муниципального</w:t>
      </w:r>
      <w:r w:rsidR="000676EA">
        <w:rPr>
          <w:sz w:val="28"/>
          <w:szCs w:val="28"/>
        </w:rPr>
        <w:t xml:space="preserve"> района</w:t>
      </w:r>
    </w:p>
    <w:p w14:paraId="763641DE" w14:textId="77777777" w:rsidR="000F6145" w:rsidRPr="000F6145" w:rsidRDefault="000F6145" w:rsidP="000F6145">
      <w:pPr>
        <w:rPr>
          <w:sz w:val="28"/>
          <w:szCs w:val="28"/>
        </w:rPr>
      </w:pPr>
      <w:r w:rsidRPr="000F6145">
        <w:rPr>
          <w:sz w:val="28"/>
          <w:szCs w:val="28"/>
        </w:rPr>
        <w:t>Краснодарского края</w:t>
      </w:r>
      <w:r w:rsidRPr="000F6145">
        <w:rPr>
          <w:sz w:val="28"/>
          <w:szCs w:val="28"/>
        </w:rPr>
        <w:tab/>
      </w:r>
      <w:r w:rsidRPr="000F6145">
        <w:rPr>
          <w:sz w:val="28"/>
          <w:szCs w:val="28"/>
        </w:rPr>
        <w:tab/>
      </w:r>
      <w:r w:rsidRPr="000F6145">
        <w:rPr>
          <w:sz w:val="28"/>
          <w:szCs w:val="28"/>
        </w:rPr>
        <w:tab/>
      </w:r>
      <w:r w:rsidRPr="000F6145">
        <w:rPr>
          <w:sz w:val="28"/>
          <w:szCs w:val="28"/>
        </w:rPr>
        <w:tab/>
      </w:r>
      <w:r w:rsidRPr="000F6145">
        <w:rPr>
          <w:sz w:val="28"/>
          <w:szCs w:val="28"/>
        </w:rPr>
        <w:tab/>
      </w:r>
      <w:r w:rsidRPr="000F6145">
        <w:rPr>
          <w:sz w:val="28"/>
          <w:szCs w:val="28"/>
        </w:rPr>
        <w:tab/>
      </w:r>
      <w:r w:rsidRPr="000F6145">
        <w:rPr>
          <w:sz w:val="28"/>
          <w:szCs w:val="28"/>
        </w:rPr>
        <w:tab/>
        <w:t>А.А. Кожевникова</w:t>
      </w:r>
    </w:p>
    <w:p w14:paraId="531BEBD5" w14:textId="4B8B9624" w:rsidR="007627D9" w:rsidRPr="007627D9" w:rsidRDefault="007627D9" w:rsidP="000F6145">
      <w:pPr>
        <w:rPr>
          <w:sz w:val="28"/>
          <w:szCs w:val="28"/>
        </w:rPr>
      </w:pPr>
    </w:p>
    <w:sectPr w:rsidR="007627D9" w:rsidRPr="007627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21CE6"/>
    <w:rsid w:val="000676EA"/>
    <w:rsid w:val="000F6145"/>
    <w:rsid w:val="001252D6"/>
    <w:rsid w:val="00164EF0"/>
    <w:rsid w:val="001C458A"/>
    <w:rsid w:val="00306CCC"/>
    <w:rsid w:val="004845D1"/>
    <w:rsid w:val="00654D73"/>
    <w:rsid w:val="007627D9"/>
    <w:rsid w:val="008D25F1"/>
    <w:rsid w:val="008E56A6"/>
    <w:rsid w:val="008F19C7"/>
    <w:rsid w:val="00927AD1"/>
    <w:rsid w:val="00AC73BD"/>
    <w:rsid w:val="00B21CE6"/>
    <w:rsid w:val="00C81FBE"/>
    <w:rsid w:val="00CD1C9D"/>
    <w:rsid w:val="00E9333F"/>
    <w:rsid w:val="00ED0D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188FCE"/>
  <w15:docId w15:val="{0889136D-C882-4880-899F-9237EDDE22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C73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226</Words>
  <Characters>1293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Викторовна Какурина</dc:creator>
  <cp:lastModifiedBy>Анна</cp:lastModifiedBy>
  <cp:revision>10</cp:revision>
  <dcterms:created xsi:type="dcterms:W3CDTF">2021-05-19T12:58:00Z</dcterms:created>
  <dcterms:modified xsi:type="dcterms:W3CDTF">2025-12-08T10:30:00Z</dcterms:modified>
</cp:coreProperties>
</file>