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61F17" w:rsidRDefault="000315BE" w:rsidP="00361F17">
      <w:pPr>
        <w:jc w:val="center"/>
        <w:rPr>
          <w:rFonts w:ascii="Calibri" w:hAnsi="Calibri" w:cs="Tahoma"/>
        </w:rPr>
      </w:pPr>
      <w:r>
        <w:rPr>
          <w:noProof/>
          <w:sz w:val="34"/>
          <w:szCs w:val="34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1" o:spid="_x0000_i1025" type="#_x0000_t75" alt="978dkzzmo0000sgckksks004w_big" style="width:36.6pt;height:45pt;visibility:visible">
            <v:imagedata r:id="rId8" o:title="978dkzzmo0000sgckksks004w_big"/>
          </v:shape>
        </w:pict>
      </w:r>
    </w:p>
    <w:p w:rsidR="00361F17" w:rsidRDefault="000315BE" w:rsidP="00361F17">
      <w:pPr>
        <w:tabs>
          <w:tab w:val="left" w:pos="1134"/>
        </w:tabs>
        <w:jc w:val="center"/>
        <w:rPr>
          <w:lang w:eastAsia="ar-SA"/>
        </w:rPr>
      </w:pPr>
      <w:r>
        <w:rPr>
          <w:b/>
          <w:bCs/>
          <w:sz w:val="32"/>
          <w:szCs w:val="32"/>
        </w:rPr>
        <w:t>АДМИНИСТРАЦИЯ НОВОТИТАРОВСКОГО</w:t>
      </w:r>
    </w:p>
    <w:p w:rsidR="00361F17" w:rsidRDefault="000315BE" w:rsidP="00361F17">
      <w:pPr>
        <w:tabs>
          <w:tab w:val="left" w:pos="1134"/>
        </w:tabs>
        <w:jc w:val="center"/>
      </w:pPr>
      <w:r>
        <w:rPr>
          <w:b/>
          <w:bCs/>
          <w:sz w:val="32"/>
          <w:szCs w:val="32"/>
        </w:rPr>
        <w:t>СЕЛЬСКОГО ПОСЕЛЕНИЯ ДИНСКОГО РАЙОНА</w:t>
      </w:r>
    </w:p>
    <w:p w:rsidR="00361F17" w:rsidRDefault="00361F17" w:rsidP="00361F17">
      <w:pPr>
        <w:tabs>
          <w:tab w:val="left" w:pos="1134"/>
        </w:tabs>
        <w:jc w:val="center"/>
        <w:rPr>
          <w:b/>
          <w:bCs/>
          <w:color w:val="00000A"/>
          <w:sz w:val="32"/>
          <w:szCs w:val="32"/>
        </w:rPr>
      </w:pPr>
    </w:p>
    <w:p w:rsidR="00361F17" w:rsidRDefault="000315BE" w:rsidP="00361F17">
      <w:pPr>
        <w:tabs>
          <w:tab w:val="left" w:pos="1134"/>
        </w:tabs>
        <w:jc w:val="center"/>
        <w:rPr>
          <w:color w:val="000000"/>
          <w:sz w:val="24"/>
          <w:szCs w:val="24"/>
          <w:lang w:eastAsia="en-US"/>
        </w:rPr>
      </w:pPr>
      <w:r>
        <w:rPr>
          <w:b/>
          <w:bCs/>
          <w:sz w:val="32"/>
          <w:szCs w:val="32"/>
        </w:rPr>
        <w:t>ПОСТАНОВЛЕНИЕ</w:t>
      </w:r>
    </w:p>
    <w:p w:rsidR="00361F17" w:rsidRDefault="000315BE" w:rsidP="00361F17">
      <w:pPr>
        <w:ind w:firstLine="284"/>
        <w:rPr>
          <w:sz w:val="24"/>
          <w:szCs w:val="24"/>
          <w:lang w:eastAsia="ar-SA"/>
        </w:rPr>
      </w:pPr>
      <w:r>
        <w:rPr>
          <w:sz w:val="28"/>
          <w:szCs w:val="28"/>
        </w:rPr>
        <w:t xml:space="preserve">от 23.05.2023                                </w:t>
      </w:r>
      <w:r w:rsidR="003F6392">
        <w:rPr>
          <w:sz w:val="28"/>
          <w:szCs w:val="28"/>
        </w:rPr>
        <w:t xml:space="preserve">                </w:t>
      </w:r>
      <w:r>
        <w:rPr>
          <w:sz w:val="28"/>
          <w:szCs w:val="28"/>
        </w:rPr>
        <w:t xml:space="preserve">                                             № 383</w:t>
      </w:r>
    </w:p>
    <w:p w:rsidR="00361F17" w:rsidRDefault="000315BE" w:rsidP="00361F17">
      <w:pPr>
        <w:ind w:right="27"/>
        <w:jc w:val="center"/>
        <w:rPr>
          <w:sz w:val="24"/>
          <w:szCs w:val="24"/>
          <w:lang w:eastAsia="en-US"/>
        </w:rPr>
      </w:pPr>
      <w:r>
        <w:rPr>
          <w:sz w:val="28"/>
          <w:szCs w:val="28"/>
        </w:rPr>
        <w:t>с</w:t>
      </w:r>
      <w:r>
        <w:rPr>
          <w:bCs/>
          <w:sz w:val="28"/>
          <w:szCs w:val="28"/>
        </w:rPr>
        <w:t>таница Новотитаровская</w:t>
      </w:r>
    </w:p>
    <w:p w:rsidR="00AC37D7" w:rsidRDefault="00AC37D7">
      <w:pPr>
        <w:shd w:val="clear" w:color="auto" w:fill="FFFFFF"/>
        <w:ind w:left="992" w:right="204"/>
        <w:jc w:val="center"/>
        <w:rPr>
          <w:color w:val="000000"/>
          <w:spacing w:val="2"/>
          <w:sz w:val="28"/>
        </w:rPr>
      </w:pPr>
    </w:p>
    <w:p w:rsidR="005F7F3F" w:rsidRDefault="00AC37D7">
      <w:pPr>
        <w:shd w:val="clear" w:color="auto" w:fill="FFFFFF"/>
        <w:tabs>
          <w:tab w:val="left" w:pos="14604"/>
          <w:tab w:val="left" w:pos="14746"/>
        </w:tabs>
        <w:ind w:left="851" w:right="881"/>
        <w:jc w:val="center"/>
        <w:rPr>
          <w:b/>
          <w:bCs/>
          <w:color w:val="000000"/>
          <w:spacing w:val="2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 xml:space="preserve">О внесении изменений в постановление администрации Новотитаровского сельского поселения Динского района от </w:t>
      </w:r>
      <w:bookmarkStart w:id="0" w:name="_Hlk505755321"/>
      <w:bookmarkStart w:id="1" w:name="_Hlk505772352"/>
      <w:r w:rsidR="00291895">
        <w:rPr>
          <w:b/>
          <w:bCs/>
          <w:color w:val="000000"/>
          <w:sz w:val="28"/>
          <w:szCs w:val="28"/>
        </w:rPr>
        <w:t>2</w:t>
      </w:r>
      <w:r>
        <w:rPr>
          <w:b/>
          <w:bCs/>
          <w:color w:val="000000"/>
          <w:sz w:val="28"/>
          <w:szCs w:val="28"/>
        </w:rPr>
        <w:t>0.10.20</w:t>
      </w:r>
      <w:r w:rsidR="00291895">
        <w:rPr>
          <w:b/>
          <w:bCs/>
          <w:color w:val="000000"/>
          <w:sz w:val="28"/>
          <w:szCs w:val="28"/>
        </w:rPr>
        <w:t>21</w:t>
      </w:r>
      <w:r>
        <w:rPr>
          <w:b/>
          <w:bCs/>
          <w:color w:val="000000"/>
          <w:sz w:val="28"/>
          <w:szCs w:val="28"/>
        </w:rPr>
        <w:t xml:space="preserve"> № </w:t>
      </w:r>
      <w:r w:rsidR="00291895">
        <w:rPr>
          <w:b/>
          <w:bCs/>
          <w:color w:val="000000"/>
          <w:sz w:val="28"/>
          <w:szCs w:val="28"/>
        </w:rPr>
        <w:t>528</w:t>
      </w:r>
      <w:r>
        <w:rPr>
          <w:b/>
          <w:bCs/>
          <w:color w:val="000000"/>
          <w:sz w:val="28"/>
          <w:szCs w:val="28"/>
        </w:rPr>
        <w:t xml:space="preserve"> «</w:t>
      </w:r>
      <w:r>
        <w:rPr>
          <w:b/>
          <w:bCs/>
          <w:color w:val="000000"/>
          <w:spacing w:val="2"/>
          <w:sz w:val="28"/>
          <w:szCs w:val="28"/>
        </w:rPr>
        <w:t xml:space="preserve">Об утверждении муниципальной программы «Комплексное развитие систем благоустройства и энергосбережения на территории муниципального образования Новотитаровское сельское поселение </w:t>
      </w:r>
    </w:p>
    <w:p w:rsidR="00AC37D7" w:rsidRDefault="000315BE">
      <w:pPr>
        <w:shd w:val="clear" w:color="auto" w:fill="FFFFFF"/>
        <w:tabs>
          <w:tab w:val="left" w:pos="14604"/>
          <w:tab w:val="left" w:pos="14746"/>
        </w:tabs>
        <w:ind w:left="851" w:right="881"/>
        <w:jc w:val="center"/>
        <w:rPr>
          <w:b/>
          <w:sz w:val="28"/>
          <w:szCs w:val="28"/>
        </w:rPr>
      </w:pPr>
      <w:r>
        <w:rPr>
          <w:b/>
          <w:bCs/>
          <w:color w:val="000000"/>
          <w:spacing w:val="2"/>
          <w:sz w:val="28"/>
          <w:szCs w:val="28"/>
        </w:rPr>
        <w:t>на 20</w:t>
      </w:r>
      <w:r w:rsidR="00291895">
        <w:rPr>
          <w:b/>
          <w:bCs/>
          <w:color w:val="000000"/>
          <w:spacing w:val="2"/>
          <w:sz w:val="28"/>
          <w:szCs w:val="28"/>
        </w:rPr>
        <w:t>22</w:t>
      </w:r>
      <w:r>
        <w:rPr>
          <w:b/>
          <w:bCs/>
          <w:color w:val="000000"/>
          <w:spacing w:val="2"/>
          <w:sz w:val="28"/>
          <w:szCs w:val="28"/>
        </w:rPr>
        <w:t>-202</w:t>
      </w:r>
      <w:r w:rsidR="00291895">
        <w:rPr>
          <w:b/>
          <w:bCs/>
          <w:color w:val="000000"/>
          <w:spacing w:val="2"/>
          <w:sz w:val="28"/>
          <w:szCs w:val="28"/>
        </w:rPr>
        <w:t>4</w:t>
      </w:r>
      <w:r>
        <w:rPr>
          <w:b/>
          <w:bCs/>
          <w:color w:val="000000"/>
          <w:spacing w:val="2"/>
          <w:sz w:val="28"/>
          <w:szCs w:val="28"/>
        </w:rPr>
        <w:t xml:space="preserve"> годы»</w:t>
      </w:r>
      <w:bookmarkEnd w:id="0"/>
    </w:p>
    <w:bookmarkEnd w:id="1"/>
    <w:p w:rsidR="00AC37D7" w:rsidRDefault="00AC37D7">
      <w:pPr>
        <w:shd w:val="clear" w:color="auto" w:fill="FFFFFF"/>
        <w:ind w:right="28"/>
        <w:jc w:val="both"/>
        <w:rPr>
          <w:color w:val="000000"/>
          <w:sz w:val="28"/>
          <w:szCs w:val="28"/>
        </w:rPr>
      </w:pPr>
    </w:p>
    <w:p w:rsidR="009A2991" w:rsidRDefault="009A2991">
      <w:pPr>
        <w:shd w:val="clear" w:color="auto" w:fill="FFFFFF"/>
        <w:ind w:right="28"/>
        <w:jc w:val="both"/>
        <w:rPr>
          <w:color w:val="000000"/>
          <w:sz w:val="28"/>
          <w:szCs w:val="28"/>
        </w:rPr>
      </w:pPr>
    </w:p>
    <w:p w:rsidR="00AC37D7" w:rsidRDefault="000315BE">
      <w:pPr>
        <w:shd w:val="clear" w:color="auto" w:fill="FFFFFF"/>
        <w:ind w:right="28"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В связи с перераспределением средств финансирования программы, в соответствии с Федеральным законом от 06.10.2003 №131-ФЗ «Об общих принципах организации местного самоуправления в Российской Федерации», на основании статьи 59 Устава Новотитаровского сельск</w:t>
      </w:r>
      <w:r>
        <w:rPr>
          <w:color w:val="000000"/>
          <w:sz w:val="28"/>
          <w:szCs w:val="28"/>
        </w:rPr>
        <w:t xml:space="preserve">ого поселения </w:t>
      </w:r>
    </w:p>
    <w:p w:rsidR="00AC37D7" w:rsidRDefault="000315BE">
      <w:pPr>
        <w:shd w:val="clear" w:color="auto" w:fill="FFFFFF"/>
        <w:ind w:right="28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 о с т а н о в л я ю</w:t>
      </w:r>
      <w:r>
        <w:rPr>
          <w:color w:val="000000"/>
          <w:spacing w:val="6"/>
          <w:sz w:val="28"/>
          <w:szCs w:val="28"/>
        </w:rPr>
        <w:t>:</w:t>
      </w:r>
    </w:p>
    <w:p w:rsidR="00AC37D7" w:rsidRDefault="000315BE">
      <w:pPr>
        <w:shd w:val="clear" w:color="auto" w:fill="FFFFFF"/>
        <w:ind w:right="28" w:firstLine="709"/>
        <w:jc w:val="both"/>
        <w:rPr>
          <w:color w:val="000000"/>
          <w:spacing w:val="2"/>
          <w:sz w:val="28"/>
          <w:szCs w:val="28"/>
        </w:rPr>
      </w:pPr>
      <w:r>
        <w:rPr>
          <w:color w:val="000000"/>
          <w:sz w:val="28"/>
          <w:szCs w:val="28"/>
        </w:rPr>
        <w:t xml:space="preserve">1. Внести в постановление администрации Новотитаровского сельского поселения Динского района от </w:t>
      </w:r>
      <w:r w:rsidR="00291895">
        <w:rPr>
          <w:color w:val="000000"/>
          <w:sz w:val="28"/>
          <w:szCs w:val="28"/>
        </w:rPr>
        <w:t>20.10.2021</w:t>
      </w:r>
      <w:r>
        <w:rPr>
          <w:color w:val="000000"/>
          <w:sz w:val="28"/>
          <w:szCs w:val="28"/>
        </w:rPr>
        <w:t xml:space="preserve"> № </w:t>
      </w:r>
      <w:r w:rsidR="00291895">
        <w:rPr>
          <w:color w:val="000000"/>
          <w:sz w:val="28"/>
          <w:szCs w:val="28"/>
        </w:rPr>
        <w:t>528</w:t>
      </w:r>
      <w:r>
        <w:rPr>
          <w:color w:val="000000"/>
          <w:sz w:val="28"/>
          <w:szCs w:val="28"/>
        </w:rPr>
        <w:t xml:space="preserve"> «Об утверждении муниципальной</w:t>
      </w:r>
      <w:r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программы «Комплексное развитие систем благоустройства и энергосбережения на территории муниципального образования Новотитаровское сельское поселение на 20</w:t>
      </w:r>
      <w:r w:rsidR="00291895">
        <w:rPr>
          <w:color w:val="000000"/>
          <w:sz w:val="28"/>
          <w:szCs w:val="28"/>
        </w:rPr>
        <w:t>22</w:t>
      </w:r>
      <w:r>
        <w:rPr>
          <w:color w:val="000000"/>
          <w:sz w:val="28"/>
          <w:szCs w:val="28"/>
        </w:rPr>
        <w:t>-20</w:t>
      </w:r>
      <w:r w:rsidR="00291895">
        <w:rPr>
          <w:color w:val="000000"/>
          <w:sz w:val="28"/>
          <w:szCs w:val="28"/>
        </w:rPr>
        <w:t>24</w:t>
      </w:r>
      <w:r>
        <w:rPr>
          <w:color w:val="000000"/>
          <w:sz w:val="28"/>
          <w:szCs w:val="28"/>
        </w:rPr>
        <w:t xml:space="preserve"> годы»</w:t>
      </w:r>
      <w:r>
        <w:rPr>
          <w:sz w:val="28"/>
          <w:szCs w:val="28"/>
        </w:rPr>
        <w:t xml:space="preserve">, </w:t>
      </w:r>
      <w:r>
        <w:rPr>
          <w:color w:val="000000"/>
          <w:spacing w:val="2"/>
          <w:sz w:val="28"/>
          <w:szCs w:val="28"/>
        </w:rPr>
        <w:t xml:space="preserve">следующие изменения: </w:t>
      </w:r>
    </w:p>
    <w:p w:rsidR="00AC37D7" w:rsidRDefault="000315BE">
      <w:pPr>
        <w:shd w:val="clear" w:color="auto" w:fill="FFFFFF"/>
        <w:ind w:right="28" w:firstLine="709"/>
        <w:jc w:val="both"/>
        <w:rPr>
          <w:sz w:val="28"/>
          <w:szCs w:val="28"/>
        </w:rPr>
      </w:pPr>
      <w:r>
        <w:rPr>
          <w:color w:val="000000"/>
          <w:spacing w:val="2"/>
          <w:sz w:val="28"/>
          <w:szCs w:val="28"/>
        </w:rPr>
        <w:t>1) Приложение № 1 к программе «Пе</w:t>
      </w:r>
      <w:r>
        <w:rPr>
          <w:color w:val="000000"/>
          <w:spacing w:val="2"/>
          <w:sz w:val="28"/>
          <w:szCs w:val="28"/>
        </w:rPr>
        <w:t>речень программных мероприятий» изложить в следующей редакции (прилагается).</w:t>
      </w:r>
    </w:p>
    <w:p w:rsidR="00AC37D7" w:rsidRDefault="000315BE">
      <w:pPr>
        <w:tabs>
          <w:tab w:val="left" w:pos="851"/>
          <w:tab w:val="left" w:pos="1080"/>
        </w:tabs>
        <w:ind w:firstLine="750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>2. Финансово–экономическому отделу администрации Новотитаровского сельского поселения (</w:t>
      </w:r>
      <w:r w:rsidR="002F597E">
        <w:rPr>
          <w:sz w:val="28"/>
          <w:szCs w:val="28"/>
        </w:rPr>
        <w:t>К</w:t>
      </w:r>
      <w:r w:rsidR="008579DF">
        <w:rPr>
          <w:sz w:val="28"/>
          <w:szCs w:val="28"/>
        </w:rPr>
        <w:t>ожевникова</w:t>
      </w:r>
      <w:r>
        <w:rPr>
          <w:sz w:val="28"/>
          <w:szCs w:val="28"/>
        </w:rPr>
        <w:t>) предусмотреть финансирование расходов по программе и произвести расходы на меро</w:t>
      </w:r>
      <w:r>
        <w:rPr>
          <w:sz w:val="28"/>
          <w:szCs w:val="28"/>
        </w:rPr>
        <w:t>приятия, предусмотренные программой, в пределах объёмов средств, предусмотренных на эти цели в бюджете Новотитаровского сельского поселения на 20</w:t>
      </w:r>
      <w:r w:rsidR="00067A19">
        <w:rPr>
          <w:sz w:val="28"/>
          <w:szCs w:val="28"/>
        </w:rPr>
        <w:t>2</w:t>
      </w:r>
      <w:r w:rsidR="00291895">
        <w:rPr>
          <w:sz w:val="28"/>
          <w:szCs w:val="28"/>
        </w:rPr>
        <w:t>2</w:t>
      </w:r>
      <w:r>
        <w:rPr>
          <w:sz w:val="28"/>
          <w:szCs w:val="28"/>
        </w:rPr>
        <w:t xml:space="preserve"> год.</w:t>
      </w:r>
    </w:p>
    <w:p w:rsidR="00AC37D7" w:rsidRDefault="000315BE">
      <w:pPr>
        <w:shd w:val="clear" w:color="auto" w:fill="FFFFFF"/>
        <w:tabs>
          <w:tab w:val="left" w:pos="1037"/>
        </w:tabs>
        <w:ind w:right="15"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3. Отделу ЖКХ, транспорта, малого </w:t>
      </w:r>
      <w:r>
        <w:rPr>
          <w:sz w:val="28"/>
          <w:szCs w:val="28"/>
        </w:rPr>
        <w:t xml:space="preserve">и среднего бизнеса администрации </w:t>
      </w:r>
    </w:p>
    <w:p w:rsidR="00AC37D7" w:rsidRDefault="000315BE">
      <w:pPr>
        <w:shd w:val="clear" w:color="auto" w:fill="FFFFFF"/>
        <w:tabs>
          <w:tab w:val="left" w:pos="1037"/>
        </w:tabs>
        <w:ind w:right="-111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Новотитаровского сельского </w:t>
      </w:r>
      <w:r>
        <w:rPr>
          <w:color w:val="000000"/>
          <w:sz w:val="28"/>
          <w:szCs w:val="28"/>
        </w:rPr>
        <w:t>поселения (</w:t>
      </w:r>
      <w:r w:rsidR="00667E87">
        <w:rPr>
          <w:color w:val="000000"/>
          <w:sz w:val="28"/>
          <w:szCs w:val="28"/>
        </w:rPr>
        <w:t>Бондарь</w:t>
      </w:r>
      <w:r>
        <w:rPr>
          <w:color w:val="000000"/>
          <w:sz w:val="28"/>
          <w:szCs w:val="28"/>
        </w:rPr>
        <w:t>) обеспечить выполнение мероприятий программы.</w:t>
      </w:r>
    </w:p>
    <w:p w:rsidR="00AC37D7" w:rsidRDefault="000315BE">
      <w:pPr>
        <w:pStyle w:val="a9"/>
        <w:shd w:val="clear" w:color="auto" w:fill="FFFFFF"/>
        <w:spacing w:before="0" w:after="0" w:line="20" w:lineRule="atLeast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4. Контроль за выполнением настоящего постановления оставляю за собой.</w:t>
      </w:r>
    </w:p>
    <w:p w:rsidR="00E02D0C" w:rsidRDefault="00AC37D7" w:rsidP="00E02D0C">
      <w:pPr>
        <w:pStyle w:val="a9"/>
        <w:shd w:val="clear" w:color="auto" w:fill="FFFFFF"/>
        <w:spacing w:before="0" w:after="0" w:line="20" w:lineRule="atLeast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5. Настоящее постановление вступает в силу </w:t>
      </w:r>
      <w:r w:rsidR="00AF71C1">
        <w:rPr>
          <w:color w:val="000000"/>
          <w:sz w:val="28"/>
          <w:szCs w:val="28"/>
        </w:rPr>
        <w:t>после</w:t>
      </w:r>
      <w:r>
        <w:rPr>
          <w:color w:val="000000"/>
          <w:sz w:val="28"/>
          <w:szCs w:val="28"/>
        </w:rPr>
        <w:t xml:space="preserve"> его подписания.</w:t>
      </w:r>
    </w:p>
    <w:p w:rsidR="00AF71C1" w:rsidRDefault="00AF71C1">
      <w:pPr>
        <w:shd w:val="clear" w:color="auto" w:fill="FFFFFF"/>
        <w:ind w:left="23"/>
        <w:rPr>
          <w:sz w:val="28"/>
          <w:szCs w:val="28"/>
        </w:rPr>
      </w:pPr>
      <w:bookmarkStart w:id="2" w:name="_Hlk494294048"/>
    </w:p>
    <w:p w:rsidR="00AF71C1" w:rsidRDefault="00AF71C1">
      <w:pPr>
        <w:shd w:val="clear" w:color="auto" w:fill="FFFFFF"/>
        <w:ind w:left="23"/>
        <w:rPr>
          <w:sz w:val="28"/>
          <w:szCs w:val="28"/>
        </w:rPr>
      </w:pPr>
    </w:p>
    <w:p w:rsidR="005400A3" w:rsidRDefault="00215BEB" w:rsidP="002B4AD2">
      <w:pPr>
        <w:shd w:val="clear" w:color="auto" w:fill="FFFFFF"/>
        <w:ind w:left="23"/>
        <w:rPr>
          <w:color w:val="000000"/>
          <w:spacing w:val="-1"/>
          <w:sz w:val="28"/>
          <w:szCs w:val="28"/>
        </w:rPr>
      </w:pPr>
      <w:r>
        <w:rPr>
          <w:sz w:val="28"/>
          <w:szCs w:val="28"/>
        </w:rPr>
        <w:t xml:space="preserve"> </w:t>
      </w:r>
      <w:r w:rsidR="000315BE">
        <w:rPr>
          <w:sz w:val="28"/>
          <w:szCs w:val="28"/>
        </w:rPr>
        <w:t>Г</w:t>
      </w:r>
      <w:r w:rsidR="00AC37D7">
        <w:rPr>
          <w:sz w:val="28"/>
          <w:szCs w:val="28"/>
        </w:rPr>
        <w:t>лав</w:t>
      </w:r>
      <w:r w:rsidR="000315BE">
        <w:rPr>
          <w:sz w:val="28"/>
          <w:szCs w:val="28"/>
        </w:rPr>
        <w:t xml:space="preserve">а </w:t>
      </w:r>
      <w:r w:rsidR="00AC37D7">
        <w:rPr>
          <w:color w:val="000000"/>
          <w:spacing w:val="-1"/>
          <w:sz w:val="28"/>
          <w:szCs w:val="28"/>
        </w:rPr>
        <w:t>Новотитаровского</w:t>
      </w:r>
    </w:p>
    <w:p w:rsidR="00AC37D7" w:rsidRPr="00AF71C1" w:rsidRDefault="009F7A61" w:rsidP="002B4AD2">
      <w:pPr>
        <w:shd w:val="clear" w:color="auto" w:fill="FFFFFF"/>
        <w:ind w:left="23"/>
        <w:rPr>
          <w:color w:val="000000"/>
          <w:spacing w:val="-2"/>
          <w:sz w:val="28"/>
          <w:szCs w:val="28"/>
        </w:rPr>
        <w:sectPr w:rsidR="00AC37D7" w:rsidRPr="00AF71C1" w:rsidSect="009F7A61">
          <w:pgSz w:w="11906" w:h="16838"/>
          <w:pgMar w:top="709" w:right="680" w:bottom="284" w:left="1701" w:header="720" w:footer="720" w:gutter="0"/>
          <w:cols w:space="720"/>
          <w:docGrid w:linePitch="360"/>
        </w:sectPr>
      </w:pPr>
      <w:r>
        <w:rPr>
          <w:color w:val="000000"/>
          <w:spacing w:val="-1"/>
          <w:sz w:val="28"/>
          <w:szCs w:val="28"/>
        </w:rPr>
        <w:t xml:space="preserve"> </w:t>
      </w:r>
      <w:r w:rsidR="000315BE">
        <w:rPr>
          <w:color w:val="000000"/>
          <w:spacing w:val="-2"/>
          <w:sz w:val="28"/>
          <w:szCs w:val="28"/>
        </w:rPr>
        <w:t xml:space="preserve">сельского поселения        </w:t>
      </w:r>
      <w:r w:rsidR="00D44BE3">
        <w:rPr>
          <w:color w:val="000000"/>
          <w:spacing w:val="-2"/>
          <w:sz w:val="28"/>
          <w:szCs w:val="28"/>
        </w:rPr>
        <w:t xml:space="preserve">                     </w:t>
      </w:r>
      <w:r w:rsidR="000315BE">
        <w:rPr>
          <w:color w:val="000000"/>
          <w:spacing w:val="-2"/>
          <w:sz w:val="28"/>
          <w:szCs w:val="28"/>
        </w:rPr>
        <w:t xml:space="preserve">    </w:t>
      </w:r>
      <w:r w:rsidR="005400A3">
        <w:rPr>
          <w:color w:val="000000"/>
          <w:spacing w:val="-2"/>
          <w:sz w:val="28"/>
          <w:szCs w:val="28"/>
        </w:rPr>
        <w:t xml:space="preserve">           </w:t>
      </w:r>
      <w:r w:rsidR="00534272">
        <w:rPr>
          <w:color w:val="000000"/>
          <w:spacing w:val="-2"/>
          <w:sz w:val="28"/>
          <w:szCs w:val="28"/>
        </w:rPr>
        <w:t xml:space="preserve">                  </w:t>
      </w:r>
      <w:r w:rsidR="005400A3">
        <w:rPr>
          <w:color w:val="000000"/>
          <w:spacing w:val="-2"/>
          <w:sz w:val="28"/>
          <w:szCs w:val="28"/>
        </w:rPr>
        <w:t xml:space="preserve">          </w:t>
      </w:r>
      <w:r w:rsidR="000315BE">
        <w:rPr>
          <w:color w:val="000000"/>
          <w:spacing w:val="-2"/>
          <w:sz w:val="28"/>
          <w:szCs w:val="28"/>
        </w:rPr>
        <w:t xml:space="preserve">        </w:t>
      </w:r>
      <w:bookmarkEnd w:id="2"/>
      <w:r w:rsidR="005400A3">
        <w:rPr>
          <w:color w:val="000000"/>
          <w:spacing w:val="-2"/>
          <w:sz w:val="28"/>
          <w:szCs w:val="28"/>
        </w:rPr>
        <w:t>С.К. Кошман</w:t>
      </w:r>
    </w:p>
    <w:p w:rsidR="009E4034" w:rsidRPr="003F2BF8" w:rsidRDefault="000315BE">
      <w:pPr>
        <w:keepNext/>
        <w:tabs>
          <w:tab w:val="left" w:pos="567"/>
        </w:tabs>
        <w:ind w:left="4536" w:right="565"/>
        <w:jc w:val="center"/>
        <w:rPr>
          <w:kern w:val="0"/>
          <w:sz w:val="28"/>
          <w:szCs w:val="28"/>
          <w:lang w:eastAsia="ar-SA"/>
        </w:rPr>
      </w:pPr>
      <w:r w:rsidRPr="003F2BF8">
        <w:rPr>
          <w:kern w:val="0"/>
          <w:sz w:val="28"/>
          <w:szCs w:val="28"/>
          <w:lang w:eastAsia="ar-SA"/>
        </w:rPr>
        <w:lastRenderedPageBreak/>
        <w:t>ПРИЛОЖЕНИЕ</w:t>
      </w:r>
    </w:p>
    <w:p w:rsidR="009E4034" w:rsidRPr="003F2BF8" w:rsidRDefault="000315BE">
      <w:pPr>
        <w:tabs>
          <w:tab w:val="left" w:pos="567"/>
        </w:tabs>
        <w:ind w:left="4536" w:right="565"/>
        <w:jc w:val="center"/>
        <w:rPr>
          <w:kern w:val="0"/>
          <w:sz w:val="28"/>
          <w:szCs w:val="28"/>
          <w:lang w:eastAsia="ar-SA"/>
        </w:rPr>
      </w:pPr>
      <w:r w:rsidRPr="003F2BF8">
        <w:rPr>
          <w:kern w:val="0"/>
          <w:sz w:val="28"/>
          <w:szCs w:val="28"/>
          <w:lang w:eastAsia="ar-SA"/>
        </w:rPr>
        <w:t>к постановлению администрации Новотитаровского сельского поселения Динского района</w:t>
      </w:r>
    </w:p>
    <w:p w:rsidR="009E4034" w:rsidRPr="003F2BF8" w:rsidRDefault="000315BE">
      <w:pPr>
        <w:tabs>
          <w:tab w:val="left" w:pos="567"/>
        </w:tabs>
        <w:ind w:left="4536" w:right="565"/>
        <w:jc w:val="center"/>
        <w:rPr>
          <w:kern w:val="0"/>
          <w:sz w:val="28"/>
          <w:szCs w:val="28"/>
          <w:lang w:eastAsia="ar-SA"/>
        </w:rPr>
      </w:pPr>
      <w:r w:rsidRPr="003F2BF8">
        <w:rPr>
          <w:kern w:val="0"/>
          <w:sz w:val="28"/>
          <w:szCs w:val="28"/>
          <w:lang w:eastAsia="ar-SA"/>
        </w:rPr>
        <w:t xml:space="preserve">от </w:t>
      </w:r>
      <w:r w:rsidR="00EA5F02">
        <w:rPr>
          <w:kern w:val="0"/>
          <w:sz w:val="28"/>
          <w:szCs w:val="28"/>
          <w:lang w:eastAsia="ar-SA"/>
        </w:rPr>
        <w:t>23.05.2023</w:t>
      </w:r>
      <w:r w:rsidRPr="003F2BF8">
        <w:rPr>
          <w:kern w:val="0"/>
          <w:sz w:val="28"/>
          <w:szCs w:val="28"/>
          <w:lang w:eastAsia="ar-SA"/>
        </w:rPr>
        <w:t xml:space="preserve"> № </w:t>
      </w:r>
      <w:r w:rsidR="00EA5F02">
        <w:rPr>
          <w:kern w:val="0"/>
          <w:sz w:val="28"/>
          <w:szCs w:val="28"/>
          <w:lang w:eastAsia="ar-SA"/>
        </w:rPr>
        <w:t>383</w:t>
      </w:r>
    </w:p>
    <w:p w:rsidR="009E4034" w:rsidRPr="003F2BF8" w:rsidRDefault="009E4034">
      <w:pPr>
        <w:tabs>
          <w:tab w:val="left" w:pos="567"/>
        </w:tabs>
        <w:ind w:left="284" w:right="565" w:firstLine="142"/>
        <w:jc w:val="center"/>
        <w:rPr>
          <w:kern w:val="0"/>
          <w:sz w:val="28"/>
          <w:szCs w:val="28"/>
          <w:lang w:eastAsia="ar-SA"/>
        </w:rPr>
      </w:pPr>
    </w:p>
    <w:p w:rsidR="009E4034" w:rsidRPr="003F2BF8" w:rsidRDefault="000315BE">
      <w:pPr>
        <w:keepNext/>
        <w:tabs>
          <w:tab w:val="left" w:pos="567"/>
        </w:tabs>
        <w:ind w:left="4536" w:right="565"/>
        <w:jc w:val="center"/>
        <w:rPr>
          <w:kern w:val="0"/>
          <w:sz w:val="28"/>
          <w:szCs w:val="28"/>
          <w:lang w:eastAsia="ar-SA"/>
        </w:rPr>
      </w:pPr>
      <w:r w:rsidRPr="003F2BF8">
        <w:rPr>
          <w:kern w:val="0"/>
          <w:sz w:val="28"/>
          <w:szCs w:val="28"/>
          <w:lang w:eastAsia="ar-SA"/>
        </w:rPr>
        <w:t>Приложение № 1</w:t>
      </w:r>
    </w:p>
    <w:p w:rsidR="009E4034" w:rsidRPr="003F2BF8" w:rsidRDefault="000315BE">
      <w:pPr>
        <w:tabs>
          <w:tab w:val="left" w:pos="567"/>
        </w:tabs>
        <w:ind w:left="4536" w:right="565"/>
        <w:jc w:val="center"/>
        <w:rPr>
          <w:kern w:val="0"/>
          <w:sz w:val="28"/>
          <w:szCs w:val="28"/>
          <w:lang w:eastAsia="ar-SA"/>
        </w:rPr>
      </w:pPr>
      <w:r w:rsidRPr="003F2BF8">
        <w:rPr>
          <w:kern w:val="0"/>
          <w:sz w:val="28"/>
          <w:szCs w:val="28"/>
          <w:lang w:eastAsia="ar-SA"/>
        </w:rPr>
        <w:t>к муниципальной</w:t>
      </w:r>
      <w:r w:rsidRPr="003F2BF8">
        <w:rPr>
          <w:kern w:val="0"/>
          <w:sz w:val="28"/>
          <w:szCs w:val="28"/>
          <w:lang w:eastAsia="ar-SA"/>
        </w:rPr>
        <w:t xml:space="preserve"> программе «Комплексное развитие систем благоустройства и энергосбережения на территории муниципального образования Новотитаровское сельское поселение </w:t>
      </w:r>
    </w:p>
    <w:p w:rsidR="009E4034" w:rsidRPr="003F2BF8" w:rsidRDefault="000315BE">
      <w:pPr>
        <w:tabs>
          <w:tab w:val="left" w:pos="567"/>
        </w:tabs>
        <w:ind w:left="4536" w:right="565"/>
        <w:jc w:val="center"/>
        <w:rPr>
          <w:kern w:val="0"/>
          <w:sz w:val="28"/>
          <w:szCs w:val="28"/>
          <w:lang w:eastAsia="ar-SA"/>
        </w:rPr>
      </w:pPr>
      <w:r w:rsidRPr="003F2BF8">
        <w:rPr>
          <w:kern w:val="0"/>
          <w:sz w:val="28"/>
          <w:szCs w:val="28"/>
          <w:lang w:eastAsia="ar-SA"/>
        </w:rPr>
        <w:t xml:space="preserve">на 2022-2024 годы». </w:t>
      </w:r>
    </w:p>
    <w:p w:rsidR="009E4034" w:rsidRPr="003F2BF8" w:rsidRDefault="009E4034">
      <w:pPr>
        <w:tabs>
          <w:tab w:val="left" w:pos="567"/>
        </w:tabs>
        <w:ind w:left="4536" w:right="565"/>
        <w:jc w:val="center"/>
        <w:rPr>
          <w:kern w:val="0"/>
          <w:sz w:val="28"/>
          <w:szCs w:val="28"/>
          <w:lang w:eastAsia="ar-SA"/>
        </w:rPr>
      </w:pPr>
    </w:p>
    <w:tbl>
      <w:tblPr>
        <w:tblW w:w="9911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700"/>
        <w:gridCol w:w="2976"/>
        <w:gridCol w:w="1843"/>
        <w:gridCol w:w="1411"/>
        <w:gridCol w:w="7"/>
        <w:gridCol w:w="1001"/>
        <w:gridCol w:w="993"/>
        <w:gridCol w:w="980"/>
      </w:tblGrid>
      <w:tr w:rsidR="00150E9D" w:rsidRPr="00215BEB" w:rsidTr="00853A26">
        <w:trPr>
          <w:trHeight w:val="780"/>
          <w:tblHeader/>
        </w:trPr>
        <w:tc>
          <w:tcPr>
            <w:tcW w:w="70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E4034" w:rsidRPr="00215BEB" w:rsidRDefault="000315BE">
            <w:pPr>
              <w:widowControl/>
              <w:autoSpaceDE/>
              <w:jc w:val="both"/>
              <w:rPr>
                <w:rFonts w:eastAsia="Calibri"/>
                <w:color w:val="000000"/>
                <w:kern w:val="0"/>
                <w:sz w:val="24"/>
                <w:szCs w:val="24"/>
                <w:lang w:eastAsia="ar-SA"/>
              </w:rPr>
            </w:pPr>
            <w:r w:rsidRPr="00215BEB">
              <w:rPr>
                <w:rFonts w:eastAsia="Calibri"/>
                <w:color w:val="000000"/>
                <w:kern w:val="0"/>
                <w:sz w:val="24"/>
                <w:szCs w:val="24"/>
                <w:lang w:eastAsia="ar-SA"/>
              </w:rPr>
              <w:t>№</w:t>
            </w:r>
          </w:p>
          <w:p w:rsidR="009E4034" w:rsidRPr="00215BEB" w:rsidRDefault="000315BE">
            <w:pPr>
              <w:widowControl/>
              <w:autoSpaceDE/>
              <w:jc w:val="both"/>
              <w:rPr>
                <w:rFonts w:eastAsia="Calibri"/>
                <w:color w:val="000000"/>
                <w:kern w:val="0"/>
                <w:sz w:val="24"/>
                <w:szCs w:val="24"/>
                <w:lang w:eastAsia="ar-SA"/>
              </w:rPr>
            </w:pPr>
            <w:r w:rsidRPr="00215BEB">
              <w:rPr>
                <w:rFonts w:eastAsia="Calibri"/>
                <w:color w:val="000000"/>
                <w:kern w:val="0"/>
                <w:sz w:val="24"/>
                <w:szCs w:val="24"/>
                <w:lang w:eastAsia="ar-SA"/>
              </w:rPr>
              <w:t>п/п</w:t>
            </w:r>
          </w:p>
        </w:tc>
        <w:tc>
          <w:tcPr>
            <w:tcW w:w="297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E4034" w:rsidRPr="00215BEB" w:rsidRDefault="000315BE">
            <w:pPr>
              <w:widowControl/>
              <w:autoSpaceDE/>
              <w:jc w:val="both"/>
              <w:rPr>
                <w:rFonts w:eastAsia="Calibri"/>
                <w:color w:val="000000"/>
                <w:kern w:val="0"/>
                <w:sz w:val="24"/>
                <w:szCs w:val="24"/>
                <w:lang w:eastAsia="ar-SA"/>
              </w:rPr>
            </w:pPr>
            <w:r w:rsidRPr="00215BEB">
              <w:rPr>
                <w:rFonts w:eastAsia="Calibri"/>
                <w:color w:val="000000"/>
                <w:kern w:val="0"/>
                <w:sz w:val="24"/>
                <w:szCs w:val="24"/>
                <w:lang w:eastAsia="ar-SA"/>
              </w:rPr>
              <w:t>Наименование мероприятия</w:t>
            </w:r>
          </w:p>
        </w:tc>
        <w:tc>
          <w:tcPr>
            <w:tcW w:w="184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E4034" w:rsidRPr="00215BEB" w:rsidRDefault="000315BE">
            <w:pPr>
              <w:widowControl/>
              <w:autoSpaceDE/>
              <w:jc w:val="both"/>
              <w:rPr>
                <w:rFonts w:eastAsia="Calibri"/>
                <w:color w:val="000000"/>
                <w:kern w:val="0"/>
                <w:sz w:val="24"/>
                <w:szCs w:val="24"/>
                <w:lang w:eastAsia="ar-SA"/>
              </w:rPr>
            </w:pPr>
            <w:r w:rsidRPr="00215BEB">
              <w:rPr>
                <w:rFonts w:eastAsia="Calibri"/>
                <w:color w:val="000000"/>
                <w:kern w:val="0"/>
                <w:sz w:val="24"/>
                <w:szCs w:val="24"/>
                <w:lang w:eastAsia="ar-SA"/>
              </w:rPr>
              <w:t>Цели реализации мероприятий</w:t>
            </w:r>
          </w:p>
        </w:tc>
        <w:tc>
          <w:tcPr>
            <w:tcW w:w="1418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E4034" w:rsidRPr="00215BEB" w:rsidRDefault="000315BE">
            <w:pPr>
              <w:widowControl/>
              <w:autoSpaceDE/>
              <w:jc w:val="both"/>
              <w:rPr>
                <w:rFonts w:eastAsia="Calibri"/>
                <w:color w:val="000000"/>
                <w:kern w:val="0"/>
                <w:sz w:val="24"/>
                <w:szCs w:val="24"/>
                <w:lang w:eastAsia="ar-SA"/>
              </w:rPr>
            </w:pPr>
            <w:r w:rsidRPr="00215BEB">
              <w:rPr>
                <w:rFonts w:eastAsia="Calibri"/>
                <w:color w:val="000000"/>
                <w:kern w:val="0"/>
                <w:sz w:val="24"/>
                <w:szCs w:val="24"/>
                <w:lang w:eastAsia="ar-SA"/>
              </w:rPr>
              <w:t>Источники финансировани</w:t>
            </w:r>
            <w:r w:rsidRPr="00215BEB">
              <w:rPr>
                <w:rFonts w:eastAsia="Calibri"/>
                <w:color w:val="000000"/>
                <w:kern w:val="0"/>
                <w:sz w:val="24"/>
                <w:szCs w:val="24"/>
                <w:lang w:eastAsia="ar-SA"/>
              </w:rPr>
              <w:t>я</w:t>
            </w:r>
          </w:p>
        </w:tc>
        <w:tc>
          <w:tcPr>
            <w:tcW w:w="297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E4034" w:rsidRPr="00215BEB" w:rsidRDefault="000315BE">
            <w:pPr>
              <w:widowControl/>
              <w:autoSpaceDE/>
              <w:jc w:val="both"/>
              <w:rPr>
                <w:rFonts w:eastAsia="Calibri"/>
                <w:color w:val="000000"/>
                <w:kern w:val="0"/>
                <w:sz w:val="24"/>
                <w:szCs w:val="24"/>
                <w:lang w:eastAsia="ar-SA"/>
              </w:rPr>
            </w:pPr>
            <w:r w:rsidRPr="00215BEB">
              <w:rPr>
                <w:rFonts w:eastAsia="Calibri"/>
                <w:color w:val="000000"/>
                <w:kern w:val="0"/>
                <w:sz w:val="24"/>
                <w:szCs w:val="24"/>
                <w:lang w:eastAsia="ar-SA"/>
              </w:rPr>
              <w:t xml:space="preserve">Финансирование, </w:t>
            </w:r>
          </w:p>
          <w:p w:rsidR="009E4034" w:rsidRPr="00215BEB" w:rsidRDefault="000315BE">
            <w:pPr>
              <w:widowControl/>
              <w:autoSpaceDE/>
              <w:jc w:val="both"/>
              <w:rPr>
                <w:rFonts w:ascii="Calibri" w:eastAsia="Calibri" w:hAnsi="Calibri"/>
                <w:kern w:val="0"/>
                <w:sz w:val="24"/>
                <w:szCs w:val="24"/>
                <w:lang w:eastAsia="ar-SA"/>
              </w:rPr>
            </w:pPr>
            <w:r w:rsidRPr="00215BEB">
              <w:rPr>
                <w:rFonts w:eastAsia="Calibri"/>
                <w:color w:val="000000"/>
                <w:kern w:val="0"/>
                <w:sz w:val="24"/>
                <w:szCs w:val="24"/>
                <w:lang w:eastAsia="ar-SA"/>
              </w:rPr>
              <w:t>тыс. руб.</w:t>
            </w:r>
          </w:p>
        </w:tc>
      </w:tr>
      <w:tr w:rsidR="00150E9D" w:rsidRPr="00215BEB" w:rsidTr="00E14C85">
        <w:trPr>
          <w:trHeight w:val="1269"/>
          <w:tblHeader/>
        </w:trPr>
        <w:tc>
          <w:tcPr>
            <w:tcW w:w="7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E4034" w:rsidRPr="00215BEB" w:rsidRDefault="009E4034">
            <w:pPr>
              <w:widowControl/>
              <w:autoSpaceDE/>
              <w:snapToGrid w:val="0"/>
              <w:jc w:val="both"/>
              <w:rPr>
                <w:rFonts w:eastAsia="Calibri"/>
                <w:color w:val="000000"/>
                <w:kern w:val="0"/>
                <w:sz w:val="24"/>
                <w:szCs w:val="24"/>
                <w:lang w:eastAsia="ar-SA"/>
              </w:rPr>
            </w:pPr>
          </w:p>
        </w:tc>
        <w:tc>
          <w:tcPr>
            <w:tcW w:w="29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E4034" w:rsidRPr="00215BEB" w:rsidRDefault="009E4034">
            <w:pPr>
              <w:widowControl/>
              <w:autoSpaceDE/>
              <w:snapToGrid w:val="0"/>
              <w:jc w:val="both"/>
              <w:rPr>
                <w:rFonts w:eastAsia="Calibri"/>
                <w:color w:val="000000"/>
                <w:kern w:val="0"/>
                <w:sz w:val="24"/>
                <w:szCs w:val="24"/>
                <w:lang w:eastAsia="ar-SA"/>
              </w:rPr>
            </w:pPr>
          </w:p>
        </w:tc>
        <w:tc>
          <w:tcPr>
            <w:tcW w:w="18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E4034" w:rsidRPr="00215BEB" w:rsidRDefault="009E4034">
            <w:pPr>
              <w:widowControl/>
              <w:autoSpaceDE/>
              <w:snapToGrid w:val="0"/>
              <w:jc w:val="both"/>
              <w:rPr>
                <w:rFonts w:eastAsia="Calibri"/>
                <w:color w:val="000000"/>
                <w:kern w:val="0"/>
                <w:sz w:val="24"/>
                <w:szCs w:val="24"/>
                <w:lang w:eastAsia="ar-SA"/>
              </w:rPr>
            </w:pPr>
          </w:p>
        </w:tc>
        <w:tc>
          <w:tcPr>
            <w:tcW w:w="1418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E4034" w:rsidRPr="00215BEB" w:rsidRDefault="009E4034">
            <w:pPr>
              <w:widowControl/>
              <w:autoSpaceDE/>
              <w:snapToGrid w:val="0"/>
              <w:jc w:val="both"/>
              <w:rPr>
                <w:rFonts w:eastAsia="Calibri"/>
                <w:color w:val="000000"/>
                <w:kern w:val="0"/>
                <w:sz w:val="24"/>
                <w:szCs w:val="24"/>
                <w:lang w:eastAsia="ar-SA"/>
              </w:rPr>
            </w:pPr>
          </w:p>
        </w:tc>
        <w:tc>
          <w:tcPr>
            <w:tcW w:w="1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E4034" w:rsidRPr="00215BEB" w:rsidRDefault="000315BE">
            <w:pPr>
              <w:widowControl/>
              <w:autoSpaceDE/>
              <w:jc w:val="both"/>
              <w:rPr>
                <w:rFonts w:eastAsia="Calibri"/>
                <w:color w:val="000000"/>
                <w:kern w:val="0"/>
                <w:sz w:val="24"/>
                <w:szCs w:val="24"/>
                <w:lang w:eastAsia="ar-SA"/>
              </w:rPr>
            </w:pPr>
            <w:r w:rsidRPr="00215BEB">
              <w:rPr>
                <w:rFonts w:eastAsia="Calibri"/>
                <w:color w:val="000000"/>
                <w:kern w:val="0"/>
                <w:sz w:val="24"/>
                <w:szCs w:val="24"/>
                <w:lang w:eastAsia="ar-SA"/>
              </w:rPr>
              <w:t>2022</w:t>
            </w:r>
          </w:p>
          <w:p w:rsidR="009E4034" w:rsidRPr="00215BEB" w:rsidRDefault="000315BE">
            <w:pPr>
              <w:widowControl/>
              <w:autoSpaceDE/>
              <w:jc w:val="both"/>
              <w:rPr>
                <w:rFonts w:eastAsia="Calibri"/>
                <w:color w:val="000000"/>
                <w:kern w:val="0"/>
                <w:sz w:val="24"/>
                <w:szCs w:val="24"/>
                <w:lang w:eastAsia="ar-SA"/>
              </w:rPr>
            </w:pPr>
            <w:r w:rsidRPr="00215BEB">
              <w:rPr>
                <w:rFonts w:eastAsia="Calibri"/>
                <w:color w:val="000000"/>
                <w:kern w:val="0"/>
                <w:sz w:val="24"/>
                <w:szCs w:val="24"/>
                <w:lang w:eastAsia="ar-SA"/>
              </w:rPr>
              <w:t>год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E4034" w:rsidRPr="00215BEB" w:rsidRDefault="000315BE">
            <w:pPr>
              <w:widowControl/>
              <w:autoSpaceDE/>
              <w:jc w:val="both"/>
              <w:rPr>
                <w:rFonts w:eastAsia="Calibri"/>
                <w:color w:val="000000"/>
                <w:kern w:val="0"/>
                <w:sz w:val="24"/>
                <w:szCs w:val="24"/>
                <w:lang w:eastAsia="ar-SA"/>
              </w:rPr>
            </w:pPr>
            <w:r w:rsidRPr="00215BEB">
              <w:rPr>
                <w:rFonts w:eastAsia="Calibri"/>
                <w:color w:val="000000"/>
                <w:kern w:val="0"/>
                <w:sz w:val="24"/>
                <w:szCs w:val="24"/>
                <w:lang w:eastAsia="ar-SA"/>
              </w:rPr>
              <w:t>2023 год</w:t>
            </w:r>
          </w:p>
        </w:tc>
        <w:tc>
          <w:tcPr>
            <w:tcW w:w="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E4034" w:rsidRPr="00215BEB" w:rsidRDefault="000315BE">
            <w:pPr>
              <w:widowControl/>
              <w:autoSpaceDE/>
              <w:jc w:val="both"/>
              <w:rPr>
                <w:rFonts w:ascii="Calibri" w:eastAsia="Calibri" w:hAnsi="Calibri"/>
                <w:kern w:val="0"/>
                <w:sz w:val="24"/>
                <w:szCs w:val="24"/>
                <w:lang w:eastAsia="ar-SA"/>
              </w:rPr>
            </w:pPr>
            <w:r w:rsidRPr="00215BEB">
              <w:rPr>
                <w:rFonts w:eastAsia="Calibri"/>
                <w:color w:val="000000"/>
                <w:kern w:val="0"/>
                <w:sz w:val="24"/>
                <w:szCs w:val="24"/>
                <w:lang w:eastAsia="ar-SA"/>
              </w:rPr>
              <w:t>2024 год</w:t>
            </w:r>
          </w:p>
        </w:tc>
      </w:tr>
      <w:tr w:rsidR="00150E9D" w:rsidRPr="00215BEB" w:rsidTr="00E14C85">
        <w:trPr>
          <w:trHeight w:val="358"/>
        </w:trPr>
        <w:tc>
          <w:tcPr>
            <w:tcW w:w="693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E4034" w:rsidRPr="00215BEB" w:rsidRDefault="000315BE">
            <w:pPr>
              <w:widowControl/>
              <w:numPr>
                <w:ilvl w:val="0"/>
                <w:numId w:val="1"/>
              </w:numPr>
              <w:autoSpaceDE/>
              <w:ind w:left="720" w:hanging="360"/>
              <w:jc w:val="center"/>
              <w:rPr>
                <w:rFonts w:eastAsia="Calibri"/>
                <w:b/>
                <w:color w:val="000000"/>
                <w:kern w:val="0"/>
                <w:sz w:val="24"/>
                <w:szCs w:val="24"/>
                <w:lang w:eastAsia="ar-SA"/>
              </w:rPr>
            </w:pPr>
            <w:r w:rsidRPr="00215BEB">
              <w:rPr>
                <w:rFonts w:eastAsia="Calibri"/>
                <w:b/>
                <w:color w:val="000000"/>
                <w:kern w:val="0"/>
                <w:sz w:val="24"/>
                <w:szCs w:val="24"/>
                <w:lang w:eastAsia="ar-SA"/>
              </w:rPr>
              <w:t>Благоустройство</w:t>
            </w:r>
          </w:p>
          <w:p w:rsidR="009E4034" w:rsidRPr="00215BEB" w:rsidRDefault="009E4034">
            <w:pPr>
              <w:widowControl/>
              <w:autoSpaceDE/>
              <w:jc w:val="center"/>
              <w:rPr>
                <w:rFonts w:eastAsia="Calibri"/>
                <w:b/>
                <w:color w:val="000000"/>
                <w:kern w:val="0"/>
                <w:sz w:val="24"/>
                <w:szCs w:val="24"/>
                <w:lang w:eastAsia="ar-SA"/>
              </w:rPr>
            </w:pPr>
          </w:p>
        </w:tc>
        <w:tc>
          <w:tcPr>
            <w:tcW w:w="10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E4034" w:rsidRPr="00215BEB" w:rsidRDefault="009E4034">
            <w:pPr>
              <w:widowControl/>
              <w:autoSpaceDE/>
              <w:snapToGrid w:val="0"/>
              <w:jc w:val="center"/>
              <w:rPr>
                <w:rFonts w:eastAsia="Calibri"/>
                <w:b/>
                <w:color w:val="000000"/>
                <w:kern w:val="0"/>
                <w:sz w:val="24"/>
                <w:szCs w:val="24"/>
                <w:lang w:eastAsia="ar-SA"/>
              </w:rPr>
            </w:pPr>
          </w:p>
          <w:p w:rsidR="009E4034" w:rsidRPr="00215BEB" w:rsidRDefault="000315BE">
            <w:pPr>
              <w:widowControl/>
              <w:autoSpaceDE/>
              <w:jc w:val="center"/>
              <w:rPr>
                <w:rFonts w:eastAsia="Calibri"/>
                <w:b/>
                <w:color w:val="000000"/>
                <w:kern w:val="0"/>
                <w:sz w:val="24"/>
                <w:szCs w:val="24"/>
                <w:lang w:eastAsia="ar-SA"/>
              </w:rPr>
            </w:pPr>
            <w:r w:rsidRPr="00215BEB">
              <w:rPr>
                <w:rFonts w:eastAsia="Calibri"/>
                <w:b/>
                <w:color w:val="000000"/>
                <w:kern w:val="0"/>
                <w:sz w:val="24"/>
                <w:szCs w:val="24"/>
                <w:lang w:eastAsia="ar-SA"/>
              </w:rPr>
              <w:t>4</w:t>
            </w:r>
            <w:r w:rsidR="00071EA2" w:rsidRPr="00215BEB">
              <w:rPr>
                <w:rFonts w:eastAsia="Calibri"/>
                <w:b/>
                <w:color w:val="000000"/>
                <w:kern w:val="0"/>
                <w:sz w:val="24"/>
                <w:szCs w:val="24"/>
                <w:lang w:eastAsia="ar-SA"/>
              </w:rPr>
              <w:t>6</w:t>
            </w:r>
            <w:r w:rsidR="00E76CC7" w:rsidRPr="00215BEB">
              <w:rPr>
                <w:rFonts w:eastAsia="Calibri"/>
                <w:b/>
                <w:color w:val="000000"/>
                <w:kern w:val="0"/>
                <w:sz w:val="24"/>
                <w:szCs w:val="24"/>
                <w:lang w:eastAsia="ar-SA"/>
              </w:rPr>
              <w:t>7</w:t>
            </w:r>
            <w:r w:rsidR="00071EA2" w:rsidRPr="00215BEB">
              <w:rPr>
                <w:rFonts w:eastAsia="Calibri"/>
                <w:b/>
                <w:color w:val="000000"/>
                <w:kern w:val="0"/>
                <w:sz w:val="24"/>
                <w:szCs w:val="24"/>
                <w:lang w:eastAsia="ar-SA"/>
              </w:rPr>
              <w:t>00</w:t>
            </w:r>
            <w:r w:rsidRPr="00215BEB">
              <w:rPr>
                <w:rFonts w:eastAsia="Calibri"/>
                <w:b/>
                <w:color w:val="000000"/>
                <w:kern w:val="0"/>
                <w:sz w:val="24"/>
                <w:szCs w:val="24"/>
                <w:lang w:eastAsia="ar-SA"/>
              </w:rPr>
              <w:t>,0589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E4034" w:rsidRPr="00215BEB" w:rsidRDefault="009E4034">
            <w:pPr>
              <w:widowControl/>
              <w:autoSpaceDE/>
              <w:snapToGrid w:val="0"/>
              <w:jc w:val="center"/>
              <w:rPr>
                <w:rFonts w:eastAsia="Calibri"/>
                <w:b/>
                <w:color w:val="000000"/>
                <w:kern w:val="0"/>
                <w:sz w:val="24"/>
                <w:szCs w:val="24"/>
                <w:lang w:eastAsia="ar-SA"/>
              </w:rPr>
            </w:pPr>
          </w:p>
          <w:p w:rsidR="009E4034" w:rsidRPr="00215BEB" w:rsidRDefault="00E14C85">
            <w:pPr>
              <w:widowControl/>
              <w:autoSpaceDE/>
              <w:jc w:val="center"/>
              <w:rPr>
                <w:rFonts w:eastAsia="Calibri"/>
                <w:b/>
                <w:color w:val="000000"/>
                <w:kern w:val="0"/>
                <w:sz w:val="24"/>
                <w:szCs w:val="24"/>
                <w:lang w:eastAsia="ar-SA"/>
              </w:rPr>
            </w:pPr>
            <w:r w:rsidRPr="00215BEB">
              <w:rPr>
                <w:rFonts w:eastAsia="Calibri"/>
                <w:b/>
                <w:color w:val="000000"/>
                <w:kern w:val="0"/>
                <w:sz w:val="24"/>
                <w:szCs w:val="24"/>
                <w:lang w:eastAsia="ar-SA"/>
              </w:rPr>
              <w:t>41032,15704</w:t>
            </w:r>
          </w:p>
        </w:tc>
        <w:tc>
          <w:tcPr>
            <w:tcW w:w="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E4034" w:rsidRPr="00215BEB" w:rsidRDefault="009E4034">
            <w:pPr>
              <w:widowControl/>
              <w:autoSpaceDE/>
              <w:snapToGrid w:val="0"/>
              <w:jc w:val="center"/>
              <w:rPr>
                <w:rFonts w:eastAsia="Calibri"/>
                <w:b/>
                <w:color w:val="000000"/>
                <w:kern w:val="0"/>
                <w:sz w:val="24"/>
                <w:szCs w:val="24"/>
                <w:lang w:eastAsia="ar-SA"/>
              </w:rPr>
            </w:pPr>
          </w:p>
          <w:p w:rsidR="009E4034" w:rsidRPr="00215BEB" w:rsidRDefault="000315BE">
            <w:pPr>
              <w:widowControl/>
              <w:autoSpaceDE/>
              <w:jc w:val="center"/>
              <w:rPr>
                <w:rFonts w:ascii="Calibri" w:eastAsia="Calibri" w:hAnsi="Calibri"/>
                <w:kern w:val="0"/>
                <w:sz w:val="24"/>
                <w:szCs w:val="24"/>
                <w:lang w:eastAsia="ar-SA"/>
              </w:rPr>
            </w:pPr>
            <w:r w:rsidRPr="00215BEB">
              <w:rPr>
                <w:rFonts w:eastAsia="Calibri"/>
                <w:b/>
                <w:color w:val="000000"/>
                <w:kern w:val="0"/>
                <w:sz w:val="24"/>
                <w:szCs w:val="24"/>
                <w:lang w:eastAsia="ar-SA"/>
              </w:rPr>
              <w:t>15000</w:t>
            </w:r>
          </w:p>
        </w:tc>
      </w:tr>
      <w:tr w:rsidR="00150E9D" w:rsidRPr="00215BEB" w:rsidTr="00E14C85">
        <w:trPr>
          <w:trHeight w:val="863"/>
        </w:trPr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E4034" w:rsidRPr="00215BEB" w:rsidRDefault="000315BE">
            <w:pPr>
              <w:widowControl/>
              <w:autoSpaceDE/>
              <w:rPr>
                <w:rFonts w:eastAsia="Calibri"/>
                <w:color w:val="000000"/>
                <w:kern w:val="0"/>
                <w:sz w:val="24"/>
                <w:szCs w:val="24"/>
                <w:lang w:eastAsia="ar-SA"/>
              </w:rPr>
            </w:pPr>
            <w:r w:rsidRPr="00215BEB">
              <w:rPr>
                <w:rFonts w:eastAsia="Calibri"/>
                <w:color w:val="000000"/>
                <w:kern w:val="0"/>
                <w:sz w:val="24"/>
                <w:szCs w:val="24"/>
                <w:lang w:eastAsia="ar-SA"/>
              </w:rPr>
              <w:t>1.1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E4034" w:rsidRPr="00215BEB" w:rsidRDefault="000315BE">
            <w:pPr>
              <w:widowControl/>
              <w:autoSpaceDE/>
              <w:rPr>
                <w:rFonts w:eastAsia="Calibri"/>
                <w:color w:val="000000"/>
                <w:kern w:val="0"/>
                <w:sz w:val="24"/>
                <w:szCs w:val="24"/>
                <w:lang w:eastAsia="ar-SA"/>
              </w:rPr>
            </w:pPr>
            <w:r w:rsidRPr="00215BEB">
              <w:rPr>
                <w:rFonts w:eastAsia="Calibri"/>
                <w:color w:val="000000"/>
                <w:kern w:val="0"/>
                <w:sz w:val="24"/>
                <w:szCs w:val="24"/>
                <w:lang w:eastAsia="ar-SA"/>
              </w:rPr>
              <w:t>Благоустройство, очистка территории, покос сорной и карантинной растительности, обрезка и валка деревьев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E4034" w:rsidRPr="00215BEB" w:rsidRDefault="000315BE">
            <w:pPr>
              <w:widowControl/>
              <w:autoSpaceDE/>
              <w:rPr>
                <w:rFonts w:eastAsia="Calibri"/>
                <w:color w:val="000000"/>
                <w:kern w:val="0"/>
                <w:sz w:val="24"/>
                <w:szCs w:val="24"/>
                <w:lang w:eastAsia="ar-SA"/>
              </w:rPr>
            </w:pPr>
            <w:r w:rsidRPr="00215BEB">
              <w:rPr>
                <w:rFonts w:eastAsia="Calibri"/>
                <w:color w:val="000000"/>
                <w:kern w:val="0"/>
                <w:sz w:val="24"/>
                <w:szCs w:val="24"/>
                <w:lang w:eastAsia="ar-SA"/>
              </w:rPr>
              <w:t>Повышение и поддержание санитарного</w:t>
            </w:r>
            <w:r w:rsidRPr="00215BEB">
              <w:rPr>
                <w:rFonts w:eastAsia="Calibri"/>
                <w:color w:val="000000"/>
                <w:kern w:val="0"/>
                <w:sz w:val="24"/>
                <w:szCs w:val="24"/>
                <w:lang w:eastAsia="ar-SA"/>
              </w:rPr>
              <w:t xml:space="preserve"> состояния и благоустройства территории</w:t>
            </w:r>
          </w:p>
        </w:tc>
        <w:tc>
          <w:tcPr>
            <w:tcW w:w="14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E4034" w:rsidRPr="00215BEB" w:rsidRDefault="000315BE">
            <w:pPr>
              <w:widowControl/>
              <w:autoSpaceDE/>
              <w:jc w:val="center"/>
              <w:rPr>
                <w:rFonts w:eastAsia="Calibri"/>
                <w:color w:val="000000"/>
                <w:kern w:val="0"/>
                <w:sz w:val="24"/>
                <w:szCs w:val="24"/>
                <w:lang w:eastAsia="ar-SA"/>
              </w:rPr>
            </w:pPr>
            <w:r w:rsidRPr="00215BEB">
              <w:rPr>
                <w:rFonts w:eastAsia="Calibri"/>
                <w:color w:val="000000"/>
                <w:kern w:val="0"/>
                <w:sz w:val="24"/>
                <w:szCs w:val="24"/>
                <w:lang w:eastAsia="ar-SA"/>
              </w:rPr>
              <w:t>бюджет поселения</w:t>
            </w:r>
          </w:p>
        </w:tc>
        <w:tc>
          <w:tcPr>
            <w:tcW w:w="1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A64762" w:rsidRPr="00215BEB" w:rsidRDefault="00A451DD">
            <w:pPr>
              <w:widowControl/>
              <w:autoSpaceDE/>
              <w:jc w:val="center"/>
              <w:rPr>
                <w:rFonts w:eastAsia="Calibri"/>
                <w:color w:val="000000"/>
                <w:kern w:val="0"/>
                <w:sz w:val="24"/>
                <w:szCs w:val="24"/>
                <w:lang w:eastAsia="ar-SA"/>
              </w:rPr>
            </w:pPr>
            <w:r w:rsidRPr="00215BEB">
              <w:rPr>
                <w:rFonts w:eastAsia="Calibri"/>
                <w:color w:val="000000"/>
                <w:kern w:val="0"/>
                <w:sz w:val="24"/>
                <w:szCs w:val="24"/>
                <w:lang w:eastAsia="ar-SA"/>
              </w:rPr>
              <w:t>6</w:t>
            </w:r>
            <w:r w:rsidR="00907AF7" w:rsidRPr="00215BEB">
              <w:rPr>
                <w:rFonts w:eastAsia="Calibri"/>
                <w:color w:val="000000"/>
                <w:kern w:val="0"/>
                <w:sz w:val="24"/>
                <w:szCs w:val="24"/>
                <w:lang w:eastAsia="ar-SA"/>
              </w:rPr>
              <w:t>6</w:t>
            </w:r>
            <w:r w:rsidR="00ED1DA4" w:rsidRPr="00215BEB">
              <w:rPr>
                <w:rFonts w:eastAsia="Calibri"/>
                <w:color w:val="000000"/>
                <w:kern w:val="0"/>
                <w:sz w:val="24"/>
                <w:szCs w:val="24"/>
                <w:lang w:eastAsia="ar-SA"/>
              </w:rPr>
              <w:t>23,0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E4034" w:rsidRPr="00215BEB" w:rsidRDefault="00E14C85">
            <w:pPr>
              <w:widowControl/>
              <w:autoSpaceDE/>
              <w:jc w:val="both"/>
              <w:rPr>
                <w:rFonts w:eastAsia="Calibri"/>
                <w:color w:val="000000"/>
                <w:kern w:val="0"/>
                <w:sz w:val="24"/>
                <w:szCs w:val="24"/>
                <w:lang w:eastAsia="ar-SA"/>
              </w:rPr>
            </w:pPr>
            <w:r w:rsidRPr="00215BEB">
              <w:rPr>
                <w:rFonts w:eastAsia="Calibri"/>
                <w:color w:val="000000"/>
                <w:kern w:val="0"/>
                <w:sz w:val="24"/>
                <w:szCs w:val="24"/>
                <w:lang w:eastAsia="ar-SA"/>
              </w:rPr>
              <w:t>10567,08756</w:t>
            </w:r>
          </w:p>
        </w:tc>
        <w:tc>
          <w:tcPr>
            <w:tcW w:w="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9E4034" w:rsidRPr="00215BEB" w:rsidRDefault="000315BE">
            <w:pPr>
              <w:widowControl/>
              <w:autoSpaceDE/>
              <w:jc w:val="both"/>
              <w:rPr>
                <w:rFonts w:ascii="Calibri" w:eastAsia="Calibri" w:hAnsi="Calibri"/>
                <w:kern w:val="0"/>
                <w:sz w:val="24"/>
                <w:szCs w:val="24"/>
                <w:lang w:eastAsia="ar-SA"/>
              </w:rPr>
            </w:pPr>
            <w:r w:rsidRPr="00215BEB">
              <w:rPr>
                <w:rFonts w:eastAsia="Calibri"/>
                <w:color w:val="000000"/>
                <w:kern w:val="0"/>
                <w:sz w:val="24"/>
                <w:szCs w:val="24"/>
                <w:lang w:eastAsia="ar-SA"/>
              </w:rPr>
              <w:t>5000</w:t>
            </w:r>
          </w:p>
        </w:tc>
      </w:tr>
      <w:tr w:rsidR="00150E9D" w:rsidRPr="00215BEB" w:rsidTr="00E14C85">
        <w:trPr>
          <w:trHeight w:val="863"/>
        </w:trPr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E4034" w:rsidRPr="00215BEB" w:rsidRDefault="000315BE">
            <w:pPr>
              <w:widowControl/>
              <w:autoSpaceDE/>
              <w:rPr>
                <w:rFonts w:eastAsia="Calibri"/>
                <w:color w:val="000000"/>
                <w:kern w:val="0"/>
                <w:sz w:val="24"/>
                <w:szCs w:val="24"/>
                <w:lang w:eastAsia="ar-SA"/>
              </w:rPr>
            </w:pPr>
            <w:r w:rsidRPr="00215BEB">
              <w:rPr>
                <w:rFonts w:eastAsia="Calibri"/>
                <w:color w:val="000000"/>
                <w:kern w:val="0"/>
                <w:sz w:val="24"/>
                <w:szCs w:val="24"/>
                <w:lang w:eastAsia="ar-SA"/>
              </w:rPr>
              <w:t>1.2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E4034" w:rsidRPr="00215BEB" w:rsidRDefault="000315BE">
            <w:pPr>
              <w:widowControl/>
              <w:autoSpaceDE/>
              <w:rPr>
                <w:rFonts w:eastAsia="Calibri"/>
                <w:color w:val="000000"/>
                <w:kern w:val="0"/>
                <w:sz w:val="24"/>
                <w:szCs w:val="24"/>
                <w:lang w:eastAsia="ar-SA"/>
              </w:rPr>
            </w:pPr>
            <w:r w:rsidRPr="00215BEB">
              <w:rPr>
                <w:rFonts w:eastAsia="Calibri"/>
                <w:color w:val="000000"/>
                <w:kern w:val="0"/>
                <w:sz w:val="24"/>
                <w:szCs w:val="24"/>
                <w:lang w:eastAsia="ar-SA"/>
              </w:rPr>
              <w:t>Обеспечение санитарного состояния территории сельского поселения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E4034" w:rsidRPr="00215BEB" w:rsidRDefault="000315BE">
            <w:pPr>
              <w:widowControl/>
              <w:autoSpaceDE/>
              <w:rPr>
                <w:rFonts w:eastAsia="Calibri"/>
                <w:color w:val="000000"/>
                <w:kern w:val="0"/>
                <w:sz w:val="24"/>
                <w:szCs w:val="24"/>
                <w:lang w:eastAsia="ar-SA"/>
              </w:rPr>
            </w:pPr>
            <w:r w:rsidRPr="00215BEB">
              <w:rPr>
                <w:rFonts w:eastAsia="Calibri"/>
                <w:color w:val="000000"/>
                <w:kern w:val="0"/>
                <w:sz w:val="24"/>
                <w:szCs w:val="24"/>
                <w:lang w:eastAsia="ar-SA"/>
              </w:rPr>
              <w:t>Повышение и поддержание санитарного состояния</w:t>
            </w:r>
          </w:p>
        </w:tc>
        <w:tc>
          <w:tcPr>
            <w:tcW w:w="14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E4034" w:rsidRPr="00215BEB" w:rsidRDefault="000315BE">
            <w:pPr>
              <w:widowControl/>
              <w:autoSpaceDE/>
              <w:jc w:val="center"/>
              <w:rPr>
                <w:rFonts w:eastAsia="Calibri"/>
                <w:color w:val="000000"/>
                <w:kern w:val="0"/>
                <w:sz w:val="24"/>
                <w:szCs w:val="24"/>
                <w:lang w:eastAsia="ar-SA"/>
              </w:rPr>
            </w:pPr>
            <w:r w:rsidRPr="00215BEB">
              <w:rPr>
                <w:rFonts w:eastAsia="Calibri"/>
                <w:color w:val="000000"/>
                <w:kern w:val="0"/>
                <w:sz w:val="24"/>
                <w:szCs w:val="24"/>
                <w:lang w:eastAsia="ar-SA"/>
              </w:rPr>
              <w:t>бюджет поселения</w:t>
            </w:r>
          </w:p>
        </w:tc>
        <w:tc>
          <w:tcPr>
            <w:tcW w:w="1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E4034" w:rsidRPr="00215BEB" w:rsidRDefault="00CE3282">
            <w:pPr>
              <w:widowControl/>
              <w:autoSpaceDE/>
              <w:jc w:val="both"/>
              <w:rPr>
                <w:rFonts w:eastAsia="Calibri"/>
                <w:color w:val="000000"/>
                <w:kern w:val="0"/>
                <w:sz w:val="24"/>
                <w:szCs w:val="24"/>
                <w:lang w:eastAsia="ar-SA"/>
              </w:rPr>
            </w:pPr>
            <w:r w:rsidRPr="00215BEB">
              <w:rPr>
                <w:rFonts w:eastAsia="Calibri"/>
                <w:color w:val="000000"/>
                <w:kern w:val="0"/>
                <w:sz w:val="24"/>
                <w:szCs w:val="24"/>
                <w:lang w:eastAsia="ar-SA"/>
              </w:rPr>
              <w:t>2967,9829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E4034" w:rsidRPr="00215BEB" w:rsidRDefault="00B927F1">
            <w:pPr>
              <w:widowControl/>
              <w:autoSpaceDE/>
              <w:jc w:val="both"/>
              <w:rPr>
                <w:rFonts w:eastAsia="Calibri"/>
                <w:color w:val="000000"/>
                <w:kern w:val="0"/>
                <w:sz w:val="24"/>
                <w:szCs w:val="24"/>
                <w:lang w:eastAsia="ar-SA"/>
              </w:rPr>
            </w:pPr>
            <w:r w:rsidRPr="00215BEB">
              <w:rPr>
                <w:rFonts w:eastAsia="Calibri"/>
                <w:color w:val="000000"/>
                <w:kern w:val="0"/>
                <w:sz w:val="24"/>
                <w:szCs w:val="24"/>
                <w:lang w:eastAsia="ar-SA"/>
              </w:rPr>
              <w:t>5000</w:t>
            </w:r>
          </w:p>
        </w:tc>
        <w:tc>
          <w:tcPr>
            <w:tcW w:w="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9E4034" w:rsidRPr="00215BEB" w:rsidRDefault="000315BE">
            <w:pPr>
              <w:widowControl/>
              <w:autoSpaceDE/>
              <w:jc w:val="both"/>
              <w:rPr>
                <w:rFonts w:ascii="Calibri" w:eastAsia="Calibri" w:hAnsi="Calibri"/>
                <w:kern w:val="0"/>
                <w:sz w:val="24"/>
                <w:szCs w:val="24"/>
                <w:lang w:eastAsia="ar-SA"/>
              </w:rPr>
            </w:pPr>
            <w:r w:rsidRPr="00215BEB">
              <w:rPr>
                <w:rFonts w:eastAsia="Calibri"/>
                <w:color w:val="000000"/>
                <w:kern w:val="0"/>
                <w:sz w:val="24"/>
                <w:szCs w:val="24"/>
                <w:lang w:eastAsia="ar-SA"/>
              </w:rPr>
              <w:t>4000</w:t>
            </w:r>
          </w:p>
        </w:tc>
      </w:tr>
      <w:tr w:rsidR="00150E9D" w:rsidRPr="00215BEB" w:rsidTr="00E14C85">
        <w:trPr>
          <w:trHeight w:val="863"/>
        </w:trPr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E4034" w:rsidRPr="00215BEB" w:rsidRDefault="000315BE">
            <w:pPr>
              <w:widowControl/>
              <w:autoSpaceDE/>
              <w:rPr>
                <w:rFonts w:eastAsia="Calibri"/>
                <w:color w:val="000000"/>
                <w:kern w:val="0"/>
                <w:sz w:val="24"/>
                <w:szCs w:val="24"/>
                <w:lang w:eastAsia="ar-SA"/>
              </w:rPr>
            </w:pPr>
            <w:r w:rsidRPr="00215BEB">
              <w:rPr>
                <w:rFonts w:eastAsia="Calibri"/>
                <w:color w:val="000000"/>
                <w:kern w:val="0"/>
                <w:sz w:val="24"/>
                <w:szCs w:val="24"/>
                <w:lang w:eastAsia="ar-SA"/>
              </w:rPr>
              <w:t>1.3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E4034" w:rsidRPr="00215BEB" w:rsidRDefault="000315BE">
            <w:pPr>
              <w:widowControl/>
              <w:autoSpaceDE/>
              <w:rPr>
                <w:rFonts w:eastAsia="Calibri"/>
                <w:color w:val="000000"/>
                <w:kern w:val="0"/>
                <w:sz w:val="24"/>
                <w:szCs w:val="24"/>
                <w:lang w:eastAsia="ar-SA"/>
              </w:rPr>
            </w:pPr>
            <w:r w:rsidRPr="00215BEB">
              <w:rPr>
                <w:rFonts w:eastAsia="Calibri"/>
                <w:color w:val="000000"/>
                <w:kern w:val="0"/>
                <w:sz w:val="24"/>
                <w:szCs w:val="24"/>
                <w:lang w:eastAsia="ar-SA"/>
              </w:rPr>
              <w:t>Сбор и утилизация</w:t>
            </w:r>
            <w:r w:rsidRPr="00215BEB">
              <w:rPr>
                <w:rFonts w:eastAsia="Calibri"/>
                <w:color w:val="000000"/>
                <w:kern w:val="0"/>
                <w:sz w:val="24"/>
                <w:szCs w:val="24"/>
                <w:lang w:eastAsia="ar-SA"/>
              </w:rPr>
              <w:t xml:space="preserve"> биоотходов, ртутьсодержащих отходов и других опасных отходов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E4034" w:rsidRPr="00215BEB" w:rsidRDefault="000315BE">
            <w:pPr>
              <w:widowControl/>
              <w:autoSpaceDE/>
              <w:rPr>
                <w:rFonts w:eastAsia="Calibri"/>
                <w:color w:val="000000"/>
                <w:kern w:val="0"/>
                <w:sz w:val="24"/>
                <w:szCs w:val="24"/>
                <w:lang w:eastAsia="ar-SA"/>
              </w:rPr>
            </w:pPr>
            <w:r w:rsidRPr="00215BEB">
              <w:rPr>
                <w:rFonts w:eastAsia="Calibri"/>
                <w:color w:val="000000"/>
                <w:kern w:val="0"/>
                <w:sz w:val="24"/>
                <w:szCs w:val="24"/>
                <w:lang w:eastAsia="ar-SA"/>
              </w:rPr>
              <w:t>Повышение и поддержание санитарного состояния</w:t>
            </w:r>
          </w:p>
        </w:tc>
        <w:tc>
          <w:tcPr>
            <w:tcW w:w="14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E4034" w:rsidRPr="00215BEB" w:rsidRDefault="000315BE">
            <w:pPr>
              <w:widowControl/>
              <w:autoSpaceDE/>
              <w:jc w:val="center"/>
              <w:rPr>
                <w:rFonts w:eastAsia="Calibri"/>
                <w:color w:val="000000"/>
                <w:kern w:val="0"/>
                <w:sz w:val="24"/>
                <w:szCs w:val="24"/>
                <w:lang w:eastAsia="ar-SA"/>
              </w:rPr>
            </w:pPr>
            <w:r w:rsidRPr="00215BEB">
              <w:rPr>
                <w:rFonts w:eastAsia="Calibri"/>
                <w:color w:val="000000"/>
                <w:kern w:val="0"/>
                <w:sz w:val="24"/>
                <w:szCs w:val="24"/>
                <w:lang w:eastAsia="ar-SA"/>
              </w:rPr>
              <w:t>бюджет поселения</w:t>
            </w:r>
          </w:p>
        </w:tc>
        <w:tc>
          <w:tcPr>
            <w:tcW w:w="1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E4034" w:rsidRPr="00215BEB" w:rsidRDefault="00CE3282">
            <w:pPr>
              <w:widowControl/>
              <w:autoSpaceDE/>
              <w:jc w:val="both"/>
              <w:rPr>
                <w:rFonts w:eastAsia="Calibri"/>
                <w:color w:val="000000"/>
                <w:kern w:val="0"/>
                <w:sz w:val="24"/>
                <w:szCs w:val="24"/>
                <w:lang w:eastAsia="ar-SA"/>
              </w:rPr>
            </w:pPr>
            <w:r w:rsidRPr="00215BEB">
              <w:rPr>
                <w:rFonts w:eastAsia="Calibri"/>
                <w:color w:val="000000"/>
                <w:kern w:val="0"/>
                <w:sz w:val="24"/>
                <w:szCs w:val="24"/>
                <w:lang w:eastAsia="ar-SA"/>
              </w:rPr>
              <w:t>20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E4034" w:rsidRPr="00215BEB" w:rsidRDefault="000315BE">
            <w:pPr>
              <w:widowControl/>
              <w:autoSpaceDE/>
              <w:jc w:val="both"/>
              <w:rPr>
                <w:rFonts w:eastAsia="Calibri"/>
                <w:color w:val="000000"/>
                <w:kern w:val="0"/>
                <w:sz w:val="24"/>
                <w:szCs w:val="24"/>
                <w:lang w:eastAsia="ar-SA"/>
              </w:rPr>
            </w:pPr>
            <w:r w:rsidRPr="00215BEB">
              <w:rPr>
                <w:rFonts w:eastAsia="Calibri"/>
                <w:color w:val="000000"/>
                <w:kern w:val="0"/>
                <w:sz w:val="24"/>
                <w:szCs w:val="24"/>
                <w:lang w:eastAsia="ar-SA"/>
              </w:rPr>
              <w:t>100</w:t>
            </w:r>
          </w:p>
        </w:tc>
        <w:tc>
          <w:tcPr>
            <w:tcW w:w="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9E4034" w:rsidRPr="00215BEB" w:rsidRDefault="000315BE">
            <w:pPr>
              <w:widowControl/>
              <w:autoSpaceDE/>
              <w:jc w:val="both"/>
              <w:rPr>
                <w:rFonts w:ascii="Calibri" w:eastAsia="Calibri" w:hAnsi="Calibri"/>
                <w:kern w:val="0"/>
                <w:sz w:val="24"/>
                <w:szCs w:val="24"/>
                <w:lang w:eastAsia="ar-SA"/>
              </w:rPr>
            </w:pPr>
            <w:r w:rsidRPr="00215BEB">
              <w:rPr>
                <w:rFonts w:eastAsia="Calibri"/>
                <w:color w:val="000000"/>
                <w:kern w:val="0"/>
                <w:sz w:val="24"/>
                <w:szCs w:val="24"/>
                <w:lang w:eastAsia="ar-SA"/>
              </w:rPr>
              <w:t>100</w:t>
            </w:r>
          </w:p>
        </w:tc>
      </w:tr>
      <w:tr w:rsidR="00150E9D" w:rsidRPr="00215BEB" w:rsidTr="00E14C85">
        <w:trPr>
          <w:trHeight w:val="863"/>
        </w:trPr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E4034" w:rsidRPr="00215BEB" w:rsidRDefault="000315BE">
            <w:pPr>
              <w:widowControl/>
              <w:autoSpaceDE/>
              <w:rPr>
                <w:rFonts w:eastAsia="Calibri"/>
                <w:color w:val="000000"/>
                <w:kern w:val="0"/>
                <w:sz w:val="24"/>
                <w:szCs w:val="24"/>
                <w:lang w:eastAsia="ar-SA"/>
              </w:rPr>
            </w:pPr>
            <w:r w:rsidRPr="00215BEB">
              <w:rPr>
                <w:rFonts w:eastAsia="Calibri"/>
                <w:color w:val="000000"/>
                <w:kern w:val="0"/>
                <w:sz w:val="24"/>
                <w:szCs w:val="24"/>
                <w:lang w:eastAsia="ar-SA"/>
              </w:rPr>
              <w:t>1.4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E4034" w:rsidRPr="00215BEB" w:rsidRDefault="004B2104">
            <w:pPr>
              <w:widowControl/>
              <w:autoSpaceDE/>
              <w:rPr>
                <w:rFonts w:eastAsia="Calibri"/>
                <w:color w:val="000000"/>
                <w:kern w:val="0"/>
                <w:sz w:val="24"/>
                <w:szCs w:val="24"/>
                <w:lang w:eastAsia="ar-SA"/>
              </w:rPr>
            </w:pPr>
            <w:r w:rsidRPr="00215BEB">
              <w:rPr>
                <w:rFonts w:eastAsia="Calibri"/>
                <w:color w:val="000000"/>
                <w:kern w:val="0"/>
                <w:sz w:val="24"/>
                <w:szCs w:val="24"/>
                <w:lang w:eastAsia="ar-SA"/>
              </w:rPr>
              <w:t>Восстановительное, компенсационное о</w:t>
            </w:r>
            <w:r w:rsidR="000315BE" w:rsidRPr="00215BEB">
              <w:rPr>
                <w:rFonts w:eastAsia="Calibri"/>
                <w:color w:val="000000"/>
                <w:kern w:val="0"/>
                <w:sz w:val="24"/>
                <w:szCs w:val="24"/>
                <w:lang w:eastAsia="ar-SA"/>
              </w:rPr>
              <w:t>зеленение</w:t>
            </w:r>
            <w:r w:rsidRPr="00215BEB">
              <w:rPr>
                <w:rFonts w:eastAsia="Calibri"/>
                <w:color w:val="000000"/>
                <w:kern w:val="0"/>
                <w:sz w:val="24"/>
                <w:szCs w:val="24"/>
                <w:lang w:eastAsia="ar-SA"/>
              </w:rPr>
              <w:t xml:space="preserve"> и содержание зелёных насаждений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E4034" w:rsidRPr="00215BEB" w:rsidRDefault="000315BE">
            <w:pPr>
              <w:widowControl/>
              <w:autoSpaceDE/>
              <w:rPr>
                <w:rFonts w:eastAsia="Calibri"/>
                <w:color w:val="000000"/>
                <w:kern w:val="0"/>
                <w:sz w:val="24"/>
                <w:szCs w:val="24"/>
                <w:lang w:eastAsia="ar-SA"/>
              </w:rPr>
            </w:pPr>
            <w:r w:rsidRPr="00215BEB">
              <w:rPr>
                <w:rFonts w:eastAsia="Calibri"/>
                <w:color w:val="000000"/>
                <w:kern w:val="0"/>
                <w:sz w:val="24"/>
                <w:szCs w:val="24"/>
                <w:lang w:eastAsia="ar-SA"/>
              </w:rPr>
              <w:t>Повышение комфортности проживания</w:t>
            </w:r>
          </w:p>
        </w:tc>
        <w:tc>
          <w:tcPr>
            <w:tcW w:w="14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E4034" w:rsidRPr="00215BEB" w:rsidRDefault="000315BE">
            <w:pPr>
              <w:widowControl/>
              <w:autoSpaceDE/>
              <w:jc w:val="center"/>
              <w:rPr>
                <w:rFonts w:eastAsia="Calibri"/>
                <w:color w:val="000000"/>
                <w:kern w:val="0"/>
                <w:sz w:val="24"/>
                <w:szCs w:val="24"/>
                <w:lang w:eastAsia="ar-SA"/>
              </w:rPr>
            </w:pPr>
            <w:r w:rsidRPr="00215BEB">
              <w:rPr>
                <w:rFonts w:eastAsia="Calibri"/>
                <w:color w:val="000000"/>
                <w:kern w:val="0"/>
                <w:sz w:val="24"/>
                <w:szCs w:val="24"/>
                <w:lang w:eastAsia="ar-SA"/>
              </w:rPr>
              <w:t>бюджет поселения</w:t>
            </w:r>
          </w:p>
        </w:tc>
        <w:tc>
          <w:tcPr>
            <w:tcW w:w="1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E4034" w:rsidRPr="00215BEB" w:rsidRDefault="000315BE">
            <w:pPr>
              <w:widowControl/>
              <w:autoSpaceDE/>
              <w:jc w:val="both"/>
              <w:rPr>
                <w:rFonts w:eastAsia="Calibri"/>
                <w:color w:val="000000"/>
                <w:kern w:val="0"/>
                <w:sz w:val="24"/>
                <w:szCs w:val="24"/>
                <w:lang w:eastAsia="ar-SA"/>
              </w:rPr>
            </w:pPr>
            <w:r w:rsidRPr="00215BEB">
              <w:rPr>
                <w:rFonts w:eastAsia="Calibri"/>
                <w:color w:val="000000"/>
                <w:kern w:val="0"/>
                <w:sz w:val="24"/>
                <w:szCs w:val="24"/>
                <w:lang w:eastAsia="ar-SA"/>
              </w:rPr>
              <w:t>32628,676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E4034" w:rsidRPr="00215BEB" w:rsidRDefault="00E14C85">
            <w:pPr>
              <w:widowControl/>
              <w:autoSpaceDE/>
              <w:jc w:val="both"/>
              <w:rPr>
                <w:rFonts w:eastAsia="Calibri"/>
                <w:color w:val="000000"/>
                <w:kern w:val="0"/>
                <w:sz w:val="24"/>
                <w:szCs w:val="24"/>
                <w:lang w:eastAsia="ar-SA"/>
              </w:rPr>
            </w:pPr>
            <w:r w:rsidRPr="00215BEB">
              <w:rPr>
                <w:rFonts w:eastAsia="Calibri"/>
                <w:color w:val="000000"/>
                <w:kern w:val="0"/>
                <w:sz w:val="24"/>
                <w:szCs w:val="24"/>
                <w:lang w:eastAsia="ar-SA"/>
              </w:rPr>
              <w:t>23265,06948</w:t>
            </w:r>
          </w:p>
          <w:p w:rsidR="00E14C85" w:rsidRPr="00215BEB" w:rsidRDefault="00E14C85" w:rsidP="00E14C85">
            <w:pPr>
              <w:widowControl/>
              <w:autoSpaceDE/>
              <w:spacing w:after="200" w:line="276" w:lineRule="auto"/>
              <w:rPr>
                <w:rFonts w:eastAsia="Calibri"/>
                <w:kern w:val="0"/>
                <w:sz w:val="24"/>
                <w:szCs w:val="24"/>
                <w:lang w:eastAsia="ar-SA"/>
              </w:rPr>
            </w:pPr>
          </w:p>
        </w:tc>
        <w:tc>
          <w:tcPr>
            <w:tcW w:w="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9E4034" w:rsidRPr="00215BEB" w:rsidRDefault="000315BE">
            <w:pPr>
              <w:widowControl/>
              <w:autoSpaceDE/>
              <w:jc w:val="both"/>
              <w:rPr>
                <w:rFonts w:ascii="Calibri" w:eastAsia="Calibri" w:hAnsi="Calibri"/>
                <w:kern w:val="0"/>
                <w:sz w:val="24"/>
                <w:szCs w:val="24"/>
                <w:lang w:eastAsia="ar-SA"/>
              </w:rPr>
            </w:pPr>
            <w:r w:rsidRPr="00215BEB">
              <w:rPr>
                <w:rFonts w:eastAsia="Calibri"/>
                <w:color w:val="000000"/>
                <w:kern w:val="0"/>
                <w:sz w:val="24"/>
                <w:szCs w:val="24"/>
                <w:lang w:eastAsia="ar-SA"/>
              </w:rPr>
              <w:t>4400</w:t>
            </w:r>
          </w:p>
        </w:tc>
      </w:tr>
      <w:tr w:rsidR="00150E9D" w:rsidRPr="00215BEB" w:rsidTr="00E14C85">
        <w:trPr>
          <w:trHeight w:val="863"/>
        </w:trPr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E4034" w:rsidRPr="00215BEB" w:rsidRDefault="000315BE">
            <w:pPr>
              <w:widowControl/>
              <w:autoSpaceDE/>
              <w:rPr>
                <w:rFonts w:eastAsia="Calibri"/>
                <w:color w:val="000000"/>
                <w:kern w:val="0"/>
                <w:sz w:val="24"/>
                <w:szCs w:val="24"/>
                <w:lang w:eastAsia="ar-SA"/>
              </w:rPr>
            </w:pPr>
            <w:r w:rsidRPr="00215BEB">
              <w:rPr>
                <w:rFonts w:eastAsia="Calibri"/>
                <w:color w:val="000000"/>
                <w:kern w:val="0"/>
                <w:sz w:val="24"/>
                <w:szCs w:val="24"/>
                <w:lang w:eastAsia="ar-SA"/>
              </w:rPr>
              <w:t>1.5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E4034" w:rsidRPr="00215BEB" w:rsidRDefault="000315BE">
            <w:pPr>
              <w:widowControl/>
              <w:autoSpaceDE/>
              <w:rPr>
                <w:rFonts w:eastAsia="Calibri"/>
                <w:color w:val="000000"/>
                <w:kern w:val="0"/>
                <w:sz w:val="24"/>
                <w:szCs w:val="24"/>
                <w:lang w:eastAsia="ar-SA"/>
              </w:rPr>
            </w:pPr>
            <w:r w:rsidRPr="00215BEB">
              <w:rPr>
                <w:rFonts w:eastAsia="Calibri"/>
                <w:color w:val="000000"/>
                <w:kern w:val="0"/>
                <w:sz w:val="24"/>
                <w:szCs w:val="24"/>
                <w:lang w:eastAsia="ar-SA"/>
              </w:rPr>
              <w:t xml:space="preserve">Комароистребительные работы (обработка от клещей и комаров, </w:t>
            </w:r>
            <w:r w:rsidRPr="00215BEB">
              <w:rPr>
                <w:rFonts w:eastAsia="Calibri"/>
                <w:color w:val="000000"/>
                <w:kern w:val="0"/>
                <w:sz w:val="24"/>
                <w:szCs w:val="24"/>
                <w:lang w:eastAsia="ar-SA"/>
              </w:rPr>
              <w:lastRenderedPageBreak/>
              <w:t xml:space="preserve">американской белой бабочки)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E4034" w:rsidRPr="00215BEB" w:rsidRDefault="000315BE">
            <w:pPr>
              <w:widowControl/>
              <w:autoSpaceDE/>
              <w:jc w:val="both"/>
              <w:rPr>
                <w:rFonts w:eastAsia="Calibri"/>
                <w:color w:val="000000"/>
                <w:kern w:val="0"/>
                <w:sz w:val="24"/>
                <w:szCs w:val="24"/>
                <w:lang w:eastAsia="ar-SA"/>
              </w:rPr>
            </w:pPr>
            <w:r w:rsidRPr="00215BEB">
              <w:rPr>
                <w:rFonts w:eastAsia="Calibri"/>
                <w:color w:val="000000"/>
                <w:kern w:val="0"/>
                <w:sz w:val="24"/>
                <w:szCs w:val="24"/>
                <w:lang w:eastAsia="ar-SA"/>
              </w:rPr>
              <w:lastRenderedPageBreak/>
              <w:t xml:space="preserve">Повышение комфортности проживания и </w:t>
            </w:r>
            <w:r w:rsidRPr="00215BEB">
              <w:rPr>
                <w:rFonts w:eastAsia="Calibri"/>
                <w:color w:val="000000"/>
                <w:kern w:val="0"/>
                <w:sz w:val="24"/>
                <w:szCs w:val="24"/>
                <w:lang w:eastAsia="ar-SA"/>
              </w:rPr>
              <w:lastRenderedPageBreak/>
              <w:t>поддержание санитарного состояния</w:t>
            </w:r>
          </w:p>
        </w:tc>
        <w:tc>
          <w:tcPr>
            <w:tcW w:w="14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E4034" w:rsidRPr="00215BEB" w:rsidRDefault="000315BE">
            <w:pPr>
              <w:widowControl/>
              <w:autoSpaceDE/>
              <w:jc w:val="center"/>
              <w:rPr>
                <w:rFonts w:eastAsia="Calibri"/>
                <w:color w:val="000000"/>
                <w:kern w:val="0"/>
                <w:sz w:val="24"/>
                <w:szCs w:val="24"/>
                <w:lang w:eastAsia="ar-SA"/>
              </w:rPr>
            </w:pPr>
            <w:r w:rsidRPr="00215BEB">
              <w:rPr>
                <w:rFonts w:eastAsia="Calibri"/>
                <w:color w:val="000000"/>
                <w:kern w:val="0"/>
                <w:sz w:val="24"/>
                <w:szCs w:val="24"/>
                <w:lang w:eastAsia="ar-SA"/>
              </w:rPr>
              <w:lastRenderedPageBreak/>
              <w:t>бюджет поселения</w:t>
            </w:r>
          </w:p>
        </w:tc>
        <w:tc>
          <w:tcPr>
            <w:tcW w:w="1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E4034" w:rsidRPr="00215BEB" w:rsidRDefault="00CE3282">
            <w:pPr>
              <w:widowControl/>
              <w:autoSpaceDE/>
              <w:jc w:val="both"/>
              <w:rPr>
                <w:rFonts w:eastAsia="Calibri"/>
                <w:color w:val="000000"/>
                <w:kern w:val="0"/>
                <w:sz w:val="24"/>
                <w:szCs w:val="24"/>
                <w:lang w:eastAsia="ar-SA"/>
              </w:rPr>
            </w:pPr>
            <w:r w:rsidRPr="00215BEB">
              <w:rPr>
                <w:rFonts w:eastAsia="Calibri"/>
                <w:color w:val="000000"/>
                <w:kern w:val="0"/>
                <w:sz w:val="24"/>
                <w:szCs w:val="24"/>
                <w:lang w:eastAsia="ar-SA"/>
              </w:rPr>
              <w:t>34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E4034" w:rsidRPr="00215BEB" w:rsidRDefault="000315BE">
            <w:pPr>
              <w:widowControl/>
              <w:autoSpaceDE/>
              <w:jc w:val="both"/>
              <w:rPr>
                <w:rFonts w:eastAsia="Calibri"/>
                <w:color w:val="000000"/>
                <w:kern w:val="0"/>
                <w:sz w:val="24"/>
                <w:szCs w:val="24"/>
                <w:lang w:eastAsia="ar-SA"/>
              </w:rPr>
            </w:pPr>
            <w:r w:rsidRPr="00215BEB">
              <w:rPr>
                <w:rFonts w:eastAsia="Calibri"/>
                <w:color w:val="000000"/>
                <w:kern w:val="0"/>
                <w:sz w:val="24"/>
                <w:szCs w:val="24"/>
                <w:lang w:eastAsia="ar-SA"/>
              </w:rPr>
              <w:t>100</w:t>
            </w:r>
          </w:p>
        </w:tc>
        <w:tc>
          <w:tcPr>
            <w:tcW w:w="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9E4034" w:rsidRPr="00215BEB" w:rsidRDefault="000315BE">
            <w:pPr>
              <w:widowControl/>
              <w:autoSpaceDE/>
              <w:jc w:val="both"/>
              <w:rPr>
                <w:rFonts w:ascii="Calibri" w:eastAsia="Calibri" w:hAnsi="Calibri"/>
                <w:kern w:val="0"/>
                <w:sz w:val="24"/>
                <w:szCs w:val="24"/>
                <w:lang w:eastAsia="ar-SA"/>
              </w:rPr>
            </w:pPr>
            <w:r w:rsidRPr="00215BEB">
              <w:rPr>
                <w:rFonts w:eastAsia="Calibri"/>
                <w:color w:val="000000"/>
                <w:kern w:val="0"/>
                <w:sz w:val="24"/>
                <w:szCs w:val="24"/>
                <w:lang w:eastAsia="ar-SA"/>
              </w:rPr>
              <w:t>100</w:t>
            </w:r>
          </w:p>
        </w:tc>
      </w:tr>
      <w:tr w:rsidR="00150E9D" w:rsidRPr="00215BEB" w:rsidTr="00E14C85">
        <w:trPr>
          <w:trHeight w:val="744"/>
        </w:trPr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E4034" w:rsidRPr="00215BEB" w:rsidRDefault="000315BE">
            <w:pPr>
              <w:widowControl/>
              <w:autoSpaceDE/>
              <w:rPr>
                <w:rFonts w:eastAsia="Calibri"/>
                <w:color w:val="000000"/>
                <w:kern w:val="0"/>
                <w:sz w:val="24"/>
                <w:szCs w:val="24"/>
                <w:lang w:eastAsia="ar-SA"/>
              </w:rPr>
            </w:pPr>
            <w:r w:rsidRPr="00215BEB">
              <w:rPr>
                <w:rFonts w:eastAsia="Calibri"/>
                <w:color w:val="000000"/>
                <w:kern w:val="0"/>
                <w:sz w:val="24"/>
                <w:szCs w:val="24"/>
                <w:lang w:eastAsia="ar-SA"/>
              </w:rPr>
              <w:lastRenderedPageBreak/>
              <w:t>1.6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E4034" w:rsidRPr="00215BEB" w:rsidRDefault="000315BE">
            <w:pPr>
              <w:widowControl/>
              <w:autoSpaceDE/>
              <w:rPr>
                <w:rFonts w:eastAsia="Calibri"/>
                <w:color w:val="000000"/>
                <w:kern w:val="0"/>
                <w:sz w:val="24"/>
                <w:szCs w:val="24"/>
                <w:lang w:eastAsia="ar-SA"/>
              </w:rPr>
            </w:pPr>
            <w:r w:rsidRPr="00215BEB">
              <w:rPr>
                <w:rFonts w:eastAsia="Calibri"/>
                <w:color w:val="000000"/>
                <w:kern w:val="0"/>
                <w:sz w:val="24"/>
                <w:szCs w:val="24"/>
                <w:lang w:eastAsia="ar-SA"/>
              </w:rPr>
              <w:t xml:space="preserve">Уничтожение амброзии полыннолистной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E4034" w:rsidRPr="00215BEB" w:rsidRDefault="000315BE">
            <w:pPr>
              <w:widowControl/>
              <w:autoSpaceDE/>
              <w:rPr>
                <w:rFonts w:eastAsia="Calibri"/>
                <w:color w:val="000000"/>
                <w:kern w:val="0"/>
                <w:sz w:val="24"/>
                <w:szCs w:val="24"/>
                <w:lang w:eastAsia="ar-SA"/>
              </w:rPr>
            </w:pPr>
            <w:r w:rsidRPr="00215BEB">
              <w:rPr>
                <w:rFonts w:eastAsia="Calibri"/>
                <w:color w:val="000000"/>
                <w:kern w:val="0"/>
                <w:sz w:val="24"/>
                <w:szCs w:val="24"/>
                <w:lang w:eastAsia="ar-SA"/>
              </w:rPr>
              <w:t>Повышение благоустройства территории</w:t>
            </w:r>
          </w:p>
        </w:tc>
        <w:tc>
          <w:tcPr>
            <w:tcW w:w="14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E4034" w:rsidRPr="00215BEB" w:rsidRDefault="000315BE">
            <w:pPr>
              <w:widowControl/>
              <w:autoSpaceDE/>
              <w:jc w:val="center"/>
              <w:rPr>
                <w:rFonts w:eastAsia="Calibri"/>
                <w:color w:val="000000"/>
                <w:kern w:val="0"/>
                <w:sz w:val="24"/>
                <w:szCs w:val="24"/>
                <w:lang w:eastAsia="ar-SA"/>
              </w:rPr>
            </w:pPr>
            <w:r w:rsidRPr="00215BEB">
              <w:rPr>
                <w:rFonts w:eastAsia="Calibri"/>
                <w:color w:val="000000"/>
                <w:kern w:val="0"/>
                <w:sz w:val="24"/>
                <w:szCs w:val="24"/>
                <w:lang w:eastAsia="ar-SA"/>
              </w:rPr>
              <w:t>бюджет поселения</w:t>
            </w:r>
          </w:p>
        </w:tc>
        <w:tc>
          <w:tcPr>
            <w:tcW w:w="1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E4034" w:rsidRPr="00215BEB" w:rsidRDefault="000315BE">
            <w:pPr>
              <w:widowControl/>
              <w:autoSpaceDE/>
              <w:jc w:val="both"/>
              <w:rPr>
                <w:rFonts w:eastAsia="Calibri"/>
                <w:color w:val="000000"/>
                <w:kern w:val="0"/>
                <w:sz w:val="24"/>
                <w:szCs w:val="24"/>
                <w:lang w:eastAsia="ar-SA"/>
              </w:rPr>
            </w:pPr>
            <w:r w:rsidRPr="00215BEB">
              <w:rPr>
                <w:rFonts w:eastAsia="Calibri"/>
                <w:color w:val="000000"/>
                <w:kern w:val="0"/>
                <w:sz w:val="24"/>
                <w:szCs w:val="24"/>
                <w:lang w:eastAsia="ar-SA"/>
              </w:rPr>
              <w:t>400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E4034" w:rsidRPr="00215BEB" w:rsidRDefault="000315BE">
            <w:pPr>
              <w:widowControl/>
              <w:autoSpaceDE/>
              <w:jc w:val="both"/>
              <w:rPr>
                <w:rFonts w:eastAsia="Calibri"/>
                <w:color w:val="000000"/>
                <w:kern w:val="0"/>
                <w:sz w:val="24"/>
                <w:szCs w:val="24"/>
                <w:lang w:eastAsia="ar-SA"/>
              </w:rPr>
            </w:pPr>
            <w:r w:rsidRPr="00215BEB">
              <w:rPr>
                <w:rFonts w:eastAsia="Calibri"/>
                <w:color w:val="000000"/>
                <w:kern w:val="0"/>
                <w:sz w:val="24"/>
                <w:szCs w:val="24"/>
                <w:lang w:eastAsia="ar-SA"/>
              </w:rPr>
              <w:t>900</w:t>
            </w:r>
          </w:p>
        </w:tc>
        <w:tc>
          <w:tcPr>
            <w:tcW w:w="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E4034" w:rsidRPr="00215BEB" w:rsidRDefault="000315BE">
            <w:pPr>
              <w:widowControl/>
              <w:autoSpaceDE/>
              <w:jc w:val="both"/>
              <w:rPr>
                <w:rFonts w:ascii="Calibri" w:eastAsia="Calibri" w:hAnsi="Calibri"/>
                <w:kern w:val="0"/>
                <w:sz w:val="24"/>
                <w:szCs w:val="24"/>
                <w:lang w:eastAsia="ar-SA"/>
              </w:rPr>
            </w:pPr>
            <w:r w:rsidRPr="00215BEB">
              <w:rPr>
                <w:rFonts w:eastAsia="Calibri"/>
                <w:color w:val="000000"/>
                <w:kern w:val="0"/>
                <w:sz w:val="24"/>
                <w:szCs w:val="24"/>
                <w:lang w:eastAsia="ar-SA"/>
              </w:rPr>
              <w:t>900</w:t>
            </w:r>
          </w:p>
        </w:tc>
      </w:tr>
      <w:tr w:rsidR="00150E9D" w:rsidRPr="00215BEB" w:rsidTr="00E14C85">
        <w:trPr>
          <w:trHeight w:val="744"/>
        </w:trPr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E4034" w:rsidRPr="00215BEB" w:rsidRDefault="000315BE">
            <w:pPr>
              <w:widowControl/>
              <w:autoSpaceDE/>
              <w:rPr>
                <w:rFonts w:eastAsia="Calibri"/>
                <w:color w:val="000000"/>
                <w:kern w:val="0"/>
                <w:sz w:val="24"/>
                <w:szCs w:val="24"/>
                <w:lang w:eastAsia="ar-SA"/>
              </w:rPr>
            </w:pPr>
            <w:r w:rsidRPr="00215BEB">
              <w:rPr>
                <w:rFonts w:eastAsia="Calibri"/>
                <w:color w:val="000000"/>
                <w:kern w:val="0"/>
                <w:sz w:val="24"/>
                <w:szCs w:val="24"/>
                <w:lang w:eastAsia="ar-SA"/>
              </w:rPr>
              <w:t>1.7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E4034" w:rsidRPr="00215BEB" w:rsidRDefault="000315BE">
            <w:pPr>
              <w:widowControl/>
              <w:autoSpaceDE/>
              <w:rPr>
                <w:rFonts w:eastAsia="Calibri"/>
                <w:color w:val="000000"/>
                <w:kern w:val="0"/>
                <w:sz w:val="24"/>
                <w:szCs w:val="24"/>
                <w:lang w:eastAsia="ar-SA"/>
              </w:rPr>
            </w:pPr>
            <w:r w:rsidRPr="00215BEB">
              <w:rPr>
                <w:rFonts w:eastAsia="Calibri"/>
                <w:color w:val="000000"/>
                <w:kern w:val="0"/>
                <w:sz w:val="24"/>
                <w:szCs w:val="24"/>
                <w:lang w:eastAsia="ar-SA"/>
              </w:rPr>
              <w:t>Приобретение материалов, изделий, инструмента для проведения субботников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E4034" w:rsidRPr="00215BEB" w:rsidRDefault="000315BE">
            <w:pPr>
              <w:widowControl/>
              <w:autoSpaceDE/>
              <w:rPr>
                <w:rFonts w:eastAsia="Calibri"/>
                <w:color w:val="000000"/>
                <w:kern w:val="0"/>
                <w:sz w:val="24"/>
                <w:szCs w:val="24"/>
                <w:lang w:eastAsia="ar-SA"/>
              </w:rPr>
            </w:pPr>
            <w:r w:rsidRPr="00215BEB">
              <w:rPr>
                <w:rFonts w:eastAsia="Calibri"/>
                <w:color w:val="000000"/>
                <w:kern w:val="0"/>
                <w:sz w:val="24"/>
                <w:szCs w:val="24"/>
                <w:lang w:eastAsia="ar-SA"/>
              </w:rPr>
              <w:t>Повышение благоустройства территории</w:t>
            </w:r>
          </w:p>
        </w:tc>
        <w:tc>
          <w:tcPr>
            <w:tcW w:w="14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E4034" w:rsidRPr="00215BEB" w:rsidRDefault="000315BE">
            <w:pPr>
              <w:widowControl/>
              <w:autoSpaceDE/>
              <w:jc w:val="center"/>
              <w:rPr>
                <w:rFonts w:eastAsia="Calibri"/>
                <w:color w:val="000000"/>
                <w:kern w:val="0"/>
                <w:sz w:val="24"/>
                <w:szCs w:val="24"/>
                <w:lang w:eastAsia="ar-SA"/>
              </w:rPr>
            </w:pPr>
            <w:r w:rsidRPr="00215BEB">
              <w:rPr>
                <w:rFonts w:eastAsia="Calibri"/>
                <w:color w:val="000000"/>
                <w:kern w:val="0"/>
                <w:sz w:val="24"/>
                <w:szCs w:val="24"/>
                <w:lang w:eastAsia="ar-SA"/>
              </w:rPr>
              <w:t>бюджет поселения</w:t>
            </w:r>
          </w:p>
        </w:tc>
        <w:tc>
          <w:tcPr>
            <w:tcW w:w="1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E4034" w:rsidRPr="00215BEB" w:rsidRDefault="000315BE">
            <w:pPr>
              <w:widowControl/>
              <w:autoSpaceDE/>
              <w:jc w:val="both"/>
              <w:rPr>
                <w:rFonts w:eastAsia="Calibri"/>
                <w:color w:val="000000"/>
                <w:kern w:val="0"/>
                <w:sz w:val="24"/>
                <w:szCs w:val="24"/>
                <w:lang w:eastAsia="ar-SA"/>
              </w:rPr>
            </w:pPr>
            <w:r w:rsidRPr="00215BEB">
              <w:rPr>
                <w:rFonts w:eastAsia="Calibri"/>
                <w:color w:val="000000"/>
                <w:kern w:val="0"/>
                <w:sz w:val="24"/>
                <w:szCs w:val="24"/>
                <w:lang w:eastAsia="ar-SA"/>
              </w:rPr>
              <w:t>1</w:t>
            </w:r>
            <w:r w:rsidR="00ED1DA4" w:rsidRPr="00215BEB">
              <w:rPr>
                <w:rFonts w:eastAsia="Calibri"/>
                <w:color w:val="000000"/>
                <w:kern w:val="0"/>
                <w:sz w:val="24"/>
                <w:szCs w:val="24"/>
                <w:lang w:eastAsia="ar-SA"/>
              </w:rPr>
              <w:t>15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E4034" w:rsidRPr="00215BEB" w:rsidRDefault="00BB6113">
            <w:pPr>
              <w:widowControl/>
              <w:autoSpaceDE/>
              <w:jc w:val="both"/>
              <w:rPr>
                <w:rFonts w:eastAsia="Calibri"/>
                <w:color w:val="000000"/>
                <w:kern w:val="0"/>
                <w:sz w:val="24"/>
                <w:szCs w:val="24"/>
                <w:lang w:eastAsia="ar-SA"/>
              </w:rPr>
            </w:pPr>
            <w:r w:rsidRPr="00215BEB">
              <w:rPr>
                <w:rFonts w:eastAsia="Calibri"/>
                <w:color w:val="000000"/>
                <w:kern w:val="0"/>
                <w:sz w:val="24"/>
                <w:szCs w:val="24"/>
                <w:lang w:eastAsia="ar-SA"/>
              </w:rPr>
              <w:t>285</w:t>
            </w:r>
          </w:p>
        </w:tc>
        <w:tc>
          <w:tcPr>
            <w:tcW w:w="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9E4034" w:rsidRPr="00215BEB" w:rsidRDefault="000315BE">
            <w:pPr>
              <w:widowControl/>
              <w:autoSpaceDE/>
              <w:jc w:val="both"/>
              <w:rPr>
                <w:rFonts w:ascii="Calibri" w:eastAsia="Calibri" w:hAnsi="Calibri"/>
                <w:kern w:val="0"/>
                <w:sz w:val="24"/>
                <w:szCs w:val="24"/>
                <w:lang w:eastAsia="ar-SA"/>
              </w:rPr>
            </w:pPr>
            <w:r w:rsidRPr="00215BEB">
              <w:rPr>
                <w:rFonts w:eastAsia="Calibri"/>
                <w:color w:val="000000"/>
                <w:kern w:val="0"/>
                <w:sz w:val="24"/>
                <w:szCs w:val="24"/>
                <w:lang w:eastAsia="ar-SA"/>
              </w:rPr>
              <w:t>300</w:t>
            </w:r>
          </w:p>
        </w:tc>
      </w:tr>
      <w:tr w:rsidR="00150E9D" w:rsidRPr="00215BEB" w:rsidTr="00E14C85">
        <w:trPr>
          <w:trHeight w:val="744"/>
        </w:trPr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E4034" w:rsidRPr="00215BEB" w:rsidRDefault="000315BE">
            <w:pPr>
              <w:widowControl/>
              <w:autoSpaceDE/>
              <w:rPr>
                <w:rFonts w:eastAsia="Calibri"/>
                <w:kern w:val="0"/>
                <w:sz w:val="24"/>
                <w:szCs w:val="24"/>
                <w:lang w:eastAsia="ar-SA"/>
              </w:rPr>
            </w:pPr>
            <w:r w:rsidRPr="00215BEB">
              <w:rPr>
                <w:rFonts w:eastAsia="Calibri"/>
                <w:kern w:val="0"/>
                <w:sz w:val="24"/>
                <w:szCs w:val="24"/>
                <w:lang w:eastAsia="ar-SA"/>
              </w:rPr>
              <w:t>1.8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E4034" w:rsidRPr="00215BEB" w:rsidRDefault="000315BE">
            <w:pPr>
              <w:widowControl/>
              <w:autoSpaceDE/>
              <w:rPr>
                <w:rFonts w:eastAsia="Calibri"/>
                <w:color w:val="000000"/>
                <w:kern w:val="0"/>
                <w:sz w:val="24"/>
                <w:szCs w:val="24"/>
                <w:lang w:eastAsia="ar-SA"/>
              </w:rPr>
            </w:pPr>
            <w:r w:rsidRPr="00215BEB">
              <w:rPr>
                <w:rFonts w:eastAsia="Calibri"/>
                <w:kern w:val="0"/>
                <w:sz w:val="24"/>
                <w:szCs w:val="24"/>
                <w:lang w:eastAsia="ar-SA"/>
              </w:rPr>
              <w:t>Проектно-сметные работы по благоустройству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E4034" w:rsidRPr="00215BEB" w:rsidRDefault="000315BE">
            <w:pPr>
              <w:widowControl/>
              <w:autoSpaceDE/>
              <w:rPr>
                <w:rFonts w:eastAsia="Calibri"/>
                <w:kern w:val="0"/>
                <w:sz w:val="24"/>
                <w:szCs w:val="24"/>
                <w:lang w:eastAsia="ar-SA"/>
              </w:rPr>
            </w:pPr>
            <w:r w:rsidRPr="00215BEB">
              <w:rPr>
                <w:rFonts w:eastAsia="Calibri"/>
                <w:color w:val="000000"/>
                <w:kern w:val="0"/>
                <w:sz w:val="24"/>
                <w:szCs w:val="24"/>
                <w:lang w:eastAsia="ar-SA"/>
              </w:rPr>
              <w:t>Повышение благоустройства территории</w:t>
            </w:r>
          </w:p>
        </w:tc>
        <w:tc>
          <w:tcPr>
            <w:tcW w:w="14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E4034" w:rsidRPr="00215BEB" w:rsidRDefault="000315BE">
            <w:pPr>
              <w:widowControl/>
              <w:autoSpaceDE/>
              <w:jc w:val="center"/>
              <w:rPr>
                <w:rFonts w:eastAsia="Calibri"/>
                <w:kern w:val="0"/>
                <w:sz w:val="24"/>
                <w:szCs w:val="24"/>
                <w:lang w:eastAsia="ar-SA"/>
              </w:rPr>
            </w:pPr>
            <w:r w:rsidRPr="00215BEB">
              <w:rPr>
                <w:rFonts w:eastAsia="Calibri"/>
                <w:kern w:val="0"/>
                <w:sz w:val="24"/>
                <w:szCs w:val="24"/>
                <w:lang w:eastAsia="ar-SA"/>
              </w:rPr>
              <w:t>бюджет поселения</w:t>
            </w:r>
          </w:p>
        </w:tc>
        <w:tc>
          <w:tcPr>
            <w:tcW w:w="1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E4034" w:rsidRPr="00215BEB" w:rsidRDefault="00CE3282">
            <w:pPr>
              <w:widowControl/>
              <w:autoSpaceDE/>
              <w:jc w:val="both"/>
              <w:rPr>
                <w:rFonts w:eastAsia="Calibri"/>
                <w:kern w:val="0"/>
                <w:sz w:val="24"/>
                <w:szCs w:val="24"/>
                <w:lang w:eastAsia="ar-SA"/>
              </w:rPr>
            </w:pPr>
            <w:r w:rsidRPr="00215BEB">
              <w:rPr>
                <w:rFonts w:eastAsia="Calibri"/>
                <w:kern w:val="0"/>
                <w:sz w:val="24"/>
                <w:szCs w:val="24"/>
                <w:lang w:eastAsia="ar-SA"/>
              </w:rPr>
              <w:t>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E4034" w:rsidRPr="00215BEB" w:rsidRDefault="000315BE">
            <w:pPr>
              <w:widowControl/>
              <w:autoSpaceDE/>
              <w:jc w:val="both"/>
              <w:rPr>
                <w:rFonts w:eastAsia="Calibri"/>
                <w:kern w:val="0"/>
                <w:sz w:val="24"/>
                <w:szCs w:val="24"/>
                <w:lang w:eastAsia="ar-SA"/>
              </w:rPr>
            </w:pPr>
            <w:r w:rsidRPr="00215BEB">
              <w:rPr>
                <w:rFonts w:eastAsia="Calibri"/>
                <w:kern w:val="0"/>
                <w:sz w:val="24"/>
                <w:szCs w:val="24"/>
                <w:lang w:eastAsia="ar-SA"/>
              </w:rPr>
              <w:t>100</w:t>
            </w:r>
          </w:p>
        </w:tc>
        <w:tc>
          <w:tcPr>
            <w:tcW w:w="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9E4034" w:rsidRPr="00215BEB" w:rsidRDefault="000315BE">
            <w:pPr>
              <w:widowControl/>
              <w:autoSpaceDE/>
              <w:jc w:val="both"/>
              <w:rPr>
                <w:rFonts w:ascii="Calibri" w:eastAsia="Calibri" w:hAnsi="Calibri"/>
                <w:kern w:val="0"/>
                <w:sz w:val="24"/>
                <w:szCs w:val="24"/>
                <w:lang w:eastAsia="ar-SA"/>
              </w:rPr>
            </w:pPr>
            <w:r w:rsidRPr="00215BEB">
              <w:rPr>
                <w:rFonts w:eastAsia="Calibri"/>
                <w:kern w:val="0"/>
                <w:sz w:val="24"/>
                <w:szCs w:val="24"/>
                <w:lang w:eastAsia="ar-SA"/>
              </w:rPr>
              <w:t>100</w:t>
            </w:r>
          </w:p>
        </w:tc>
      </w:tr>
      <w:tr w:rsidR="00150E9D" w:rsidRPr="00215BEB" w:rsidTr="00E14C85">
        <w:trPr>
          <w:trHeight w:val="744"/>
        </w:trPr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E4034" w:rsidRPr="00215BEB" w:rsidRDefault="000315BE">
            <w:pPr>
              <w:widowControl/>
              <w:autoSpaceDE/>
              <w:rPr>
                <w:rFonts w:eastAsia="Calibri"/>
                <w:kern w:val="0"/>
                <w:sz w:val="24"/>
                <w:szCs w:val="24"/>
                <w:lang w:eastAsia="ar-SA"/>
              </w:rPr>
            </w:pPr>
            <w:r w:rsidRPr="00215BEB">
              <w:rPr>
                <w:rFonts w:eastAsia="Calibri"/>
                <w:kern w:val="0"/>
                <w:sz w:val="24"/>
                <w:szCs w:val="24"/>
                <w:lang w:eastAsia="ar-SA"/>
              </w:rPr>
              <w:t>1.9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E4034" w:rsidRPr="00215BEB" w:rsidRDefault="000315BE">
            <w:pPr>
              <w:widowControl/>
              <w:autoSpaceDE/>
              <w:rPr>
                <w:rFonts w:eastAsia="Calibri"/>
                <w:color w:val="000000"/>
                <w:kern w:val="0"/>
                <w:sz w:val="24"/>
                <w:szCs w:val="24"/>
                <w:lang w:eastAsia="ar-SA"/>
              </w:rPr>
            </w:pPr>
            <w:r w:rsidRPr="00215BEB">
              <w:rPr>
                <w:rFonts w:eastAsia="Calibri"/>
                <w:kern w:val="0"/>
                <w:sz w:val="24"/>
                <w:szCs w:val="24"/>
                <w:lang w:eastAsia="ar-SA"/>
              </w:rPr>
              <w:t>Приобретение урн для мусора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E4034" w:rsidRPr="00215BEB" w:rsidRDefault="000315BE">
            <w:pPr>
              <w:widowControl/>
              <w:autoSpaceDE/>
              <w:rPr>
                <w:rFonts w:eastAsia="Calibri"/>
                <w:kern w:val="0"/>
                <w:sz w:val="24"/>
                <w:szCs w:val="24"/>
                <w:lang w:eastAsia="ar-SA"/>
              </w:rPr>
            </w:pPr>
            <w:r w:rsidRPr="00215BEB">
              <w:rPr>
                <w:rFonts w:eastAsia="Calibri"/>
                <w:color w:val="000000"/>
                <w:kern w:val="0"/>
                <w:sz w:val="24"/>
                <w:szCs w:val="24"/>
                <w:lang w:eastAsia="ar-SA"/>
              </w:rPr>
              <w:t>Повышение благоустройства территории</w:t>
            </w:r>
          </w:p>
        </w:tc>
        <w:tc>
          <w:tcPr>
            <w:tcW w:w="14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E4034" w:rsidRPr="00215BEB" w:rsidRDefault="000315BE">
            <w:pPr>
              <w:widowControl/>
              <w:autoSpaceDE/>
              <w:jc w:val="center"/>
              <w:rPr>
                <w:rFonts w:eastAsia="Calibri"/>
                <w:kern w:val="0"/>
                <w:sz w:val="24"/>
                <w:szCs w:val="24"/>
                <w:lang w:eastAsia="ar-SA"/>
              </w:rPr>
            </w:pPr>
            <w:r w:rsidRPr="00215BEB">
              <w:rPr>
                <w:rFonts w:eastAsia="Calibri"/>
                <w:kern w:val="0"/>
                <w:sz w:val="24"/>
                <w:szCs w:val="24"/>
                <w:lang w:eastAsia="ar-SA"/>
              </w:rPr>
              <w:t>бюджет поселения</w:t>
            </w:r>
          </w:p>
        </w:tc>
        <w:tc>
          <w:tcPr>
            <w:tcW w:w="1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E4034" w:rsidRPr="00215BEB" w:rsidRDefault="000315BE">
            <w:pPr>
              <w:widowControl/>
              <w:autoSpaceDE/>
              <w:jc w:val="both"/>
              <w:rPr>
                <w:rFonts w:eastAsia="Calibri"/>
                <w:kern w:val="0"/>
                <w:sz w:val="24"/>
                <w:szCs w:val="24"/>
                <w:lang w:eastAsia="ar-SA"/>
              </w:rPr>
            </w:pPr>
            <w:r w:rsidRPr="00215BEB">
              <w:rPr>
                <w:rFonts w:eastAsia="Calibri"/>
                <w:kern w:val="0"/>
                <w:sz w:val="24"/>
                <w:szCs w:val="24"/>
                <w:lang w:eastAsia="ar-SA"/>
              </w:rPr>
              <w:t>67.5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E4034" w:rsidRPr="00215BEB" w:rsidRDefault="000315BE">
            <w:pPr>
              <w:widowControl/>
              <w:autoSpaceDE/>
              <w:jc w:val="both"/>
              <w:rPr>
                <w:rFonts w:eastAsia="Calibri"/>
                <w:kern w:val="0"/>
                <w:sz w:val="24"/>
                <w:szCs w:val="24"/>
                <w:lang w:eastAsia="ar-SA"/>
              </w:rPr>
            </w:pPr>
            <w:r w:rsidRPr="00215BEB">
              <w:rPr>
                <w:rFonts w:eastAsia="Calibri"/>
                <w:kern w:val="0"/>
                <w:sz w:val="24"/>
                <w:szCs w:val="24"/>
                <w:lang w:eastAsia="ar-SA"/>
              </w:rPr>
              <w:t>100</w:t>
            </w:r>
          </w:p>
        </w:tc>
        <w:tc>
          <w:tcPr>
            <w:tcW w:w="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9E4034" w:rsidRPr="00215BEB" w:rsidRDefault="000315BE">
            <w:pPr>
              <w:widowControl/>
              <w:autoSpaceDE/>
              <w:jc w:val="both"/>
              <w:rPr>
                <w:rFonts w:ascii="Calibri" w:eastAsia="Calibri" w:hAnsi="Calibri"/>
                <w:kern w:val="0"/>
                <w:sz w:val="24"/>
                <w:szCs w:val="24"/>
                <w:lang w:eastAsia="ar-SA"/>
              </w:rPr>
            </w:pPr>
            <w:r w:rsidRPr="00215BEB">
              <w:rPr>
                <w:rFonts w:eastAsia="Calibri"/>
                <w:kern w:val="0"/>
                <w:sz w:val="24"/>
                <w:szCs w:val="24"/>
                <w:lang w:eastAsia="ar-SA"/>
              </w:rPr>
              <w:t>100</w:t>
            </w:r>
          </w:p>
        </w:tc>
      </w:tr>
      <w:tr w:rsidR="00150E9D" w:rsidRPr="00215BEB" w:rsidTr="00E14C85">
        <w:trPr>
          <w:trHeight w:val="744"/>
        </w:trPr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E4034" w:rsidRPr="00215BEB" w:rsidRDefault="000315BE">
            <w:pPr>
              <w:widowControl/>
              <w:autoSpaceDE/>
              <w:rPr>
                <w:rFonts w:eastAsia="Calibri"/>
                <w:kern w:val="0"/>
                <w:sz w:val="24"/>
                <w:szCs w:val="24"/>
                <w:lang w:eastAsia="ar-SA"/>
              </w:rPr>
            </w:pPr>
            <w:r w:rsidRPr="00215BEB">
              <w:rPr>
                <w:rFonts w:eastAsia="Calibri"/>
                <w:kern w:val="0"/>
                <w:sz w:val="24"/>
                <w:szCs w:val="24"/>
                <w:lang w:eastAsia="ar-SA"/>
              </w:rPr>
              <w:t>1.10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E4034" w:rsidRPr="00215BEB" w:rsidRDefault="000315BE">
            <w:pPr>
              <w:widowControl/>
              <w:autoSpaceDE/>
              <w:rPr>
                <w:rFonts w:eastAsia="Calibri"/>
                <w:color w:val="000000"/>
                <w:kern w:val="0"/>
                <w:sz w:val="24"/>
                <w:szCs w:val="24"/>
                <w:lang w:eastAsia="ar-SA"/>
              </w:rPr>
            </w:pPr>
            <w:r w:rsidRPr="00215BEB">
              <w:rPr>
                <w:rFonts w:eastAsia="Calibri"/>
                <w:kern w:val="0"/>
                <w:sz w:val="24"/>
                <w:szCs w:val="24"/>
                <w:lang w:eastAsia="ar-SA"/>
              </w:rPr>
              <w:t>Приобретение бензопилы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E4034" w:rsidRPr="00215BEB" w:rsidRDefault="000315BE">
            <w:pPr>
              <w:widowControl/>
              <w:autoSpaceDE/>
              <w:rPr>
                <w:rFonts w:eastAsia="Calibri"/>
                <w:kern w:val="0"/>
                <w:sz w:val="24"/>
                <w:szCs w:val="24"/>
                <w:lang w:eastAsia="ar-SA"/>
              </w:rPr>
            </w:pPr>
            <w:r w:rsidRPr="00215BEB">
              <w:rPr>
                <w:rFonts w:eastAsia="Calibri"/>
                <w:color w:val="000000"/>
                <w:kern w:val="0"/>
                <w:sz w:val="24"/>
                <w:szCs w:val="24"/>
                <w:lang w:eastAsia="ar-SA"/>
              </w:rPr>
              <w:t xml:space="preserve">Повышение </w:t>
            </w:r>
            <w:r w:rsidRPr="00215BEB">
              <w:rPr>
                <w:rFonts w:eastAsia="Calibri"/>
                <w:color w:val="000000"/>
                <w:kern w:val="0"/>
                <w:sz w:val="24"/>
                <w:szCs w:val="24"/>
                <w:lang w:eastAsia="ar-SA"/>
              </w:rPr>
              <w:t>благоустройства территории</w:t>
            </w:r>
          </w:p>
        </w:tc>
        <w:tc>
          <w:tcPr>
            <w:tcW w:w="14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E4034" w:rsidRPr="00215BEB" w:rsidRDefault="000315BE">
            <w:pPr>
              <w:widowControl/>
              <w:autoSpaceDE/>
              <w:jc w:val="center"/>
              <w:rPr>
                <w:rFonts w:eastAsia="Calibri"/>
                <w:kern w:val="0"/>
                <w:sz w:val="24"/>
                <w:szCs w:val="24"/>
                <w:lang w:eastAsia="ar-SA"/>
              </w:rPr>
            </w:pPr>
            <w:r w:rsidRPr="00215BEB">
              <w:rPr>
                <w:rFonts w:eastAsia="Calibri"/>
                <w:kern w:val="0"/>
                <w:sz w:val="24"/>
                <w:szCs w:val="24"/>
                <w:lang w:eastAsia="ar-SA"/>
              </w:rPr>
              <w:t>бюджет поселения</w:t>
            </w:r>
          </w:p>
        </w:tc>
        <w:tc>
          <w:tcPr>
            <w:tcW w:w="1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E4034" w:rsidRPr="00215BEB" w:rsidRDefault="000315BE">
            <w:pPr>
              <w:widowControl/>
              <w:autoSpaceDE/>
              <w:jc w:val="both"/>
              <w:rPr>
                <w:rFonts w:eastAsia="Calibri"/>
                <w:kern w:val="0"/>
                <w:sz w:val="24"/>
                <w:szCs w:val="24"/>
                <w:lang w:eastAsia="ar-SA"/>
              </w:rPr>
            </w:pPr>
            <w:r w:rsidRPr="00215BEB">
              <w:rPr>
                <w:rFonts w:eastAsia="Calibri"/>
                <w:kern w:val="0"/>
                <w:sz w:val="24"/>
                <w:szCs w:val="24"/>
                <w:lang w:eastAsia="ar-SA"/>
              </w:rPr>
              <w:t>88,5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E4034" w:rsidRPr="00215BEB" w:rsidRDefault="000315BE">
            <w:pPr>
              <w:widowControl/>
              <w:autoSpaceDE/>
              <w:jc w:val="both"/>
              <w:rPr>
                <w:rFonts w:eastAsia="Calibri"/>
                <w:kern w:val="0"/>
                <w:sz w:val="24"/>
                <w:szCs w:val="24"/>
                <w:lang w:eastAsia="ar-SA"/>
              </w:rPr>
            </w:pPr>
            <w:r w:rsidRPr="00215BEB">
              <w:rPr>
                <w:rFonts w:eastAsia="Calibri"/>
                <w:kern w:val="0"/>
                <w:sz w:val="24"/>
                <w:szCs w:val="24"/>
                <w:lang w:eastAsia="ar-SA"/>
              </w:rPr>
              <w:t>0</w:t>
            </w:r>
          </w:p>
        </w:tc>
        <w:tc>
          <w:tcPr>
            <w:tcW w:w="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9E4034" w:rsidRPr="00215BEB" w:rsidRDefault="000315BE">
            <w:pPr>
              <w:widowControl/>
              <w:autoSpaceDE/>
              <w:jc w:val="both"/>
              <w:rPr>
                <w:rFonts w:ascii="Calibri" w:eastAsia="Calibri" w:hAnsi="Calibri"/>
                <w:kern w:val="0"/>
                <w:sz w:val="24"/>
                <w:szCs w:val="24"/>
                <w:lang w:eastAsia="ar-SA"/>
              </w:rPr>
            </w:pPr>
            <w:r w:rsidRPr="00215BEB">
              <w:rPr>
                <w:rFonts w:eastAsia="Calibri"/>
                <w:kern w:val="0"/>
                <w:sz w:val="24"/>
                <w:szCs w:val="24"/>
                <w:lang w:eastAsia="ar-SA"/>
              </w:rPr>
              <w:t>0</w:t>
            </w:r>
          </w:p>
        </w:tc>
      </w:tr>
      <w:tr w:rsidR="00150E9D" w:rsidRPr="00215BEB" w:rsidTr="00E14C85">
        <w:trPr>
          <w:trHeight w:val="744"/>
        </w:trPr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E4034" w:rsidRPr="00215BEB" w:rsidRDefault="000315BE">
            <w:pPr>
              <w:widowControl/>
              <w:autoSpaceDE/>
              <w:rPr>
                <w:rFonts w:eastAsia="Calibri"/>
                <w:kern w:val="0"/>
                <w:sz w:val="24"/>
                <w:szCs w:val="24"/>
                <w:lang w:eastAsia="ar-SA"/>
              </w:rPr>
            </w:pPr>
            <w:r w:rsidRPr="00215BEB">
              <w:rPr>
                <w:rFonts w:eastAsia="Calibri"/>
                <w:kern w:val="0"/>
                <w:sz w:val="24"/>
                <w:szCs w:val="24"/>
                <w:lang w:eastAsia="ar-SA"/>
              </w:rPr>
              <w:t>1.11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E4034" w:rsidRPr="00215BEB" w:rsidRDefault="000315BE">
            <w:pPr>
              <w:widowControl/>
              <w:autoSpaceDE/>
              <w:rPr>
                <w:rFonts w:eastAsia="Calibri"/>
                <w:color w:val="000000"/>
                <w:kern w:val="0"/>
                <w:sz w:val="24"/>
                <w:szCs w:val="24"/>
                <w:lang w:eastAsia="ar-SA"/>
              </w:rPr>
            </w:pPr>
            <w:r w:rsidRPr="00215BEB">
              <w:rPr>
                <w:rFonts w:eastAsia="Calibri"/>
                <w:kern w:val="0"/>
                <w:sz w:val="24"/>
                <w:szCs w:val="24"/>
                <w:lang w:eastAsia="ar-SA"/>
              </w:rPr>
              <w:t xml:space="preserve">Приобретение гидравлической тележки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E4034" w:rsidRPr="00215BEB" w:rsidRDefault="000315BE">
            <w:pPr>
              <w:widowControl/>
              <w:autoSpaceDE/>
              <w:rPr>
                <w:rFonts w:eastAsia="Calibri"/>
                <w:kern w:val="0"/>
                <w:sz w:val="24"/>
                <w:szCs w:val="24"/>
                <w:lang w:eastAsia="ar-SA"/>
              </w:rPr>
            </w:pPr>
            <w:r w:rsidRPr="00215BEB">
              <w:rPr>
                <w:rFonts w:eastAsia="Calibri"/>
                <w:color w:val="000000"/>
                <w:kern w:val="0"/>
                <w:sz w:val="24"/>
                <w:szCs w:val="24"/>
                <w:lang w:eastAsia="ar-SA"/>
              </w:rPr>
              <w:t>Повышение благоустройства территории</w:t>
            </w:r>
          </w:p>
        </w:tc>
        <w:tc>
          <w:tcPr>
            <w:tcW w:w="14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E4034" w:rsidRPr="00215BEB" w:rsidRDefault="000315BE">
            <w:pPr>
              <w:widowControl/>
              <w:autoSpaceDE/>
              <w:jc w:val="center"/>
              <w:rPr>
                <w:rFonts w:eastAsia="Calibri"/>
                <w:kern w:val="0"/>
                <w:sz w:val="24"/>
                <w:szCs w:val="24"/>
                <w:lang w:val="en-US" w:eastAsia="ar-SA"/>
              </w:rPr>
            </w:pPr>
            <w:r w:rsidRPr="00215BEB">
              <w:rPr>
                <w:rFonts w:eastAsia="Calibri"/>
                <w:kern w:val="0"/>
                <w:sz w:val="24"/>
                <w:szCs w:val="24"/>
                <w:lang w:eastAsia="ar-SA"/>
              </w:rPr>
              <w:t>бюджет поселения</w:t>
            </w:r>
          </w:p>
        </w:tc>
        <w:tc>
          <w:tcPr>
            <w:tcW w:w="1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E4034" w:rsidRPr="00215BEB" w:rsidRDefault="000315BE">
            <w:pPr>
              <w:widowControl/>
              <w:autoSpaceDE/>
              <w:jc w:val="both"/>
              <w:rPr>
                <w:rFonts w:eastAsia="Calibri"/>
                <w:kern w:val="0"/>
                <w:sz w:val="24"/>
                <w:szCs w:val="24"/>
                <w:lang w:eastAsia="ar-SA"/>
              </w:rPr>
            </w:pPr>
            <w:r w:rsidRPr="00215BEB">
              <w:rPr>
                <w:rFonts w:eastAsia="Calibri"/>
                <w:kern w:val="0"/>
                <w:sz w:val="24"/>
                <w:szCs w:val="24"/>
                <w:lang w:val="en-US" w:eastAsia="ar-SA"/>
              </w:rPr>
              <w:t>33</w:t>
            </w:r>
            <w:r w:rsidRPr="00215BEB">
              <w:rPr>
                <w:rFonts w:eastAsia="Calibri"/>
                <w:kern w:val="0"/>
                <w:sz w:val="24"/>
                <w:szCs w:val="24"/>
                <w:lang w:eastAsia="ar-SA"/>
              </w:rPr>
              <w:t>.5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E4034" w:rsidRPr="00215BEB" w:rsidRDefault="000315BE">
            <w:pPr>
              <w:widowControl/>
              <w:autoSpaceDE/>
              <w:jc w:val="both"/>
              <w:rPr>
                <w:rFonts w:eastAsia="Calibri"/>
                <w:kern w:val="0"/>
                <w:sz w:val="24"/>
                <w:szCs w:val="24"/>
                <w:lang w:eastAsia="ar-SA"/>
              </w:rPr>
            </w:pPr>
            <w:r w:rsidRPr="00215BEB">
              <w:rPr>
                <w:rFonts w:eastAsia="Calibri"/>
                <w:kern w:val="0"/>
                <w:sz w:val="24"/>
                <w:szCs w:val="24"/>
                <w:lang w:eastAsia="ar-SA"/>
              </w:rPr>
              <w:t>0</w:t>
            </w:r>
          </w:p>
        </w:tc>
        <w:tc>
          <w:tcPr>
            <w:tcW w:w="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9E4034" w:rsidRPr="00215BEB" w:rsidRDefault="000315BE">
            <w:pPr>
              <w:widowControl/>
              <w:autoSpaceDE/>
              <w:jc w:val="both"/>
              <w:rPr>
                <w:rFonts w:ascii="Calibri" w:eastAsia="Calibri" w:hAnsi="Calibri"/>
                <w:kern w:val="0"/>
                <w:sz w:val="24"/>
                <w:szCs w:val="24"/>
                <w:lang w:eastAsia="ar-SA"/>
              </w:rPr>
            </w:pPr>
            <w:r w:rsidRPr="00215BEB">
              <w:rPr>
                <w:rFonts w:eastAsia="Calibri"/>
                <w:kern w:val="0"/>
                <w:sz w:val="24"/>
                <w:szCs w:val="24"/>
                <w:lang w:eastAsia="ar-SA"/>
              </w:rPr>
              <w:t>0</w:t>
            </w:r>
          </w:p>
        </w:tc>
      </w:tr>
      <w:tr w:rsidR="00150E9D" w:rsidRPr="00215BEB" w:rsidTr="00E14C85">
        <w:trPr>
          <w:trHeight w:val="744"/>
        </w:trPr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E4034" w:rsidRPr="00215BEB" w:rsidRDefault="000315BE">
            <w:pPr>
              <w:widowControl/>
              <w:autoSpaceDE/>
              <w:rPr>
                <w:rFonts w:eastAsia="Calibri"/>
                <w:kern w:val="0"/>
                <w:sz w:val="24"/>
                <w:szCs w:val="24"/>
                <w:lang w:eastAsia="ar-SA"/>
              </w:rPr>
            </w:pPr>
            <w:r w:rsidRPr="00215BEB">
              <w:rPr>
                <w:rFonts w:eastAsia="Calibri"/>
                <w:kern w:val="0"/>
                <w:sz w:val="24"/>
                <w:szCs w:val="24"/>
                <w:lang w:eastAsia="ar-SA"/>
              </w:rPr>
              <w:t>1.12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E4034" w:rsidRPr="00215BEB" w:rsidRDefault="000315BE">
            <w:pPr>
              <w:widowControl/>
              <w:autoSpaceDE/>
              <w:rPr>
                <w:rFonts w:eastAsia="Calibri"/>
                <w:color w:val="000000"/>
                <w:kern w:val="0"/>
                <w:sz w:val="24"/>
                <w:szCs w:val="24"/>
                <w:lang w:eastAsia="ar-SA"/>
              </w:rPr>
            </w:pPr>
            <w:r w:rsidRPr="00215BEB">
              <w:rPr>
                <w:rFonts w:eastAsia="Calibri"/>
                <w:kern w:val="0"/>
                <w:sz w:val="24"/>
                <w:szCs w:val="24"/>
                <w:lang w:eastAsia="ar-SA"/>
              </w:rPr>
              <w:t>Приобретение листа г/к 4х1500х6000</w:t>
            </w:r>
            <w:r w:rsidR="00707FCE" w:rsidRPr="00215BEB">
              <w:rPr>
                <w:rFonts w:eastAsia="Calibri"/>
                <w:kern w:val="0"/>
                <w:sz w:val="24"/>
                <w:szCs w:val="24"/>
                <w:lang w:eastAsia="ar-SA"/>
              </w:rPr>
              <w:t>, фанерных листов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E4034" w:rsidRPr="00215BEB" w:rsidRDefault="000315BE">
            <w:pPr>
              <w:widowControl/>
              <w:autoSpaceDE/>
              <w:rPr>
                <w:rFonts w:eastAsia="Calibri"/>
                <w:kern w:val="0"/>
                <w:sz w:val="24"/>
                <w:szCs w:val="24"/>
                <w:lang w:eastAsia="ar-SA"/>
              </w:rPr>
            </w:pPr>
            <w:r w:rsidRPr="00215BEB">
              <w:rPr>
                <w:rFonts w:eastAsia="Calibri"/>
                <w:color w:val="000000"/>
                <w:kern w:val="0"/>
                <w:sz w:val="24"/>
                <w:szCs w:val="24"/>
                <w:lang w:eastAsia="ar-SA"/>
              </w:rPr>
              <w:t>Повышение благоустройства территории</w:t>
            </w:r>
          </w:p>
        </w:tc>
        <w:tc>
          <w:tcPr>
            <w:tcW w:w="14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E4034" w:rsidRPr="00215BEB" w:rsidRDefault="000315BE">
            <w:pPr>
              <w:widowControl/>
              <w:autoSpaceDE/>
              <w:jc w:val="center"/>
              <w:rPr>
                <w:rFonts w:eastAsia="Calibri"/>
                <w:kern w:val="0"/>
                <w:sz w:val="24"/>
                <w:szCs w:val="24"/>
                <w:lang w:eastAsia="ar-SA"/>
              </w:rPr>
            </w:pPr>
            <w:r w:rsidRPr="00215BEB">
              <w:rPr>
                <w:rFonts w:eastAsia="Calibri"/>
                <w:kern w:val="0"/>
                <w:sz w:val="24"/>
                <w:szCs w:val="24"/>
                <w:lang w:eastAsia="ar-SA"/>
              </w:rPr>
              <w:t>бюджет поселения</w:t>
            </w:r>
          </w:p>
        </w:tc>
        <w:tc>
          <w:tcPr>
            <w:tcW w:w="1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E4034" w:rsidRPr="00215BEB" w:rsidRDefault="000315BE">
            <w:pPr>
              <w:widowControl/>
              <w:autoSpaceDE/>
              <w:jc w:val="both"/>
              <w:rPr>
                <w:rFonts w:eastAsia="Calibri"/>
                <w:kern w:val="0"/>
                <w:sz w:val="24"/>
                <w:szCs w:val="24"/>
                <w:lang w:eastAsia="ar-SA"/>
              </w:rPr>
            </w:pPr>
            <w:r w:rsidRPr="00215BEB">
              <w:rPr>
                <w:rFonts w:eastAsia="Calibri"/>
                <w:kern w:val="0"/>
                <w:sz w:val="24"/>
                <w:szCs w:val="24"/>
                <w:lang w:eastAsia="ar-SA"/>
              </w:rPr>
              <w:t>7,</w:t>
            </w:r>
            <w:r w:rsidR="00CE3282" w:rsidRPr="00215BEB">
              <w:rPr>
                <w:rFonts w:eastAsia="Calibri"/>
                <w:kern w:val="0"/>
                <w:sz w:val="24"/>
                <w:szCs w:val="24"/>
                <w:lang w:eastAsia="ar-SA"/>
              </w:rPr>
              <w:t>2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E4034" w:rsidRPr="00215BEB" w:rsidRDefault="00BB6113">
            <w:pPr>
              <w:widowControl/>
              <w:autoSpaceDE/>
              <w:jc w:val="both"/>
              <w:rPr>
                <w:rFonts w:eastAsia="Calibri"/>
                <w:kern w:val="0"/>
                <w:sz w:val="24"/>
                <w:szCs w:val="24"/>
                <w:lang w:eastAsia="ar-SA"/>
              </w:rPr>
            </w:pPr>
            <w:r w:rsidRPr="00215BEB">
              <w:rPr>
                <w:rFonts w:eastAsia="Calibri"/>
                <w:kern w:val="0"/>
                <w:sz w:val="24"/>
                <w:szCs w:val="24"/>
                <w:lang w:eastAsia="ar-SA"/>
              </w:rPr>
              <w:t>15</w:t>
            </w:r>
          </w:p>
        </w:tc>
        <w:tc>
          <w:tcPr>
            <w:tcW w:w="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9E4034" w:rsidRPr="00215BEB" w:rsidRDefault="000315BE">
            <w:pPr>
              <w:widowControl/>
              <w:autoSpaceDE/>
              <w:jc w:val="both"/>
              <w:rPr>
                <w:rFonts w:ascii="Calibri" w:eastAsia="Calibri" w:hAnsi="Calibri"/>
                <w:kern w:val="0"/>
                <w:sz w:val="24"/>
                <w:szCs w:val="24"/>
                <w:lang w:eastAsia="ar-SA"/>
              </w:rPr>
            </w:pPr>
            <w:r w:rsidRPr="00215BEB">
              <w:rPr>
                <w:rFonts w:eastAsia="Calibri"/>
                <w:kern w:val="0"/>
                <w:sz w:val="24"/>
                <w:szCs w:val="24"/>
                <w:lang w:eastAsia="ar-SA"/>
              </w:rPr>
              <w:t>0</w:t>
            </w:r>
          </w:p>
        </w:tc>
      </w:tr>
      <w:tr w:rsidR="00150E9D" w:rsidRPr="00215BEB" w:rsidTr="00E14C85">
        <w:trPr>
          <w:trHeight w:val="744"/>
        </w:trPr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E4034" w:rsidRPr="00215BEB" w:rsidRDefault="000315BE">
            <w:pPr>
              <w:widowControl/>
              <w:autoSpaceDE/>
              <w:rPr>
                <w:rFonts w:eastAsia="Calibri"/>
                <w:kern w:val="0"/>
                <w:sz w:val="24"/>
                <w:szCs w:val="24"/>
                <w:lang w:eastAsia="ar-SA"/>
              </w:rPr>
            </w:pPr>
            <w:r w:rsidRPr="00215BEB">
              <w:rPr>
                <w:rFonts w:eastAsia="Calibri"/>
                <w:kern w:val="0"/>
                <w:sz w:val="24"/>
                <w:szCs w:val="24"/>
                <w:lang w:eastAsia="ar-SA"/>
              </w:rPr>
              <w:t>1.13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E4034" w:rsidRPr="00215BEB" w:rsidRDefault="000315BE">
            <w:pPr>
              <w:widowControl/>
              <w:autoSpaceDE/>
              <w:rPr>
                <w:rFonts w:eastAsia="Calibri"/>
                <w:color w:val="000000"/>
                <w:kern w:val="0"/>
                <w:sz w:val="24"/>
                <w:szCs w:val="24"/>
                <w:lang w:eastAsia="ar-SA"/>
              </w:rPr>
            </w:pPr>
            <w:r w:rsidRPr="00215BEB">
              <w:rPr>
                <w:rFonts w:eastAsia="Calibri"/>
                <w:kern w:val="0"/>
                <w:sz w:val="24"/>
                <w:szCs w:val="24"/>
                <w:lang w:eastAsia="ar-SA"/>
              </w:rPr>
              <w:t>Приобретение хозяйственного инвентаря для поливочной системы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E4034" w:rsidRPr="00215BEB" w:rsidRDefault="000315BE">
            <w:pPr>
              <w:widowControl/>
              <w:autoSpaceDE/>
              <w:rPr>
                <w:rFonts w:eastAsia="Calibri"/>
                <w:kern w:val="0"/>
                <w:sz w:val="24"/>
                <w:szCs w:val="24"/>
                <w:lang w:eastAsia="ar-SA"/>
              </w:rPr>
            </w:pPr>
            <w:r w:rsidRPr="00215BEB">
              <w:rPr>
                <w:rFonts w:eastAsia="Calibri"/>
                <w:color w:val="000000"/>
                <w:kern w:val="0"/>
                <w:sz w:val="24"/>
                <w:szCs w:val="24"/>
                <w:lang w:eastAsia="ar-SA"/>
              </w:rPr>
              <w:t>Повышение благоустройства территории</w:t>
            </w:r>
          </w:p>
        </w:tc>
        <w:tc>
          <w:tcPr>
            <w:tcW w:w="14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E4034" w:rsidRPr="00215BEB" w:rsidRDefault="000315BE">
            <w:pPr>
              <w:widowControl/>
              <w:autoSpaceDE/>
              <w:jc w:val="center"/>
              <w:rPr>
                <w:rFonts w:eastAsia="Calibri"/>
                <w:kern w:val="0"/>
                <w:sz w:val="24"/>
                <w:szCs w:val="24"/>
                <w:lang w:eastAsia="ar-SA"/>
              </w:rPr>
            </w:pPr>
            <w:r w:rsidRPr="00215BEB">
              <w:rPr>
                <w:rFonts w:eastAsia="Calibri"/>
                <w:kern w:val="0"/>
                <w:sz w:val="24"/>
                <w:szCs w:val="24"/>
                <w:lang w:eastAsia="ar-SA"/>
              </w:rPr>
              <w:t>бюджет поселения</w:t>
            </w:r>
          </w:p>
        </w:tc>
        <w:tc>
          <w:tcPr>
            <w:tcW w:w="1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E4034" w:rsidRPr="00215BEB" w:rsidRDefault="000315BE">
            <w:pPr>
              <w:widowControl/>
              <w:autoSpaceDE/>
              <w:jc w:val="both"/>
              <w:rPr>
                <w:rFonts w:eastAsia="Calibri"/>
                <w:kern w:val="0"/>
                <w:sz w:val="24"/>
                <w:szCs w:val="24"/>
                <w:lang w:eastAsia="ar-SA"/>
              </w:rPr>
            </w:pPr>
            <w:r w:rsidRPr="00215BEB">
              <w:rPr>
                <w:rFonts w:eastAsia="Calibri"/>
                <w:kern w:val="0"/>
                <w:sz w:val="24"/>
                <w:szCs w:val="24"/>
                <w:lang w:eastAsia="ar-SA"/>
              </w:rPr>
              <w:t>11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E4034" w:rsidRPr="00215BEB" w:rsidRDefault="000315BE">
            <w:pPr>
              <w:widowControl/>
              <w:autoSpaceDE/>
              <w:jc w:val="both"/>
              <w:rPr>
                <w:rFonts w:eastAsia="Calibri"/>
                <w:kern w:val="0"/>
                <w:sz w:val="24"/>
                <w:szCs w:val="24"/>
                <w:lang w:eastAsia="ar-SA"/>
              </w:rPr>
            </w:pPr>
            <w:r w:rsidRPr="00215BEB">
              <w:rPr>
                <w:rFonts w:eastAsia="Calibri"/>
                <w:kern w:val="0"/>
                <w:sz w:val="24"/>
                <w:szCs w:val="24"/>
                <w:lang w:eastAsia="ar-SA"/>
              </w:rPr>
              <w:t>0</w:t>
            </w:r>
          </w:p>
        </w:tc>
        <w:tc>
          <w:tcPr>
            <w:tcW w:w="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9E4034" w:rsidRPr="00215BEB" w:rsidRDefault="000315BE">
            <w:pPr>
              <w:widowControl/>
              <w:autoSpaceDE/>
              <w:jc w:val="both"/>
              <w:rPr>
                <w:rFonts w:ascii="Calibri" w:eastAsia="Calibri" w:hAnsi="Calibri"/>
                <w:kern w:val="0"/>
                <w:sz w:val="24"/>
                <w:szCs w:val="24"/>
                <w:lang w:eastAsia="ar-SA"/>
              </w:rPr>
            </w:pPr>
            <w:r w:rsidRPr="00215BEB">
              <w:rPr>
                <w:rFonts w:eastAsia="Calibri"/>
                <w:kern w:val="0"/>
                <w:sz w:val="24"/>
                <w:szCs w:val="24"/>
                <w:lang w:eastAsia="ar-SA"/>
              </w:rPr>
              <w:t>0</w:t>
            </w:r>
          </w:p>
        </w:tc>
      </w:tr>
      <w:tr w:rsidR="00150E9D" w:rsidRPr="00215BEB" w:rsidTr="00E14C85">
        <w:trPr>
          <w:trHeight w:val="744"/>
        </w:trPr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E4034" w:rsidRPr="00215BEB" w:rsidRDefault="000315BE">
            <w:pPr>
              <w:widowControl/>
              <w:autoSpaceDE/>
              <w:rPr>
                <w:rFonts w:eastAsia="Calibri"/>
                <w:kern w:val="0"/>
                <w:sz w:val="24"/>
                <w:szCs w:val="24"/>
                <w:lang w:eastAsia="ar-SA"/>
              </w:rPr>
            </w:pPr>
            <w:r w:rsidRPr="00215BEB">
              <w:rPr>
                <w:rFonts w:eastAsia="Calibri"/>
                <w:kern w:val="0"/>
                <w:sz w:val="24"/>
                <w:szCs w:val="24"/>
                <w:lang w:eastAsia="ar-SA"/>
              </w:rPr>
              <w:t>1.14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E4034" w:rsidRPr="00215BEB" w:rsidRDefault="000315BE">
            <w:pPr>
              <w:widowControl/>
              <w:autoSpaceDE/>
              <w:rPr>
                <w:rFonts w:eastAsia="Calibri"/>
                <w:color w:val="000000"/>
                <w:kern w:val="0"/>
                <w:sz w:val="24"/>
                <w:szCs w:val="24"/>
                <w:lang w:eastAsia="ar-SA"/>
              </w:rPr>
            </w:pPr>
            <w:r w:rsidRPr="00215BEB">
              <w:rPr>
                <w:rFonts w:eastAsia="Calibri"/>
                <w:kern w:val="0"/>
                <w:sz w:val="24"/>
                <w:szCs w:val="24"/>
                <w:lang w:eastAsia="ar-SA"/>
              </w:rPr>
              <w:t>Услуги экскаватора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E4034" w:rsidRPr="00215BEB" w:rsidRDefault="000315BE">
            <w:pPr>
              <w:widowControl/>
              <w:autoSpaceDE/>
              <w:rPr>
                <w:rFonts w:eastAsia="Calibri"/>
                <w:kern w:val="0"/>
                <w:sz w:val="24"/>
                <w:szCs w:val="24"/>
                <w:lang w:eastAsia="ar-SA"/>
              </w:rPr>
            </w:pPr>
            <w:r w:rsidRPr="00215BEB">
              <w:rPr>
                <w:rFonts w:eastAsia="Calibri"/>
                <w:color w:val="000000"/>
                <w:kern w:val="0"/>
                <w:sz w:val="24"/>
                <w:szCs w:val="24"/>
                <w:lang w:eastAsia="ar-SA"/>
              </w:rPr>
              <w:t>Повышение благоустройства территории</w:t>
            </w:r>
          </w:p>
        </w:tc>
        <w:tc>
          <w:tcPr>
            <w:tcW w:w="14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E4034" w:rsidRPr="00215BEB" w:rsidRDefault="000315BE">
            <w:pPr>
              <w:widowControl/>
              <w:autoSpaceDE/>
              <w:jc w:val="center"/>
              <w:rPr>
                <w:rFonts w:eastAsia="Calibri"/>
                <w:kern w:val="0"/>
                <w:sz w:val="24"/>
                <w:szCs w:val="24"/>
                <w:lang w:eastAsia="ar-SA"/>
              </w:rPr>
            </w:pPr>
            <w:r w:rsidRPr="00215BEB">
              <w:rPr>
                <w:rFonts w:eastAsia="Calibri"/>
                <w:kern w:val="0"/>
                <w:sz w:val="24"/>
                <w:szCs w:val="24"/>
                <w:lang w:eastAsia="ar-SA"/>
              </w:rPr>
              <w:t>бюджет поселения</w:t>
            </w:r>
          </w:p>
        </w:tc>
        <w:tc>
          <w:tcPr>
            <w:tcW w:w="1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E4034" w:rsidRPr="00215BEB" w:rsidRDefault="000315BE">
            <w:pPr>
              <w:widowControl/>
              <w:autoSpaceDE/>
              <w:jc w:val="both"/>
              <w:rPr>
                <w:rFonts w:eastAsia="Calibri"/>
                <w:kern w:val="0"/>
                <w:sz w:val="24"/>
                <w:szCs w:val="24"/>
                <w:lang w:eastAsia="ar-SA"/>
              </w:rPr>
            </w:pPr>
            <w:r w:rsidRPr="00215BEB">
              <w:rPr>
                <w:rFonts w:eastAsia="Calibri"/>
                <w:kern w:val="0"/>
                <w:sz w:val="24"/>
                <w:szCs w:val="24"/>
                <w:lang w:eastAsia="ar-SA"/>
              </w:rPr>
              <w:t>500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E4034" w:rsidRPr="00215BEB" w:rsidRDefault="00E14C85">
            <w:pPr>
              <w:widowControl/>
              <w:autoSpaceDE/>
              <w:jc w:val="both"/>
              <w:rPr>
                <w:rFonts w:eastAsia="Calibri"/>
                <w:kern w:val="0"/>
                <w:sz w:val="24"/>
                <w:szCs w:val="24"/>
                <w:lang w:eastAsia="ar-SA"/>
              </w:rPr>
            </w:pPr>
            <w:r w:rsidRPr="00215BEB">
              <w:rPr>
                <w:rFonts w:eastAsia="Calibri"/>
                <w:kern w:val="0"/>
                <w:sz w:val="24"/>
                <w:szCs w:val="24"/>
                <w:lang w:eastAsia="ar-SA"/>
              </w:rPr>
              <w:t>60</w:t>
            </w:r>
            <w:r w:rsidR="000315BE" w:rsidRPr="00215BEB">
              <w:rPr>
                <w:rFonts w:eastAsia="Calibri"/>
                <w:kern w:val="0"/>
                <w:sz w:val="24"/>
                <w:szCs w:val="24"/>
                <w:lang w:eastAsia="ar-SA"/>
              </w:rPr>
              <w:t>0</w:t>
            </w:r>
          </w:p>
        </w:tc>
        <w:tc>
          <w:tcPr>
            <w:tcW w:w="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9E4034" w:rsidRPr="00215BEB" w:rsidRDefault="000315BE">
            <w:pPr>
              <w:widowControl/>
              <w:autoSpaceDE/>
              <w:jc w:val="both"/>
              <w:rPr>
                <w:rFonts w:ascii="Calibri" w:eastAsia="Calibri" w:hAnsi="Calibri"/>
                <w:kern w:val="0"/>
                <w:sz w:val="24"/>
                <w:szCs w:val="24"/>
                <w:lang w:eastAsia="ar-SA"/>
              </w:rPr>
            </w:pPr>
            <w:r w:rsidRPr="00215BEB">
              <w:rPr>
                <w:rFonts w:eastAsia="Calibri"/>
                <w:kern w:val="0"/>
                <w:sz w:val="24"/>
                <w:szCs w:val="24"/>
                <w:lang w:eastAsia="ar-SA"/>
              </w:rPr>
              <w:t>0</w:t>
            </w:r>
          </w:p>
        </w:tc>
      </w:tr>
      <w:tr w:rsidR="00150E9D" w:rsidRPr="00215BEB" w:rsidTr="00E14C85">
        <w:trPr>
          <w:trHeight w:val="744"/>
        </w:trPr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E4034" w:rsidRPr="00215BEB" w:rsidRDefault="000315BE">
            <w:pPr>
              <w:widowControl/>
              <w:autoSpaceDE/>
              <w:rPr>
                <w:rFonts w:eastAsia="Calibri"/>
                <w:kern w:val="0"/>
                <w:sz w:val="24"/>
                <w:szCs w:val="24"/>
                <w:lang w:eastAsia="ar-SA"/>
              </w:rPr>
            </w:pPr>
            <w:r w:rsidRPr="00215BEB">
              <w:rPr>
                <w:rFonts w:eastAsia="Calibri"/>
                <w:kern w:val="0"/>
                <w:sz w:val="24"/>
                <w:szCs w:val="24"/>
                <w:lang w:eastAsia="ar-SA"/>
              </w:rPr>
              <w:t>1.15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E4034" w:rsidRPr="00215BEB" w:rsidRDefault="000315BE">
            <w:pPr>
              <w:widowControl/>
              <w:autoSpaceDE/>
              <w:rPr>
                <w:rFonts w:eastAsia="Calibri"/>
                <w:color w:val="000000"/>
                <w:kern w:val="0"/>
                <w:sz w:val="24"/>
                <w:szCs w:val="24"/>
                <w:lang w:eastAsia="ar-SA"/>
              </w:rPr>
            </w:pPr>
            <w:r w:rsidRPr="00215BEB">
              <w:rPr>
                <w:rFonts w:eastAsia="Calibri"/>
                <w:kern w:val="0"/>
                <w:sz w:val="24"/>
                <w:szCs w:val="24"/>
                <w:lang w:eastAsia="ar-SA"/>
              </w:rPr>
              <w:t>Приобретение наглядной агитации, табличек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E4034" w:rsidRPr="00215BEB" w:rsidRDefault="000315BE">
            <w:pPr>
              <w:widowControl/>
              <w:autoSpaceDE/>
              <w:rPr>
                <w:rFonts w:eastAsia="Calibri"/>
                <w:kern w:val="0"/>
                <w:sz w:val="24"/>
                <w:szCs w:val="24"/>
                <w:lang w:eastAsia="ar-SA"/>
              </w:rPr>
            </w:pPr>
            <w:r w:rsidRPr="00215BEB">
              <w:rPr>
                <w:rFonts w:eastAsia="Calibri"/>
                <w:color w:val="000000"/>
                <w:kern w:val="0"/>
                <w:sz w:val="24"/>
                <w:szCs w:val="24"/>
                <w:lang w:eastAsia="ar-SA"/>
              </w:rPr>
              <w:t>Повышение благоустройства территории</w:t>
            </w:r>
          </w:p>
        </w:tc>
        <w:tc>
          <w:tcPr>
            <w:tcW w:w="14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E4034" w:rsidRPr="00215BEB" w:rsidRDefault="000315BE">
            <w:pPr>
              <w:widowControl/>
              <w:autoSpaceDE/>
              <w:jc w:val="center"/>
              <w:rPr>
                <w:rFonts w:eastAsia="Calibri"/>
                <w:kern w:val="0"/>
                <w:sz w:val="24"/>
                <w:szCs w:val="24"/>
                <w:lang w:eastAsia="ar-SA"/>
              </w:rPr>
            </w:pPr>
            <w:r w:rsidRPr="00215BEB">
              <w:rPr>
                <w:rFonts w:eastAsia="Calibri"/>
                <w:kern w:val="0"/>
                <w:sz w:val="24"/>
                <w:szCs w:val="24"/>
                <w:lang w:eastAsia="ar-SA"/>
              </w:rPr>
              <w:t>бюджет поселения</w:t>
            </w:r>
          </w:p>
        </w:tc>
        <w:tc>
          <w:tcPr>
            <w:tcW w:w="1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E4034" w:rsidRPr="00215BEB" w:rsidRDefault="000315BE">
            <w:pPr>
              <w:widowControl/>
              <w:autoSpaceDE/>
              <w:jc w:val="both"/>
              <w:rPr>
                <w:rFonts w:eastAsia="Calibri"/>
                <w:kern w:val="0"/>
                <w:sz w:val="24"/>
                <w:szCs w:val="24"/>
                <w:lang w:eastAsia="ar-SA"/>
              </w:rPr>
            </w:pPr>
            <w:r w:rsidRPr="00215BEB">
              <w:rPr>
                <w:rFonts w:eastAsia="Calibri"/>
                <w:kern w:val="0"/>
                <w:sz w:val="24"/>
                <w:szCs w:val="24"/>
                <w:lang w:eastAsia="ar-SA"/>
              </w:rPr>
              <w:t>5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E4034" w:rsidRPr="00215BEB" w:rsidRDefault="000315BE">
            <w:pPr>
              <w:widowControl/>
              <w:autoSpaceDE/>
              <w:jc w:val="both"/>
              <w:rPr>
                <w:rFonts w:eastAsia="Calibri"/>
                <w:kern w:val="0"/>
                <w:sz w:val="24"/>
                <w:szCs w:val="24"/>
                <w:lang w:eastAsia="ar-SA"/>
              </w:rPr>
            </w:pPr>
            <w:r w:rsidRPr="00215BEB">
              <w:rPr>
                <w:rFonts w:eastAsia="Calibri"/>
                <w:kern w:val="0"/>
                <w:sz w:val="24"/>
                <w:szCs w:val="24"/>
                <w:lang w:eastAsia="ar-SA"/>
              </w:rPr>
              <w:t>0</w:t>
            </w:r>
          </w:p>
        </w:tc>
        <w:tc>
          <w:tcPr>
            <w:tcW w:w="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9E4034" w:rsidRPr="00215BEB" w:rsidRDefault="000315BE">
            <w:pPr>
              <w:widowControl/>
              <w:autoSpaceDE/>
              <w:jc w:val="both"/>
              <w:rPr>
                <w:rFonts w:ascii="Calibri" w:eastAsia="Calibri" w:hAnsi="Calibri"/>
                <w:kern w:val="0"/>
                <w:sz w:val="24"/>
                <w:szCs w:val="24"/>
                <w:lang w:eastAsia="ar-SA"/>
              </w:rPr>
            </w:pPr>
            <w:r w:rsidRPr="00215BEB">
              <w:rPr>
                <w:rFonts w:eastAsia="Calibri"/>
                <w:kern w:val="0"/>
                <w:sz w:val="24"/>
                <w:szCs w:val="24"/>
                <w:lang w:eastAsia="ar-SA"/>
              </w:rPr>
              <w:t>0</w:t>
            </w:r>
          </w:p>
        </w:tc>
      </w:tr>
      <w:tr w:rsidR="00150E9D" w:rsidRPr="00215BEB" w:rsidTr="00E14C85">
        <w:trPr>
          <w:trHeight w:val="744"/>
        </w:trPr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E4034" w:rsidRPr="00215BEB" w:rsidRDefault="000315BE">
            <w:pPr>
              <w:widowControl/>
              <w:autoSpaceDE/>
              <w:rPr>
                <w:rFonts w:eastAsia="Calibri"/>
                <w:kern w:val="0"/>
                <w:sz w:val="24"/>
                <w:szCs w:val="24"/>
                <w:lang w:eastAsia="ar-SA"/>
              </w:rPr>
            </w:pPr>
            <w:r w:rsidRPr="00215BEB">
              <w:rPr>
                <w:rFonts w:eastAsia="Calibri"/>
                <w:kern w:val="0"/>
                <w:sz w:val="24"/>
                <w:szCs w:val="24"/>
                <w:lang w:eastAsia="ar-SA"/>
              </w:rPr>
              <w:t>1.16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E4034" w:rsidRPr="00215BEB" w:rsidRDefault="000315BE">
            <w:pPr>
              <w:widowControl/>
              <w:autoSpaceDE/>
              <w:rPr>
                <w:rFonts w:eastAsia="Calibri"/>
                <w:kern w:val="0"/>
                <w:sz w:val="24"/>
                <w:szCs w:val="24"/>
                <w:lang w:eastAsia="ar-SA"/>
              </w:rPr>
            </w:pPr>
            <w:r w:rsidRPr="00215BEB">
              <w:rPr>
                <w:rFonts w:eastAsia="Calibri"/>
                <w:kern w:val="0"/>
                <w:sz w:val="24"/>
                <w:szCs w:val="24"/>
                <w:lang w:eastAsia="ar-SA"/>
              </w:rPr>
              <w:t xml:space="preserve">Ограждение кладбища </w:t>
            </w:r>
          </w:p>
          <w:p w:rsidR="009E4034" w:rsidRPr="00215BEB" w:rsidRDefault="000315BE">
            <w:pPr>
              <w:widowControl/>
              <w:autoSpaceDE/>
              <w:rPr>
                <w:rFonts w:eastAsia="Calibri"/>
                <w:kern w:val="0"/>
                <w:sz w:val="24"/>
                <w:szCs w:val="24"/>
                <w:lang w:eastAsia="ar-SA"/>
              </w:rPr>
            </w:pPr>
            <w:r w:rsidRPr="00215BEB">
              <w:rPr>
                <w:rFonts w:eastAsia="Calibri"/>
                <w:kern w:val="0"/>
                <w:sz w:val="24"/>
                <w:szCs w:val="24"/>
                <w:lang w:eastAsia="ar-SA"/>
              </w:rPr>
              <w:t xml:space="preserve">по ул. Заречная, 40 </w:t>
            </w:r>
          </w:p>
          <w:p w:rsidR="009E4034" w:rsidRPr="00215BEB" w:rsidRDefault="000315BE">
            <w:pPr>
              <w:widowControl/>
              <w:autoSpaceDE/>
              <w:rPr>
                <w:rFonts w:eastAsia="Calibri"/>
                <w:color w:val="000000"/>
                <w:kern w:val="0"/>
                <w:sz w:val="24"/>
                <w:szCs w:val="24"/>
                <w:lang w:eastAsia="ar-SA"/>
              </w:rPr>
            </w:pPr>
            <w:r w:rsidRPr="00215BEB">
              <w:rPr>
                <w:rFonts w:eastAsia="Calibri"/>
                <w:kern w:val="0"/>
                <w:sz w:val="24"/>
                <w:szCs w:val="24"/>
                <w:lang w:eastAsia="ar-SA"/>
              </w:rPr>
              <w:t>ст. Новотитаровская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E4034" w:rsidRPr="00215BEB" w:rsidRDefault="000315BE">
            <w:pPr>
              <w:widowControl/>
              <w:autoSpaceDE/>
              <w:rPr>
                <w:rFonts w:eastAsia="Calibri"/>
                <w:kern w:val="0"/>
                <w:sz w:val="24"/>
                <w:szCs w:val="24"/>
                <w:lang w:eastAsia="ar-SA"/>
              </w:rPr>
            </w:pPr>
            <w:r w:rsidRPr="00215BEB">
              <w:rPr>
                <w:rFonts w:eastAsia="Calibri"/>
                <w:color w:val="000000"/>
                <w:kern w:val="0"/>
                <w:sz w:val="24"/>
                <w:szCs w:val="24"/>
                <w:lang w:eastAsia="ar-SA"/>
              </w:rPr>
              <w:t>Повышение благоустройства территории</w:t>
            </w:r>
          </w:p>
        </w:tc>
        <w:tc>
          <w:tcPr>
            <w:tcW w:w="14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E4034" w:rsidRPr="00215BEB" w:rsidRDefault="000315BE">
            <w:pPr>
              <w:widowControl/>
              <w:autoSpaceDE/>
              <w:jc w:val="center"/>
              <w:rPr>
                <w:rFonts w:eastAsia="Calibri"/>
                <w:kern w:val="0"/>
                <w:sz w:val="24"/>
                <w:szCs w:val="24"/>
                <w:lang w:eastAsia="ar-SA"/>
              </w:rPr>
            </w:pPr>
            <w:r w:rsidRPr="00215BEB">
              <w:rPr>
                <w:rFonts w:eastAsia="Calibri"/>
                <w:kern w:val="0"/>
                <w:sz w:val="24"/>
                <w:szCs w:val="24"/>
                <w:lang w:eastAsia="ar-SA"/>
              </w:rPr>
              <w:t>бюджет поселения</w:t>
            </w:r>
          </w:p>
        </w:tc>
        <w:tc>
          <w:tcPr>
            <w:tcW w:w="1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E4034" w:rsidRPr="00215BEB" w:rsidRDefault="00CE3282">
            <w:pPr>
              <w:widowControl/>
              <w:autoSpaceDE/>
              <w:jc w:val="both"/>
              <w:rPr>
                <w:rFonts w:eastAsia="Calibri"/>
                <w:kern w:val="0"/>
                <w:sz w:val="24"/>
                <w:szCs w:val="24"/>
                <w:lang w:eastAsia="ar-SA"/>
              </w:rPr>
            </w:pPr>
            <w:r w:rsidRPr="00215BEB">
              <w:rPr>
                <w:rFonts w:eastAsia="Calibri"/>
                <w:kern w:val="0"/>
                <w:sz w:val="24"/>
                <w:szCs w:val="24"/>
                <w:lang w:eastAsia="ar-SA"/>
              </w:rPr>
              <w:t>728,5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E4034" w:rsidRPr="00215BEB" w:rsidRDefault="000315BE">
            <w:pPr>
              <w:widowControl/>
              <w:autoSpaceDE/>
              <w:jc w:val="both"/>
              <w:rPr>
                <w:rFonts w:eastAsia="Calibri"/>
                <w:kern w:val="0"/>
                <w:sz w:val="24"/>
                <w:szCs w:val="24"/>
                <w:lang w:eastAsia="ar-SA"/>
              </w:rPr>
            </w:pPr>
            <w:r w:rsidRPr="00215BEB">
              <w:rPr>
                <w:rFonts w:eastAsia="Calibri"/>
                <w:kern w:val="0"/>
                <w:sz w:val="24"/>
                <w:szCs w:val="24"/>
                <w:lang w:eastAsia="ar-SA"/>
              </w:rPr>
              <w:t>0</w:t>
            </w:r>
          </w:p>
        </w:tc>
        <w:tc>
          <w:tcPr>
            <w:tcW w:w="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9E4034" w:rsidRPr="00215BEB" w:rsidRDefault="000315BE">
            <w:pPr>
              <w:widowControl/>
              <w:autoSpaceDE/>
              <w:jc w:val="both"/>
              <w:rPr>
                <w:rFonts w:ascii="Calibri" w:eastAsia="Calibri" w:hAnsi="Calibri"/>
                <w:kern w:val="0"/>
                <w:sz w:val="24"/>
                <w:szCs w:val="24"/>
                <w:lang w:eastAsia="ar-SA"/>
              </w:rPr>
            </w:pPr>
            <w:r w:rsidRPr="00215BEB">
              <w:rPr>
                <w:rFonts w:eastAsia="Calibri"/>
                <w:kern w:val="0"/>
                <w:sz w:val="24"/>
                <w:szCs w:val="24"/>
                <w:lang w:eastAsia="ar-SA"/>
              </w:rPr>
              <w:t>0</w:t>
            </w:r>
          </w:p>
        </w:tc>
      </w:tr>
      <w:tr w:rsidR="00150E9D" w:rsidRPr="00215BEB" w:rsidTr="00E14C85">
        <w:trPr>
          <w:trHeight w:val="744"/>
        </w:trPr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E4034" w:rsidRPr="00215BEB" w:rsidRDefault="000315BE">
            <w:pPr>
              <w:widowControl/>
              <w:autoSpaceDE/>
              <w:rPr>
                <w:rFonts w:eastAsia="Calibri"/>
                <w:kern w:val="0"/>
                <w:sz w:val="24"/>
                <w:szCs w:val="24"/>
                <w:lang w:eastAsia="ar-SA"/>
              </w:rPr>
            </w:pPr>
            <w:r w:rsidRPr="00215BEB">
              <w:rPr>
                <w:rFonts w:eastAsia="Calibri"/>
                <w:kern w:val="0"/>
                <w:sz w:val="24"/>
                <w:szCs w:val="24"/>
                <w:lang w:eastAsia="ar-SA"/>
              </w:rPr>
              <w:t>1.17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E4034" w:rsidRPr="00215BEB" w:rsidRDefault="000315BE">
            <w:pPr>
              <w:widowControl/>
              <w:autoSpaceDE/>
              <w:rPr>
                <w:rFonts w:eastAsia="Calibri"/>
                <w:color w:val="000000"/>
                <w:kern w:val="0"/>
                <w:sz w:val="24"/>
                <w:szCs w:val="24"/>
                <w:lang w:eastAsia="ar-SA"/>
              </w:rPr>
            </w:pPr>
            <w:r w:rsidRPr="00215BEB">
              <w:rPr>
                <w:rFonts w:eastAsia="Calibri"/>
                <w:kern w:val="0"/>
                <w:sz w:val="24"/>
                <w:szCs w:val="24"/>
                <w:lang w:eastAsia="ar-SA"/>
              </w:rPr>
              <w:t xml:space="preserve">Приобретение </w:t>
            </w:r>
            <w:r w:rsidRPr="00215BEB">
              <w:rPr>
                <w:rFonts w:eastAsia="Calibri"/>
                <w:kern w:val="0"/>
                <w:sz w:val="24"/>
                <w:szCs w:val="24"/>
                <w:lang w:eastAsia="ar-SA"/>
              </w:rPr>
              <w:t>хозяйственного инвентаря «Садовые ножницы 450 мм/18»</w:t>
            </w:r>
            <w:r w:rsidR="00853A26" w:rsidRPr="00215BEB">
              <w:rPr>
                <w:rFonts w:eastAsia="Calibri"/>
                <w:kern w:val="0"/>
                <w:sz w:val="24"/>
                <w:szCs w:val="24"/>
                <w:lang w:eastAsia="ar-SA"/>
              </w:rPr>
              <w:t>, «Машина угловая шлифовальная аккумуляторная»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E4034" w:rsidRPr="00215BEB" w:rsidRDefault="000315BE">
            <w:pPr>
              <w:widowControl/>
              <w:autoSpaceDE/>
              <w:rPr>
                <w:rFonts w:eastAsia="Calibri"/>
                <w:kern w:val="0"/>
                <w:sz w:val="24"/>
                <w:szCs w:val="24"/>
                <w:lang w:eastAsia="ar-SA"/>
              </w:rPr>
            </w:pPr>
            <w:r w:rsidRPr="00215BEB">
              <w:rPr>
                <w:rFonts w:eastAsia="Calibri"/>
                <w:color w:val="000000"/>
                <w:kern w:val="0"/>
                <w:sz w:val="24"/>
                <w:szCs w:val="24"/>
                <w:lang w:eastAsia="ar-SA"/>
              </w:rPr>
              <w:t>Повышение благоустройства территории</w:t>
            </w:r>
          </w:p>
        </w:tc>
        <w:tc>
          <w:tcPr>
            <w:tcW w:w="14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E4034" w:rsidRPr="00215BEB" w:rsidRDefault="000315BE">
            <w:pPr>
              <w:widowControl/>
              <w:autoSpaceDE/>
              <w:jc w:val="center"/>
              <w:rPr>
                <w:rFonts w:eastAsia="Calibri"/>
                <w:kern w:val="0"/>
                <w:sz w:val="24"/>
                <w:szCs w:val="24"/>
                <w:lang w:eastAsia="ar-SA"/>
              </w:rPr>
            </w:pPr>
            <w:r w:rsidRPr="00215BEB">
              <w:rPr>
                <w:rFonts w:eastAsia="Calibri"/>
                <w:kern w:val="0"/>
                <w:sz w:val="24"/>
                <w:szCs w:val="24"/>
                <w:lang w:eastAsia="ar-SA"/>
              </w:rPr>
              <w:t>бюджет поселения</w:t>
            </w:r>
          </w:p>
        </w:tc>
        <w:tc>
          <w:tcPr>
            <w:tcW w:w="1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E4034" w:rsidRPr="00215BEB" w:rsidRDefault="00407A41">
            <w:pPr>
              <w:widowControl/>
              <w:autoSpaceDE/>
              <w:jc w:val="both"/>
              <w:rPr>
                <w:rFonts w:eastAsia="Calibri"/>
                <w:color w:val="000000"/>
                <w:kern w:val="0"/>
                <w:sz w:val="24"/>
                <w:szCs w:val="24"/>
                <w:lang w:eastAsia="ar-SA"/>
              </w:rPr>
            </w:pPr>
            <w:r w:rsidRPr="00215BEB">
              <w:rPr>
                <w:rFonts w:eastAsia="Calibri"/>
                <w:color w:val="000000"/>
                <w:kern w:val="0"/>
                <w:sz w:val="24"/>
                <w:szCs w:val="24"/>
                <w:lang w:eastAsia="ar-SA"/>
              </w:rPr>
              <w:t>49,2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E4034" w:rsidRPr="00215BEB" w:rsidRDefault="000315BE">
            <w:pPr>
              <w:widowControl/>
              <w:autoSpaceDE/>
              <w:jc w:val="both"/>
              <w:rPr>
                <w:rFonts w:eastAsia="Calibri"/>
                <w:kern w:val="0"/>
                <w:sz w:val="24"/>
                <w:szCs w:val="24"/>
                <w:lang w:eastAsia="ar-SA"/>
              </w:rPr>
            </w:pPr>
            <w:r w:rsidRPr="00215BEB">
              <w:rPr>
                <w:rFonts w:eastAsia="Calibri"/>
                <w:kern w:val="0"/>
                <w:sz w:val="24"/>
                <w:szCs w:val="24"/>
                <w:lang w:eastAsia="ar-SA"/>
              </w:rPr>
              <w:t>0</w:t>
            </w:r>
          </w:p>
        </w:tc>
        <w:tc>
          <w:tcPr>
            <w:tcW w:w="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9E4034" w:rsidRPr="00215BEB" w:rsidRDefault="000315BE">
            <w:pPr>
              <w:widowControl/>
              <w:autoSpaceDE/>
              <w:jc w:val="both"/>
              <w:rPr>
                <w:rFonts w:ascii="Calibri" w:eastAsia="Calibri" w:hAnsi="Calibri"/>
                <w:kern w:val="0"/>
                <w:sz w:val="24"/>
                <w:szCs w:val="24"/>
                <w:lang w:eastAsia="ar-SA"/>
              </w:rPr>
            </w:pPr>
            <w:r w:rsidRPr="00215BEB">
              <w:rPr>
                <w:rFonts w:eastAsia="Calibri"/>
                <w:kern w:val="0"/>
                <w:sz w:val="24"/>
                <w:szCs w:val="24"/>
                <w:lang w:eastAsia="ar-SA"/>
              </w:rPr>
              <w:t>0</w:t>
            </w:r>
          </w:p>
        </w:tc>
      </w:tr>
      <w:tr w:rsidR="00150E9D" w:rsidRPr="00215BEB" w:rsidTr="00E14C85">
        <w:trPr>
          <w:trHeight w:val="744"/>
        </w:trPr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E3282" w:rsidRPr="00215BEB" w:rsidRDefault="000315BE">
            <w:pPr>
              <w:widowControl/>
              <w:autoSpaceDE/>
              <w:rPr>
                <w:rFonts w:eastAsia="Calibri"/>
                <w:kern w:val="0"/>
                <w:sz w:val="24"/>
                <w:szCs w:val="24"/>
                <w:lang w:eastAsia="ar-SA"/>
              </w:rPr>
            </w:pPr>
            <w:r w:rsidRPr="00215BEB">
              <w:rPr>
                <w:rFonts w:eastAsia="Calibri"/>
                <w:kern w:val="0"/>
                <w:sz w:val="24"/>
                <w:szCs w:val="24"/>
                <w:lang w:eastAsia="ar-SA"/>
              </w:rPr>
              <w:lastRenderedPageBreak/>
              <w:t>1.18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E3282" w:rsidRPr="00215BEB" w:rsidRDefault="000315BE">
            <w:pPr>
              <w:widowControl/>
              <w:autoSpaceDE/>
              <w:rPr>
                <w:rFonts w:eastAsia="Calibri"/>
                <w:kern w:val="0"/>
                <w:sz w:val="24"/>
                <w:szCs w:val="24"/>
                <w:lang w:eastAsia="ar-SA"/>
              </w:rPr>
            </w:pPr>
            <w:r w:rsidRPr="00215BEB">
              <w:rPr>
                <w:rFonts w:eastAsia="Calibri"/>
                <w:kern w:val="0"/>
                <w:sz w:val="24"/>
                <w:szCs w:val="24"/>
                <w:lang w:eastAsia="ar-SA"/>
              </w:rPr>
              <w:t xml:space="preserve">Благоустройство центрального парка и благоустройство территории зоны для почетных </w:t>
            </w:r>
            <w:r w:rsidRPr="00215BEB">
              <w:rPr>
                <w:rFonts w:eastAsia="Calibri"/>
                <w:kern w:val="0"/>
                <w:sz w:val="24"/>
                <w:szCs w:val="24"/>
                <w:lang w:eastAsia="ar-SA"/>
              </w:rPr>
              <w:t>захоронений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E3282" w:rsidRPr="00215BEB" w:rsidRDefault="000315BE">
            <w:pPr>
              <w:widowControl/>
              <w:autoSpaceDE/>
              <w:rPr>
                <w:rFonts w:eastAsia="Calibri"/>
                <w:color w:val="000000"/>
                <w:kern w:val="0"/>
                <w:sz w:val="24"/>
                <w:szCs w:val="24"/>
                <w:lang w:eastAsia="ar-SA"/>
              </w:rPr>
            </w:pPr>
            <w:r w:rsidRPr="00215BEB">
              <w:rPr>
                <w:rFonts w:eastAsia="Calibri"/>
                <w:color w:val="000000"/>
                <w:kern w:val="0"/>
                <w:sz w:val="24"/>
                <w:szCs w:val="24"/>
                <w:lang w:eastAsia="ar-SA"/>
              </w:rPr>
              <w:t>Повышение благоустройства территории</w:t>
            </w:r>
          </w:p>
        </w:tc>
        <w:tc>
          <w:tcPr>
            <w:tcW w:w="14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CE3282" w:rsidRPr="00215BEB" w:rsidRDefault="000315BE" w:rsidP="00CE3282">
            <w:pPr>
              <w:widowControl/>
              <w:autoSpaceDE/>
              <w:jc w:val="center"/>
              <w:rPr>
                <w:rFonts w:eastAsia="Calibri"/>
                <w:kern w:val="0"/>
                <w:sz w:val="24"/>
                <w:szCs w:val="24"/>
                <w:lang w:eastAsia="ar-SA"/>
              </w:rPr>
            </w:pPr>
            <w:r w:rsidRPr="00215BEB">
              <w:rPr>
                <w:rFonts w:eastAsia="Calibri"/>
                <w:kern w:val="0"/>
                <w:sz w:val="24"/>
                <w:szCs w:val="24"/>
                <w:lang w:eastAsia="ar-SA"/>
              </w:rPr>
              <w:t>бюджет поселения</w:t>
            </w:r>
          </w:p>
        </w:tc>
        <w:tc>
          <w:tcPr>
            <w:tcW w:w="1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CE3282" w:rsidRPr="00215BEB" w:rsidRDefault="000315BE">
            <w:pPr>
              <w:widowControl/>
              <w:autoSpaceDE/>
              <w:jc w:val="both"/>
              <w:rPr>
                <w:rFonts w:eastAsia="Calibri"/>
                <w:color w:val="000000"/>
                <w:kern w:val="0"/>
                <w:sz w:val="24"/>
                <w:szCs w:val="24"/>
                <w:lang w:eastAsia="ar-SA"/>
              </w:rPr>
            </w:pPr>
            <w:r w:rsidRPr="00215BEB">
              <w:rPr>
                <w:rFonts w:eastAsia="Calibri"/>
                <w:color w:val="000000"/>
                <w:kern w:val="0"/>
                <w:sz w:val="24"/>
                <w:szCs w:val="24"/>
                <w:lang w:eastAsia="ar-SA"/>
              </w:rPr>
              <w:t>2</w:t>
            </w:r>
            <w:r w:rsidR="00A451DD" w:rsidRPr="00215BEB">
              <w:rPr>
                <w:rFonts w:eastAsia="Calibri"/>
                <w:color w:val="000000"/>
                <w:kern w:val="0"/>
                <w:sz w:val="24"/>
                <w:szCs w:val="24"/>
                <w:lang w:eastAsia="ar-SA"/>
              </w:rPr>
              <w:t>3</w:t>
            </w:r>
            <w:r w:rsidRPr="00215BEB">
              <w:rPr>
                <w:rFonts w:eastAsia="Calibri"/>
                <w:color w:val="000000"/>
                <w:kern w:val="0"/>
                <w:sz w:val="24"/>
                <w:szCs w:val="24"/>
                <w:lang w:eastAsia="ar-SA"/>
              </w:rPr>
              <w:t>00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CE3282" w:rsidRPr="00215BEB" w:rsidRDefault="000315BE">
            <w:pPr>
              <w:widowControl/>
              <w:autoSpaceDE/>
              <w:jc w:val="both"/>
              <w:rPr>
                <w:rFonts w:eastAsia="Calibri"/>
                <w:kern w:val="0"/>
                <w:sz w:val="24"/>
                <w:szCs w:val="24"/>
                <w:lang w:eastAsia="ar-SA"/>
              </w:rPr>
            </w:pPr>
            <w:r w:rsidRPr="00215BEB">
              <w:rPr>
                <w:rFonts w:eastAsia="Calibri"/>
                <w:kern w:val="0"/>
                <w:sz w:val="24"/>
                <w:szCs w:val="24"/>
                <w:lang w:eastAsia="ar-SA"/>
              </w:rPr>
              <w:t>0</w:t>
            </w:r>
          </w:p>
        </w:tc>
        <w:tc>
          <w:tcPr>
            <w:tcW w:w="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CE3282" w:rsidRPr="00215BEB" w:rsidRDefault="000315BE">
            <w:pPr>
              <w:widowControl/>
              <w:autoSpaceDE/>
              <w:jc w:val="both"/>
              <w:rPr>
                <w:rFonts w:eastAsia="Calibri"/>
                <w:kern w:val="0"/>
                <w:sz w:val="24"/>
                <w:szCs w:val="24"/>
                <w:lang w:eastAsia="ar-SA"/>
              </w:rPr>
            </w:pPr>
            <w:r w:rsidRPr="00215BEB">
              <w:rPr>
                <w:rFonts w:eastAsia="Calibri"/>
                <w:kern w:val="0"/>
                <w:sz w:val="24"/>
                <w:szCs w:val="24"/>
                <w:lang w:eastAsia="ar-SA"/>
              </w:rPr>
              <w:t>0</w:t>
            </w:r>
          </w:p>
        </w:tc>
      </w:tr>
      <w:tr w:rsidR="00150E9D" w:rsidRPr="00215BEB" w:rsidTr="00E14C85">
        <w:trPr>
          <w:trHeight w:val="744"/>
        </w:trPr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E3282" w:rsidRPr="00215BEB" w:rsidRDefault="000315BE">
            <w:pPr>
              <w:widowControl/>
              <w:autoSpaceDE/>
              <w:rPr>
                <w:rFonts w:eastAsia="Calibri"/>
                <w:kern w:val="0"/>
                <w:sz w:val="24"/>
                <w:szCs w:val="24"/>
                <w:lang w:eastAsia="ar-SA"/>
              </w:rPr>
            </w:pPr>
            <w:r w:rsidRPr="00215BEB">
              <w:rPr>
                <w:rFonts w:eastAsia="Calibri"/>
                <w:kern w:val="0"/>
                <w:sz w:val="24"/>
                <w:szCs w:val="24"/>
                <w:lang w:eastAsia="ar-SA"/>
              </w:rPr>
              <w:t>1.19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E3282" w:rsidRPr="00215BEB" w:rsidRDefault="000315BE">
            <w:pPr>
              <w:widowControl/>
              <w:autoSpaceDE/>
              <w:rPr>
                <w:rFonts w:eastAsia="Calibri"/>
                <w:kern w:val="0"/>
                <w:sz w:val="24"/>
                <w:szCs w:val="24"/>
                <w:lang w:eastAsia="ar-SA"/>
              </w:rPr>
            </w:pPr>
            <w:r w:rsidRPr="00215BEB">
              <w:rPr>
                <w:rFonts w:eastAsia="Calibri"/>
                <w:kern w:val="0"/>
                <w:sz w:val="24"/>
                <w:szCs w:val="24"/>
                <w:lang w:eastAsia="ar-SA"/>
              </w:rPr>
              <w:t>Плиты перекрытия колодцев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E3282" w:rsidRPr="00215BEB" w:rsidRDefault="000315BE">
            <w:pPr>
              <w:widowControl/>
              <w:autoSpaceDE/>
              <w:rPr>
                <w:rFonts w:eastAsia="Calibri"/>
                <w:color w:val="000000"/>
                <w:kern w:val="0"/>
                <w:sz w:val="24"/>
                <w:szCs w:val="24"/>
                <w:lang w:eastAsia="ar-SA"/>
              </w:rPr>
            </w:pPr>
            <w:r w:rsidRPr="00215BEB">
              <w:rPr>
                <w:rFonts w:eastAsia="Calibri"/>
                <w:color w:val="000000"/>
                <w:kern w:val="0"/>
                <w:sz w:val="24"/>
                <w:szCs w:val="24"/>
                <w:lang w:eastAsia="ar-SA"/>
              </w:rPr>
              <w:t>Повышение благоустройства территории</w:t>
            </w:r>
          </w:p>
        </w:tc>
        <w:tc>
          <w:tcPr>
            <w:tcW w:w="14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CE3282" w:rsidRPr="00215BEB" w:rsidRDefault="000315BE" w:rsidP="00CE3282">
            <w:pPr>
              <w:widowControl/>
              <w:autoSpaceDE/>
              <w:jc w:val="center"/>
              <w:rPr>
                <w:rFonts w:eastAsia="Calibri"/>
                <w:kern w:val="0"/>
                <w:sz w:val="24"/>
                <w:szCs w:val="24"/>
                <w:lang w:eastAsia="ar-SA"/>
              </w:rPr>
            </w:pPr>
            <w:r w:rsidRPr="00215BEB">
              <w:rPr>
                <w:rFonts w:eastAsia="Calibri"/>
                <w:kern w:val="0"/>
                <w:sz w:val="24"/>
                <w:szCs w:val="24"/>
                <w:lang w:eastAsia="ar-SA"/>
              </w:rPr>
              <w:t>бюджет поселения</w:t>
            </w:r>
          </w:p>
        </w:tc>
        <w:tc>
          <w:tcPr>
            <w:tcW w:w="1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CE3282" w:rsidRPr="00215BEB" w:rsidRDefault="00A451DD">
            <w:pPr>
              <w:widowControl/>
              <w:autoSpaceDE/>
              <w:jc w:val="both"/>
              <w:rPr>
                <w:rFonts w:eastAsia="Calibri"/>
                <w:color w:val="000000"/>
                <w:kern w:val="0"/>
                <w:sz w:val="24"/>
                <w:szCs w:val="24"/>
                <w:lang w:eastAsia="ar-SA"/>
              </w:rPr>
            </w:pPr>
            <w:r w:rsidRPr="00215BEB">
              <w:rPr>
                <w:rFonts w:eastAsia="Calibri"/>
                <w:color w:val="000000"/>
                <w:kern w:val="0"/>
                <w:sz w:val="24"/>
                <w:szCs w:val="24"/>
                <w:lang w:eastAsia="ar-SA"/>
              </w:rPr>
              <w:t>121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CE3282" w:rsidRPr="00215BEB" w:rsidRDefault="000315BE">
            <w:pPr>
              <w:widowControl/>
              <w:autoSpaceDE/>
              <w:jc w:val="both"/>
              <w:rPr>
                <w:rFonts w:eastAsia="Calibri"/>
                <w:kern w:val="0"/>
                <w:sz w:val="24"/>
                <w:szCs w:val="24"/>
                <w:lang w:eastAsia="ar-SA"/>
              </w:rPr>
            </w:pPr>
            <w:r w:rsidRPr="00215BEB">
              <w:rPr>
                <w:rFonts w:eastAsia="Calibri"/>
                <w:kern w:val="0"/>
                <w:sz w:val="24"/>
                <w:szCs w:val="24"/>
                <w:lang w:eastAsia="ar-SA"/>
              </w:rPr>
              <w:t>0</w:t>
            </w:r>
          </w:p>
        </w:tc>
        <w:tc>
          <w:tcPr>
            <w:tcW w:w="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CE3282" w:rsidRPr="00215BEB" w:rsidRDefault="000315BE">
            <w:pPr>
              <w:widowControl/>
              <w:autoSpaceDE/>
              <w:jc w:val="both"/>
              <w:rPr>
                <w:rFonts w:eastAsia="Calibri"/>
                <w:kern w:val="0"/>
                <w:sz w:val="24"/>
                <w:szCs w:val="24"/>
                <w:lang w:eastAsia="ar-SA"/>
              </w:rPr>
            </w:pPr>
            <w:r w:rsidRPr="00215BEB">
              <w:rPr>
                <w:rFonts w:eastAsia="Calibri"/>
                <w:kern w:val="0"/>
                <w:sz w:val="24"/>
                <w:szCs w:val="24"/>
                <w:lang w:eastAsia="ar-SA"/>
              </w:rPr>
              <w:t>0</w:t>
            </w:r>
          </w:p>
        </w:tc>
      </w:tr>
      <w:tr w:rsidR="00150E9D" w:rsidRPr="00215BEB" w:rsidTr="00E14C85">
        <w:trPr>
          <w:trHeight w:val="70"/>
        </w:trPr>
        <w:tc>
          <w:tcPr>
            <w:tcW w:w="693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E4034" w:rsidRPr="00215BEB" w:rsidRDefault="000315BE">
            <w:pPr>
              <w:widowControl/>
              <w:numPr>
                <w:ilvl w:val="0"/>
                <w:numId w:val="1"/>
              </w:numPr>
              <w:autoSpaceDE/>
              <w:ind w:left="720" w:hanging="360"/>
              <w:jc w:val="center"/>
              <w:rPr>
                <w:rFonts w:eastAsia="Calibri"/>
                <w:b/>
                <w:color w:val="000000"/>
                <w:kern w:val="0"/>
                <w:sz w:val="24"/>
                <w:szCs w:val="24"/>
                <w:lang w:eastAsia="ar-SA"/>
              </w:rPr>
            </w:pPr>
            <w:r w:rsidRPr="00215BEB">
              <w:rPr>
                <w:rFonts w:eastAsia="Calibri"/>
                <w:b/>
                <w:color w:val="000000"/>
                <w:kern w:val="0"/>
                <w:sz w:val="24"/>
                <w:szCs w:val="24"/>
                <w:lang w:eastAsia="ar-SA"/>
              </w:rPr>
              <w:t>Энергосбережение, уличное освещение</w:t>
            </w:r>
          </w:p>
          <w:p w:rsidR="009E4034" w:rsidRPr="00215BEB" w:rsidRDefault="009E4034">
            <w:pPr>
              <w:widowControl/>
              <w:autoSpaceDE/>
              <w:jc w:val="center"/>
              <w:rPr>
                <w:rFonts w:eastAsia="Calibri"/>
                <w:b/>
                <w:color w:val="000000"/>
                <w:kern w:val="0"/>
                <w:sz w:val="24"/>
                <w:szCs w:val="24"/>
                <w:lang w:eastAsia="ar-SA"/>
              </w:rPr>
            </w:pPr>
          </w:p>
        </w:tc>
        <w:tc>
          <w:tcPr>
            <w:tcW w:w="10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E4034" w:rsidRPr="00215BEB" w:rsidRDefault="00071EA2">
            <w:pPr>
              <w:widowControl/>
              <w:autoSpaceDE/>
              <w:jc w:val="center"/>
              <w:rPr>
                <w:rFonts w:eastAsia="Calibri"/>
                <w:b/>
                <w:color w:val="000000"/>
                <w:kern w:val="0"/>
                <w:sz w:val="24"/>
                <w:szCs w:val="24"/>
                <w:lang w:eastAsia="ar-SA"/>
              </w:rPr>
            </w:pPr>
            <w:r w:rsidRPr="00215BEB">
              <w:rPr>
                <w:rFonts w:eastAsia="Calibri"/>
                <w:b/>
                <w:color w:val="000000"/>
                <w:kern w:val="0"/>
                <w:sz w:val="24"/>
                <w:szCs w:val="24"/>
                <w:lang w:eastAsia="ar-SA"/>
              </w:rPr>
              <w:t>1</w:t>
            </w:r>
            <w:r w:rsidR="00713F60" w:rsidRPr="00215BEB">
              <w:rPr>
                <w:rFonts w:eastAsia="Calibri"/>
                <w:b/>
                <w:color w:val="000000"/>
                <w:kern w:val="0"/>
                <w:sz w:val="24"/>
                <w:szCs w:val="24"/>
                <w:lang w:eastAsia="ar-SA"/>
              </w:rPr>
              <w:t>4619,0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E4034" w:rsidRPr="00215BEB" w:rsidRDefault="00B927F1">
            <w:pPr>
              <w:widowControl/>
              <w:autoSpaceDE/>
              <w:jc w:val="center"/>
              <w:rPr>
                <w:rFonts w:eastAsia="Calibri"/>
                <w:b/>
                <w:color w:val="000000"/>
                <w:kern w:val="0"/>
                <w:sz w:val="24"/>
                <w:szCs w:val="24"/>
                <w:lang w:eastAsia="ar-SA"/>
              </w:rPr>
            </w:pPr>
            <w:r w:rsidRPr="00215BEB">
              <w:rPr>
                <w:rFonts w:eastAsia="Calibri"/>
                <w:b/>
                <w:color w:val="000000"/>
                <w:kern w:val="0"/>
                <w:sz w:val="24"/>
                <w:szCs w:val="24"/>
                <w:lang w:eastAsia="ar-SA"/>
              </w:rPr>
              <w:t>1</w:t>
            </w:r>
            <w:r w:rsidR="002935B6" w:rsidRPr="00215BEB">
              <w:rPr>
                <w:rFonts w:eastAsia="Calibri"/>
                <w:b/>
                <w:color w:val="000000"/>
                <w:kern w:val="0"/>
                <w:sz w:val="24"/>
                <w:szCs w:val="24"/>
                <w:lang w:eastAsia="ar-SA"/>
              </w:rPr>
              <w:t>6</w:t>
            </w:r>
            <w:r w:rsidRPr="00215BEB">
              <w:rPr>
                <w:rFonts w:eastAsia="Calibri"/>
                <w:b/>
                <w:color w:val="000000"/>
                <w:kern w:val="0"/>
                <w:sz w:val="24"/>
                <w:szCs w:val="24"/>
                <w:lang w:eastAsia="ar-SA"/>
              </w:rPr>
              <w:t>1</w:t>
            </w:r>
            <w:r w:rsidR="000315BE" w:rsidRPr="00215BEB">
              <w:rPr>
                <w:rFonts w:eastAsia="Calibri"/>
                <w:b/>
                <w:color w:val="000000"/>
                <w:kern w:val="0"/>
                <w:sz w:val="24"/>
                <w:szCs w:val="24"/>
                <w:lang w:eastAsia="ar-SA"/>
              </w:rPr>
              <w:t>00</w:t>
            </w:r>
          </w:p>
        </w:tc>
        <w:tc>
          <w:tcPr>
            <w:tcW w:w="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E4034" w:rsidRPr="00215BEB" w:rsidRDefault="000315BE">
            <w:pPr>
              <w:widowControl/>
              <w:autoSpaceDE/>
              <w:jc w:val="center"/>
              <w:rPr>
                <w:rFonts w:ascii="Calibri" w:eastAsia="Calibri" w:hAnsi="Calibri"/>
                <w:kern w:val="0"/>
                <w:sz w:val="24"/>
                <w:szCs w:val="24"/>
                <w:lang w:eastAsia="ar-SA"/>
              </w:rPr>
            </w:pPr>
            <w:r w:rsidRPr="00215BEB">
              <w:rPr>
                <w:rFonts w:eastAsia="Calibri"/>
                <w:b/>
                <w:color w:val="000000"/>
                <w:kern w:val="0"/>
                <w:sz w:val="24"/>
                <w:szCs w:val="24"/>
                <w:lang w:eastAsia="ar-SA"/>
              </w:rPr>
              <w:t>12000</w:t>
            </w:r>
          </w:p>
        </w:tc>
      </w:tr>
      <w:tr w:rsidR="00150E9D" w:rsidRPr="00215BEB" w:rsidTr="00E14C85">
        <w:trPr>
          <w:trHeight w:val="744"/>
        </w:trPr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E4034" w:rsidRPr="00215BEB" w:rsidRDefault="000315BE">
            <w:pPr>
              <w:widowControl/>
              <w:autoSpaceDE/>
              <w:rPr>
                <w:rFonts w:eastAsia="Calibri"/>
                <w:color w:val="000000"/>
                <w:kern w:val="0"/>
                <w:sz w:val="24"/>
                <w:szCs w:val="24"/>
                <w:lang w:eastAsia="ar-SA"/>
              </w:rPr>
            </w:pPr>
            <w:r w:rsidRPr="00215BEB">
              <w:rPr>
                <w:rFonts w:eastAsia="Calibri"/>
                <w:color w:val="000000"/>
                <w:kern w:val="0"/>
                <w:sz w:val="24"/>
                <w:szCs w:val="24"/>
                <w:lang w:eastAsia="ar-SA"/>
              </w:rPr>
              <w:t>2.1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E4034" w:rsidRPr="00215BEB" w:rsidRDefault="000315BE">
            <w:pPr>
              <w:widowControl/>
              <w:autoSpaceDE/>
              <w:rPr>
                <w:rFonts w:eastAsia="Calibri"/>
                <w:color w:val="000000"/>
                <w:kern w:val="0"/>
                <w:sz w:val="24"/>
                <w:szCs w:val="24"/>
                <w:lang w:eastAsia="ar-SA"/>
              </w:rPr>
            </w:pPr>
            <w:r w:rsidRPr="00215BEB">
              <w:rPr>
                <w:rFonts w:eastAsia="Calibri"/>
                <w:color w:val="000000"/>
                <w:kern w:val="0"/>
                <w:sz w:val="24"/>
                <w:szCs w:val="24"/>
                <w:lang w:eastAsia="ar-SA"/>
              </w:rPr>
              <w:t>Оплата за электроэнергию</w:t>
            </w:r>
            <w:r w:rsidRPr="00215BEB">
              <w:rPr>
                <w:rFonts w:eastAsia="Calibri"/>
                <w:color w:val="000000"/>
                <w:kern w:val="0"/>
                <w:sz w:val="24"/>
                <w:szCs w:val="24"/>
                <w:lang w:eastAsia="ar-SA"/>
              </w:rPr>
              <w:t xml:space="preserve">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E4034" w:rsidRPr="00215BEB" w:rsidRDefault="000315BE">
            <w:pPr>
              <w:widowControl/>
              <w:autoSpaceDE/>
              <w:rPr>
                <w:rFonts w:eastAsia="Calibri"/>
                <w:color w:val="000000"/>
                <w:kern w:val="0"/>
                <w:sz w:val="24"/>
                <w:szCs w:val="24"/>
                <w:lang w:eastAsia="ar-SA"/>
              </w:rPr>
            </w:pPr>
            <w:r w:rsidRPr="00215BEB">
              <w:rPr>
                <w:rFonts w:eastAsia="Calibri"/>
                <w:color w:val="000000"/>
                <w:kern w:val="0"/>
                <w:sz w:val="24"/>
                <w:szCs w:val="24"/>
                <w:lang w:eastAsia="ar-SA"/>
              </w:rPr>
              <w:t>Повышение комфортности проживания</w:t>
            </w:r>
          </w:p>
        </w:tc>
        <w:tc>
          <w:tcPr>
            <w:tcW w:w="14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E4034" w:rsidRPr="00215BEB" w:rsidRDefault="000315BE">
            <w:pPr>
              <w:widowControl/>
              <w:autoSpaceDE/>
              <w:jc w:val="center"/>
              <w:rPr>
                <w:rFonts w:eastAsia="Calibri"/>
                <w:color w:val="000000"/>
                <w:kern w:val="0"/>
                <w:sz w:val="24"/>
                <w:szCs w:val="24"/>
                <w:lang w:eastAsia="ar-SA"/>
              </w:rPr>
            </w:pPr>
            <w:r w:rsidRPr="00215BEB">
              <w:rPr>
                <w:rFonts w:eastAsia="Calibri"/>
                <w:color w:val="000000"/>
                <w:kern w:val="0"/>
                <w:sz w:val="24"/>
                <w:szCs w:val="24"/>
                <w:lang w:eastAsia="ar-SA"/>
              </w:rPr>
              <w:t>бюджет поселения</w:t>
            </w:r>
          </w:p>
        </w:tc>
        <w:tc>
          <w:tcPr>
            <w:tcW w:w="1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E4034" w:rsidRPr="00215BEB" w:rsidRDefault="00C8219B">
            <w:pPr>
              <w:widowControl/>
              <w:autoSpaceDE/>
              <w:jc w:val="both"/>
              <w:rPr>
                <w:rFonts w:eastAsia="Calibri"/>
                <w:color w:val="000000"/>
                <w:kern w:val="0"/>
                <w:sz w:val="24"/>
                <w:szCs w:val="24"/>
                <w:lang w:eastAsia="ar-SA"/>
              </w:rPr>
            </w:pPr>
            <w:r w:rsidRPr="00215BEB">
              <w:rPr>
                <w:rFonts w:eastAsia="Calibri"/>
                <w:color w:val="000000"/>
                <w:kern w:val="0"/>
                <w:sz w:val="24"/>
                <w:szCs w:val="24"/>
                <w:lang w:eastAsia="ar-SA"/>
              </w:rPr>
              <w:t>10830</w:t>
            </w:r>
          </w:p>
          <w:p w:rsidR="00C8219B" w:rsidRPr="00215BEB" w:rsidRDefault="00C8219B">
            <w:pPr>
              <w:widowControl/>
              <w:autoSpaceDE/>
              <w:jc w:val="both"/>
              <w:rPr>
                <w:rFonts w:eastAsia="Calibri"/>
                <w:color w:val="000000"/>
                <w:kern w:val="0"/>
                <w:sz w:val="24"/>
                <w:szCs w:val="24"/>
                <w:lang w:eastAsia="ar-SA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E4034" w:rsidRPr="00215BEB" w:rsidRDefault="00B927F1">
            <w:pPr>
              <w:widowControl/>
              <w:autoSpaceDE/>
              <w:jc w:val="both"/>
              <w:rPr>
                <w:rFonts w:eastAsia="Calibri"/>
                <w:color w:val="000000"/>
                <w:kern w:val="0"/>
                <w:sz w:val="24"/>
                <w:szCs w:val="24"/>
                <w:lang w:eastAsia="ar-SA"/>
              </w:rPr>
            </w:pPr>
            <w:r w:rsidRPr="00215BEB">
              <w:rPr>
                <w:rFonts w:eastAsia="Calibri"/>
                <w:color w:val="000000"/>
                <w:kern w:val="0"/>
                <w:sz w:val="24"/>
                <w:szCs w:val="24"/>
                <w:lang w:eastAsia="ar-SA"/>
              </w:rPr>
              <w:t>112</w:t>
            </w:r>
            <w:r w:rsidR="000315BE" w:rsidRPr="00215BEB">
              <w:rPr>
                <w:rFonts w:eastAsia="Calibri"/>
                <w:color w:val="000000"/>
                <w:kern w:val="0"/>
                <w:sz w:val="24"/>
                <w:szCs w:val="24"/>
                <w:lang w:eastAsia="ar-SA"/>
              </w:rPr>
              <w:t>00</w:t>
            </w:r>
          </w:p>
        </w:tc>
        <w:tc>
          <w:tcPr>
            <w:tcW w:w="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9E4034" w:rsidRPr="00215BEB" w:rsidRDefault="000315BE">
            <w:pPr>
              <w:widowControl/>
              <w:autoSpaceDE/>
              <w:jc w:val="both"/>
              <w:rPr>
                <w:rFonts w:ascii="Calibri" w:eastAsia="Calibri" w:hAnsi="Calibri"/>
                <w:kern w:val="0"/>
                <w:sz w:val="24"/>
                <w:szCs w:val="24"/>
                <w:lang w:eastAsia="ar-SA"/>
              </w:rPr>
            </w:pPr>
            <w:r w:rsidRPr="00215BEB">
              <w:rPr>
                <w:rFonts w:eastAsia="Calibri"/>
                <w:color w:val="000000"/>
                <w:kern w:val="0"/>
                <w:sz w:val="24"/>
                <w:szCs w:val="24"/>
                <w:lang w:eastAsia="ar-SA"/>
              </w:rPr>
              <w:t>9600</w:t>
            </w:r>
          </w:p>
        </w:tc>
      </w:tr>
      <w:tr w:rsidR="00150E9D" w:rsidRPr="00215BEB" w:rsidTr="00E14C85">
        <w:trPr>
          <w:trHeight w:val="744"/>
        </w:trPr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E4034" w:rsidRPr="00215BEB" w:rsidRDefault="000315BE">
            <w:pPr>
              <w:widowControl/>
              <w:autoSpaceDE/>
              <w:rPr>
                <w:rFonts w:eastAsia="Calibri"/>
                <w:color w:val="000000"/>
                <w:kern w:val="0"/>
                <w:sz w:val="24"/>
                <w:szCs w:val="24"/>
                <w:lang w:eastAsia="ar-SA"/>
              </w:rPr>
            </w:pPr>
            <w:r w:rsidRPr="00215BEB">
              <w:rPr>
                <w:rFonts w:eastAsia="Calibri"/>
                <w:color w:val="000000"/>
                <w:kern w:val="0"/>
                <w:sz w:val="24"/>
                <w:szCs w:val="24"/>
                <w:lang w:eastAsia="ar-SA"/>
              </w:rPr>
              <w:t>2.2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E4034" w:rsidRPr="00215BEB" w:rsidRDefault="000315BE">
            <w:pPr>
              <w:widowControl/>
              <w:autoSpaceDE/>
              <w:rPr>
                <w:rFonts w:eastAsia="Calibri"/>
                <w:color w:val="000000"/>
                <w:kern w:val="0"/>
                <w:sz w:val="24"/>
                <w:szCs w:val="24"/>
                <w:lang w:eastAsia="ar-SA"/>
              </w:rPr>
            </w:pPr>
            <w:r w:rsidRPr="00215BEB">
              <w:rPr>
                <w:rFonts w:eastAsia="Calibri"/>
                <w:color w:val="000000"/>
                <w:kern w:val="0"/>
                <w:sz w:val="24"/>
                <w:szCs w:val="24"/>
                <w:lang w:eastAsia="ar-SA"/>
              </w:rPr>
              <w:t>Расширение сетей уличного освещения, приобретение энергосберегающего оборудования и материалов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E4034" w:rsidRPr="00215BEB" w:rsidRDefault="000315BE">
            <w:pPr>
              <w:widowControl/>
              <w:autoSpaceDE/>
              <w:rPr>
                <w:rFonts w:eastAsia="Calibri"/>
                <w:color w:val="000000"/>
                <w:kern w:val="0"/>
                <w:sz w:val="24"/>
                <w:szCs w:val="24"/>
                <w:lang w:eastAsia="ar-SA"/>
              </w:rPr>
            </w:pPr>
            <w:r w:rsidRPr="00215BEB">
              <w:rPr>
                <w:rFonts w:eastAsia="Calibri"/>
                <w:color w:val="000000"/>
                <w:kern w:val="0"/>
                <w:sz w:val="24"/>
                <w:szCs w:val="24"/>
                <w:lang w:eastAsia="ar-SA"/>
              </w:rPr>
              <w:t>Повышение комфортности проживания</w:t>
            </w:r>
          </w:p>
        </w:tc>
        <w:tc>
          <w:tcPr>
            <w:tcW w:w="14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E4034" w:rsidRPr="00215BEB" w:rsidRDefault="000315BE">
            <w:pPr>
              <w:widowControl/>
              <w:autoSpaceDE/>
              <w:jc w:val="center"/>
              <w:rPr>
                <w:rFonts w:eastAsia="Calibri"/>
                <w:color w:val="000000"/>
                <w:kern w:val="0"/>
                <w:sz w:val="24"/>
                <w:szCs w:val="24"/>
                <w:lang w:eastAsia="ar-SA"/>
              </w:rPr>
            </w:pPr>
            <w:r w:rsidRPr="00215BEB">
              <w:rPr>
                <w:rFonts w:eastAsia="Calibri"/>
                <w:color w:val="000000"/>
                <w:kern w:val="0"/>
                <w:sz w:val="24"/>
                <w:szCs w:val="24"/>
                <w:lang w:eastAsia="ar-SA"/>
              </w:rPr>
              <w:t>бюджет поселения</w:t>
            </w:r>
          </w:p>
        </w:tc>
        <w:tc>
          <w:tcPr>
            <w:tcW w:w="1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E4034" w:rsidRPr="00215BEB" w:rsidRDefault="00713F60">
            <w:pPr>
              <w:widowControl/>
              <w:autoSpaceDE/>
              <w:jc w:val="both"/>
              <w:rPr>
                <w:rFonts w:eastAsia="Calibri"/>
                <w:color w:val="000000"/>
                <w:kern w:val="0"/>
                <w:sz w:val="24"/>
                <w:szCs w:val="24"/>
                <w:lang w:eastAsia="ar-SA"/>
              </w:rPr>
            </w:pPr>
            <w:r w:rsidRPr="00215BEB">
              <w:rPr>
                <w:rFonts w:eastAsia="Calibri"/>
                <w:color w:val="000000"/>
                <w:kern w:val="0"/>
                <w:sz w:val="24"/>
                <w:szCs w:val="24"/>
                <w:lang w:eastAsia="ar-SA"/>
              </w:rPr>
              <w:t>2698,9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E4034" w:rsidRPr="00215BEB" w:rsidRDefault="00B95FD7">
            <w:pPr>
              <w:widowControl/>
              <w:autoSpaceDE/>
              <w:jc w:val="both"/>
              <w:rPr>
                <w:rFonts w:eastAsia="Calibri"/>
                <w:color w:val="000000"/>
                <w:kern w:val="0"/>
                <w:sz w:val="24"/>
                <w:szCs w:val="24"/>
                <w:lang w:eastAsia="ar-SA"/>
              </w:rPr>
            </w:pPr>
            <w:r w:rsidRPr="00215BEB">
              <w:rPr>
                <w:rFonts w:eastAsia="Calibri"/>
                <w:color w:val="000000"/>
                <w:kern w:val="0"/>
                <w:sz w:val="24"/>
                <w:szCs w:val="24"/>
                <w:lang w:eastAsia="ar-SA"/>
              </w:rPr>
              <w:t>799</w:t>
            </w:r>
          </w:p>
        </w:tc>
        <w:tc>
          <w:tcPr>
            <w:tcW w:w="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9E4034" w:rsidRPr="00215BEB" w:rsidRDefault="000315BE">
            <w:pPr>
              <w:widowControl/>
              <w:autoSpaceDE/>
              <w:jc w:val="both"/>
              <w:rPr>
                <w:rFonts w:ascii="Calibri" w:eastAsia="Calibri" w:hAnsi="Calibri"/>
                <w:kern w:val="0"/>
                <w:sz w:val="24"/>
                <w:szCs w:val="24"/>
                <w:lang w:eastAsia="ar-SA"/>
              </w:rPr>
            </w:pPr>
            <w:r w:rsidRPr="00215BEB">
              <w:rPr>
                <w:rFonts w:eastAsia="Calibri"/>
                <w:color w:val="000000"/>
                <w:kern w:val="0"/>
                <w:sz w:val="24"/>
                <w:szCs w:val="24"/>
                <w:lang w:eastAsia="ar-SA"/>
              </w:rPr>
              <w:t>900</w:t>
            </w:r>
          </w:p>
        </w:tc>
      </w:tr>
      <w:tr w:rsidR="00150E9D" w:rsidRPr="00215BEB" w:rsidTr="00E14C85">
        <w:trPr>
          <w:trHeight w:val="744"/>
        </w:trPr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E4034" w:rsidRPr="00215BEB" w:rsidRDefault="000315BE">
            <w:pPr>
              <w:widowControl/>
              <w:autoSpaceDE/>
              <w:rPr>
                <w:rFonts w:eastAsia="Calibri"/>
                <w:color w:val="000000"/>
                <w:kern w:val="0"/>
                <w:sz w:val="24"/>
                <w:szCs w:val="24"/>
                <w:lang w:eastAsia="ar-SA"/>
              </w:rPr>
            </w:pPr>
            <w:r w:rsidRPr="00215BEB">
              <w:rPr>
                <w:rFonts w:eastAsia="Calibri"/>
                <w:color w:val="000000"/>
                <w:kern w:val="0"/>
                <w:sz w:val="24"/>
                <w:szCs w:val="24"/>
                <w:lang w:eastAsia="ar-SA"/>
              </w:rPr>
              <w:t>2.3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E4034" w:rsidRPr="00215BEB" w:rsidRDefault="000315BE">
            <w:pPr>
              <w:widowControl/>
              <w:autoSpaceDE/>
              <w:rPr>
                <w:rFonts w:eastAsia="Calibri"/>
                <w:color w:val="000000"/>
                <w:kern w:val="0"/>
                <w:sz w:val="24"/>
                <w:szCs w:val="24"/>
                <w:lang w:eastAsia="ar-SA"/>
              </w:rPr>
            </w:pPr>
            <w:r w:rsidRPr="00215BEB">
              <w:rPr>
                <w:rFonts w:eastAsia="Calibri"/>
                <w:color w:val="000000"/>
                <w:kern w:val="0"/>
                <w:sz w:val="24"/>
                <w:szCs w:val="24"/>
                <w:lang w:eastAsia="ar-SA"/>
              </w:rPr>
              <w:t xml:space="preserve">Обслуживание </w:t>
            </w:r>
            <w:r w:rsidRPr="00215BEB">
              <w:rPr>
                <w:rFonts w:eastAsia="Calibri"/>
                <w:color w:val="000000"/>
                <w:kern w:val="0"/>
                <w:sz w:val="24"/>
                <w:szCs w:val="24"/>
                <w:lang w:eastAsia="ar-SA"/>
              </w:rPr>
              <w:t>системы уличного освещения, проектно-сметные работы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E4034" w:rsidRPr="00215BEB" w:rsidRDefault="000315BE">
            <w:pPr>
              <w:widowControl/>
              <w:autoSpaceDE/>
              <w:rPr>
                <w:rFonts w:eastAsia="Calibri"/>
                <w:color w:val="000000"/>
                <w:kern w:val="0"/>
                <w:sz w:val="24"/>
                <w:szCs w:val="24"/>
                <w:lang w:eastAsia="ar-SA"/>
              </w:rPr>
            </w:pPr>
            <w:r w:rsidRPr="00215BEB">
              <w:rPr>
                <w:rFonts w:eastAsia="Calibri"/>
                <w:color w:val="000000"/>
                <w:kern w:val="0"/>
                <w:sz w:val="24"/>
                <w:szCs w:val="24"/>
                <w:lang w:eastAsia="ar-SA"/>
              </w:rPr>
              <w:t>Повышение комфортности проживания</w:t>
            </w:r>
          </w:p>
        </w:tc>
        <w:tc>
          <w:tcPr>
            <w:tcW w:w="14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E4034" w:rsidRPr="00215BEB" w:rsidRDefault="000315BE">
            <w:pPr>
              <w:widowControl/>
              <w:autoSpaceDE/>
              <w:jc w:val="center"/>
              <w:rPr>
                <w:rFonts w:eastAsia="Calibri"/>
                <w:color w:val="000000"/>
                <w:kern w:val="0"/>
                <w:sz w:val="24"/>
                <w:szCs w:val="24"/>
                <w:lang w:eastAsia="ar-SA"/>
              </w:rPr>
            </w:pPr>
            <w:r w:rsidRPr="00215BEB">
              <w:rPr>
                <w:rFonts w:eastAsia="Calibri"/>
                <w:color w:val="000000"/>
                <w:kern w:val="0"/>
                <w:sz w:val="24"/>
                <w:szCs w:val="24"/>
                <w:lang w:eastAsia="ar-SA"/>
              </w:rPr>
              <w:t>бюджет поселения</w:t>
            </w:r>
          </w:p>
        </w:tc>
        <w:tc>
          <w:tcPr>
            <w:tcW w:w="1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E4034" w:rsidRPr="00215BEB" w:rsidRDefault="00071EA2">
            <w:pPr>
              <w:widowControl/>
              <w:autoSpaceDE/>
              <w:jc w:val="both"/>
              <w:rPr>
                <w:rFonts w:eastAsia="Calibri"/>
                <w:color w:val="000000"/>
                <w:kern w:val="0"/>
                <w:sz w:val="24"/>
                <w:szCs w:val="24"/>
                <w:lang w:eastAsia="ar-SA"/>
              </w:rPr>
            </w:pPr>
            <w:r w:rsidRPr="00215BEB">
              <w:rPr>
                <w:rFonts w:eastAsia="Calibri"/>
                <w:color w:val="000000"/>
                <w:kern w:val="0"/>
                <w:sz w:val="24"/>
                <w:szCs w:val="24"/>
                <w:lang w:eastAsia="ar-SA"/>
              </w:rPr>
              <w:t>10</w:t>
            </w:r>
            <w:r w:rsidR="00A451DD" w:rsidRPr="00215BEB">
              <w:rPr>
                <w:rFonts w:eastAsia="Calibri"/>
                <w:color w:val="000000"/>
                <w:kern w:val="0"/>
                <w:sz w:val="24"/>
                <w:szCs w:val="24"/>
                <w:lang w:eastAsia="ar-SA"/>
              </w:rPr>
              <w:t>90,</w:t>
            </w:r>
            <w:r w:rsidRPr="00215BEB">
              <w:rPr>
                <w:rFonts w:eastAsia="Calibri"/>
                <w:color w:val="000000"/>
                <w:kern w:val="0"/>
                <w:sz w:val="24"/>
                <w:szCs w:val="24"/>
                <w:lang w:eastAsia="ar-SA"/>
              </w:rPr>
              <w:t>1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E4034" w:rsidRPr="00215BEB" w:rsidRDefault="00B927F1">
            <w:pPr>
              <w:widowControl/>
              <w:autoSpaceDE/>
              <w:jc w:val="both"/>
              <w:rPr>
                <w:rFonts w:eastAsia="Calibri"/>
                <w:color w:val="000000"/>
                <w:kern w:val="0"/>
                <w:sz w:val="24"/>
                <w:szCs w:val="24"/>
                <w:lang w:eastAsia="ar-SA"/>
              </w:rPr>
            </w:pPr>
            <w:r w:rsidRPr="00215BEB">
              <w:rPr>
                <w:rFonts w:eastAsia="Calibri"/>
                <w:color w:val="000000"/>
                <w:kern w:val="0"/>
                <w:sz w:val="24"/>
                <w:szCs w:val="24"/>
                <w:lang w:eastAsia="ar-SA"/>
              </w:rPr>
              <w:t>8</w:t>
            </w:r>
            <w:r w:rsidR="000315BE" w:rsidRPr="00215BEB">
              <w:rPr>
                <w:rFonts w:eastAsia="Calibri"/>
                <w:color w:val="000000"/>
                <w:kern w:val="0"/>
                <w:sz w:val="24"/>
                <w:szCs w:val="24"/>
                <w:lang w:eastAsia="ar-SA"/>
              </w:rPr>
              <w:t>00</w:t>
            </w:r>
          </w:p>
        </w:tc>
        <w:tc>
          <w:tcPr>
            <w:tcW w:w="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9E4034" w:rsidRPr="00215BEB" w:rsidRDefault="000315BE">
            <w:pPr>
              <w:widowControl/>
              <w:autoSpaceDE/>
              <w:jc w:val="both"/>
              <w:rPr>
                <w:rFonts w:ascii="Calibri" w:eastAsia="Calibri" w:hAnsi="Calibri"/>
                <w:kern w:val="0"/>
                <w:sz w:val="24"/>
                <w:szCs w:val="24"/>
                <w:lang w:eastAsia="ar-SA"/>
              </w:rPr>
            </w:pPr>
            <w:r w:rsidRPr="00215BEB">
              <w:rPr>
                <w:rFonts w:eastAsia="Calibri"/>
                <w:color w:val="000000"/>
                <w:kern w:val="0"/>
                <w:sz w:val="24"/>
                <w:szCs w:val="24"/>
                <w:lang w:eastAsia="ar-SA"/>
              </w:rPr>
              <w:t>1500</w:t>
            </w:r>
          </w:p>
        </w:tc>
      </w:tr>
      <w:tr w:rsidR="00150E9D" w:rsidRPr="00215BEB" w:rsidTr="00E14C85">
        <w:trPr>
          <w:trHeight w:val="744"/>
        </w:trPr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E4034" w:rsidRPr="00215BEB" w:rsidRDefault="000315BE">
            <w:pPr>
              <w:widowControl/>
              <w:autoSpaceDE/>
              <w:rPr>
                <w:rFonts w:eastAsia="Calibri"/>
                <w:color w:val="000000"/>
                <w:kern w:val="0"/>
                <w:sz w:val="24"/>
                <w:szCs w:val="24"/>
                <w:lang w:eastAsia="ar-SA"/>
              </w:rPr>
            </w:pPr>
            <w:r w:rsidRPr="00215BEB">
              <w:rPr>
                <w:rFonts w:eastAsia="Calibri"/>
                <w:color w:val="000000"/>
                <w:kern w:val="0"/>
                <w:sz w:val="24"/>
                <w:szCs w:val="24"/>
                <w:lang w:eastAsia="ar-SA"/>
              </w:rPr>
              <w:t>2.4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E4034" w:rsidRPr="00215BEB" w:rsidRDefault="000315BE">
            <w:pPr>
              <w:widowControl/>
              <w:autoSpaceDE/>
              <w:rPr>
                <w:rFonts w:eastAsia="Calibri"/>
                <w:color w:val="000000"/>
                <w:kern w:val="0"/>
                <w:sz w:val="24"/>
                <w:szCs w:val="24"/>
                <w:lang w:eastAsia="ar-SA"/>
              </w:rPr>
            </w:pPr>
            <w:r w:rsidRPr="00215BEB">
              <w:rPr>
                <w:rFonts w:eastAsia="Calibri"/>
                <w:color w:val="000000"/>
                <w:kern w:val="0"/>
                <w:sz w:val="24"/>
                <w:szCs w:val="24"/>
                <w:lang w:eastAsia="ar-SA"/>
              </w:rPr>
              <w:t>Приобретение резервного электрогенератора (дизельная подстанция)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E4034" w:rsidRPr="00215BEB" w:rsidRDefault="000315BE">
            <w:pPr>
              <w:widowControl/>
              <w:autoSpaceDE/>
              <w:rPr>
                <w:rFonts w:eastAsia="Calibri"/>
                <w:color w:val="000000"/>
                <w:kern w:val="0"/>
                <w:sz w:val="24"/>
                <w:szCs w:val="24"/>
                <w:lang w:eastAsia="ar-SA"/>
              </w:rPr>
            </w:pPr>
            <w:r w:rsidRPr="00215BEB">
              <w:rPr>
                <w:rFonts w:eastAsia="Calibri"/>
                <w:color w:val="000000"/>
                <w:kern w:val="0"/>
                <w:sz w:val="24"/>
                <w:szCs w:val="24"/>
                <w:lang w:eastAsia="ar-SA"/>
              </w:rPr>
              <w:t>Повышение комфортности проживания</w:t>
            </w:r>
          </w:p>
        </w:tc>
        <w:tc>
          <w:tcPr>
            <w:tcW w:w="14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E4034" w:rsidRPr="00215BEB" w:rsidRDefault="000315BE">
            <w:pPr>
              <w:widowControl/>
              <w:autoSpaceDE/>
              <w:jc w:val="center"/>
              <w:rPr>
                <w:rFonts w:eastAsia="Calibri"/>
                <w:color w:val="000000"/>
                <w:kern w:val="0"/>
                <w:sz w:val="24"/>
                <w:szCs w:val="24"/>
                <w:lang w:eastAsia="ar-SA"/>
              </w:rPr>
            </w:pPr>
            <w:r w:rsidRPr="00215BEB">
              <w:rPr>
                <w:rFonts w:eastAsia="Calibri"/>
                <w:color w:val="000000"/>
                <w:kern w:val="0"/>
                <w:sz w:val="24"/>
                <w:szCs w:val="24"/>
                <w:lang w:eastAsia="ar-SA"/>
              </w:rPr>
              <w:t>бюджет поселения</w:t>
            </w:r>
          </w:p>
        </w:tc>
        <w:tc>
          <w:tcPr>
            <w:tcW w:w="1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E4034" w:rsidRPr="00215BEB" w:rsidRDefault="000315BE">
            <w:pPr>
              <w:widowControl/>
              <w:autoSpaceDE/>
              <w:jc w:val="both"/>
              <w:rPr>
                <w:rFonts w:eastAsia="Calibri"/>
                <w:color w:val="000000"/>
                <w:kern w:val="0"/>
                <w:sz w:val="24"/>
                <w:szCs w:val="24"/>
                <w:lang w:eastAsia="ar-SA"/>
              </w:rPr>
            </w:pPr>
            <w:r w:rsidRPr="00215BEB">
              <w:rPr>
                <w:rFonts w:eastAsia="Calibri"/>
                <w:color w:val="000000"/>
                <w:kern w:val="0"/>
                <w:sz w:val="24"/>
                <w:szCs w:val="24"/>
                <w:lang w:eastAsia="ar-SA"/>
              </w:rPr>
              <w:t>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E4034" w:rsidRPr="00215BEB" w:rsidRDefault="000315BE">
            <w:pPr>
              <w:widowControl/>
              <w:autoSpaceDE/>
              <w:jc w:val="both"/>
              <w:rPr>
                <w:rFonts w:eastAsia="Calibri"/>
                <w:color w:val="000000"/>
                <w:kern w:val="0"/>
                <w:sz w:val="24"/>
                <w:szCs w:val="24"/>
                <w:lang w:eastAsia="ar-SA"/>
              </w:rPr>
            </w:pPr>
            <w:r w:rsidRPr="00215BEB">
              <w:rPr>
                <w:rFonts w:eastAsia="Calibri"/>
                <w:color w:val="000000"/>
                <w:kern w:val="0"/>
                <w:sz w:val="24"/>
                <w:szCs w:val="24"/>
                <w:lang w:eastAsia="ar-SA"/>
              </w:rPr>
              <w:t>0</w:t>
            </w:r>
          </w:p>
        </w:tc>
        <w:tc>
          <w:tcPr>
            <w:tcW w:w="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9E4034" w:rsidRPr="00215BEB" w:rsidRDefault="000315BE">
            <w:pPr>
              <w:widowControl/>
              <w:autoSpaceDE/>
              <w:jc w:val="both"/>
              <w:rPr>
                <w:rFonts w:ascii="Calibri" w:eastAsia="Calibri" w:hAnsi="Calibri"/>
                <w:kern w:val="0"/>
                <w:sz w:val="24"/>
                <w:szCs w:val="24"/>
                <w:lang w:eastAsia="ar-SA"/>
              </w:rPr>
            </w:pPr>
            <w:r w:rsidRPr="00215BEB">
              <w:rPr>
                <w:rFonts w:eastAsia="Calibri"/>
                <w:color w:val="000000"/>
                <w:kern w:val="0"/>
                <w:sz w:val="24"/>
                <w:szCs w:val="24"/>
                <w:lang w:eastAsia="ar-SA"/>
              </w:rPr>
              <w:t>0</w:t>
            </w:r>
          </w:p>
        </w:tc>
      </w:tr>
      <w:tr w:rsidR="00150E9D" w:rsidRPr="00215BEB" w:rsidTr="00E14C85">
        <w:trPr>
          <w:trHeight w:val="744"/>
        </w:trPr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E4034" w:rsidRPr="00215BEB" w:rsidRDefault="000315BE">
            <w:pPr>
              <w:widowControl/>
              <w:autoSpaceDE/>
              <w:rPr>
                <w:rFonts w:eastAsia="Calibri"/>
                <w:color w:val="000000"/>
                <w:kern w:val="0"/>
                <w:sz w:val="24"/>
                <w:szCs w:val="24"/>
                <w:lang w:eastAsia="ar-SA"/>
              </w:rPr>
            </w:pPr>
            <w:r w:rsidRPr="00215BEB">
              <w:rPr>
                <w:rFonts w:eastAsia="Calibri"/>
                <w:color w:val="000000"/>
                <w:kern w:val="0"/>
                <w:sz w:val="24"/>
                <w:szCs w:val="24"/>
                <w:lang w:eastAsia="ar-SA"/>
              </w:rPr>
              <w:t>2.5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E4034" w:rsidRPr="00215BEB" w:rsidRDefault="000315BE">
            <w:pPr>
              <w:widowControl/>
              <w:autoSpaceDE/>
              <w:rPr>
                <w:rFonts w:eastAsia="Calibri"/>
                <w:color w:val="000000"/>
                <w:kern w:val="0"/>
                <w:sz w:val="24"/>
                <w:szCs w:val="24"/>
                <w:lang w:eastAsia="ar-SA"/>
              </w:rPr>
            </w:pPr>
            <w:r w:rsidRPr="00215BEB">
              <w:rPr>
                <w:rFonts w:eastAsia="Calibri"/>
                <w:color w:val="000000"/>
                <w:kern w:val="0"/>
                <w:sz w:val="24"/>
                <w:szCs w:val="24"/>
                <w:lang w:eastAsia="ar-SA"/>
              </w:rPr>
              <w:t>Строительство освещения в микрорайоне</w:t>
            </w:r>
            <w:r w:rsidRPr="00215BEB">
              <w:rPr>
                <w:rFonts w:ascii="Calibri" w:eastAsia="Calibri" w:hAnsi="Calibri"/>
                <w:kern w:val="0"/>
                <w:sz w:val="24"/>
                <w:szCs w:val="24"/>
                <w:lang w:eastAsia="ar-SA"/>
              </w:rPr>
              <w:t xml:space="preserve"> </w:t>
            </w:r>
            <w:r w:rsidRPr="00215BEB">
              <w:rPr>
                <w:rFonts w:eastAsia="Calibri"/>
                <w:color w:val="000000"/>
                <w:kern w:val="0"/>
                <w:sz w:val="24"/>
                <w:szCs w:val="24"/>
                <w:lang w:eastAsia="ar-SA"/>
              </w:rPr>
              <w:t>Сереном ст. Новотитаровская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E4034" w:rsidRPr="00215BEB" w:rsidRDefault="000315BE">
            <w:pPr>
              <w:widowControl/>
              <w:autoSpaceDE/>
              <w:rPr>
                <w:rFonts w:eastAsia="Calibri"/>
                <w:color w:val="000000"/>
                <w:kern w:val="0"/>
                <w:sz w:val="24"/>
                <w:szCs w:val="24"/>
                <w:lang w:eastAsia="ar-SA"/>
              </w:rPr>
            </w:pPr>
            <w:r w:rsidRPr="00215BEB">
              <w:rPr>
                <w:rFonts w:eastAsia="Calibri"/>
                <w:color w:val="000000"/>
                <w:kern w:val="0"/>
                <w:sz w:val="24"/>
                <w:szCs w:val="24"/>
                <w:lang w:eastAsia="ar-SA"/>
              </w:rPr>
              <w:t>Повышение комфортности проживания</w:t>
            </w:r>
          </w:p>
        </w:tc>
        <w:tc>
          <w:tcPr>
            <w:tcW w:w="14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E4034" w:rsidRPr="00215BEB" w:rsidRDefault="000315BE">
            <w:pPr>
              <w:widowControl/>
              <w:autoSpaceDE/>
              <w:jc w:val="center"/>
              <w:rPr>
                <w:rFonts w:eastAsia="Calibri"/>
                <w:color w:val="000000"/>
                <w:kern w:val="0"/>
                <w:sz w:val="24"/>
                <w:szCs w:val="24"/>
                <w:lang w:eastAsia="ar-SA"/>
              </w:rPr>
            </w:pPr>
            <w:r w:rsidRPr="00215BEB">
              <w:rPr>
                <w:rFonts w:eastAsia="Calibri"/>
                <w:color w:val="000000"/>
                <w:kern w:val="0"/>
                <w:sz w:val="24"/>
                <w:szCs w:val="24"/>
                <w:lang w:eastAsia="ar-SA"/>
              </w:rPr>
              <w:t>бюджет поселения</w:t>
            </w:r>
          </w:p>
        </w:tc>
        <w:tc>
          <w:tcPr>
            <w:tcW w:w="1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E4034" w:rsidRPr="00215BEB" w:rsidRDefault="000315BE">
            <w:pPr>
              <w:widowControl/>
              <w:autoSpaceDE/>
              <w:jc w:val="both"/>
              <w:rPr>
                <w:rFonts w:eastAsia="Calibri"/>
                <w:color w:val="000000"/>
                <w:kern w:val="0"/>
                <w:sz w:val="24"/>
                <w:szCs w:val="24"/>
                <w:lang w:eastAsia="ar-SA"/>
              </w:rPr>
            </w:pPr>
            <w:r w:rsidRPr="00215BEB">
              <w:rPr>
                <w:rFonts w:eastAsia="Calibri"/>
                <w:color w:val="000000"/>
                <w:kern w:val="0"/>
                <w:sz w:val="24"/>
                <w:szCs w:val="24"/>
                <w:lang w:eastAsia="ar-SA"/>
              </w:rPr>
              <w:t>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E4034" w:rsidRPr="00215BEB" w:rsidRDefault="00B95FD7">
            <w:pPr>
              <w:widowControl/>
              <w:autoSpaceDE/>
              <w:jc w:val="both"/>
              <w:rPr>
                <w:rFonts w:eastAsia="Calibri"/>
                <w:color w:val="000000"/>
                <w:kern w:val="0"/>
                <w:sz w:val="24"/>
                <w:szCs w:val="24"/>
                <w:lang w:eastAsia="ar-SA"/>
              </w:rPr>
            </w:pPr>
            <w:r w:rsidRPr="00215BEB">
              <w:rPr>
                <w:rFonts w:eastAsia="Calibri"/>
                <w:color w:val="000000"/>
                <w:kern w:val="0"/>
                <w:sz w:val="24"/>
                <w:szCs w:val="24"/>
                <w:lang w:eastAsia="ar-SA"/>
              </w:rPr>
              <w:t>3000</w:t>
            </w:r>
          </w:p>
        </w:tc>
        <w:tc>
          <w:tcPr>
            <w:tcW w:w="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9E4034" w:rsidRPr="00215BEB" w:rsidRDefault="000315BE">
            <w:pPr>
              <w:widowControl/>
              <w:autoSpaceDE/>
              <w:jc w:val="both"/>
              <w:rPr>
                <w:rFonts w:ascii="Calibri" w:eastAsia="Calibri" w:hAnsi="Calibri"/>
                <w:kern w:val="0"/>
                <w:sz w:val="24"/>
                <w:szCs w:val="24"/>
                <w:lang w:eastAsia="ar-SA"/>
              </w:rPr>
            </w:pPr>
            <w:r w:rsidRPr="00215BEB">
              <w:rPr>
                <w:rFonts w:eastAsia="Calibri"/>
                <w:color w:val="000000"/>
                <w:kern w:val="0"/>
                <w:sz w:val="24"/>
                <w:szCs w:val="24"/>
                <w:lang w:eastAsia="ar-SA"/>
              </w:rPr>
              <w:t>0</w:t>
            </w:r>
          </w:p>
        </w:tc>
      </w:tr>
      <w:tr w:rsidR="00150E9D" w:rsidRPr="00215BEB" w:rsidTr="00E14C85">
        <w:trPr>
          <w:trHeight w:val="744"/>
        </w:trPr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3C75FF" w:rsidRPr="00215BEB" w:rsidRDefault="000315BE">
            <w:pPr>
              <w:widowControl/>
              <w:autoSpaceDE/>
              <w:rPr>
                <w:rFonts w:eastAsia="Calibri"/>
                <w:color w:val="000000"/>
                <w:kern w:val="0"/>
                <w:sz w:val="24"/>
                <w:szCs w:val="24"/>
                <w:lang w:eastAsia="ar-SA"/>
              </w:rPr>
            </w:pPr>
            <w:r w:rsidRPr="00215BEB">
              <w:rPr>
                <w:rFonts w:eastAsia="Calibri"/>
                <w:color w:val="000000"/>
                <w:kern w:val="0"/>
                <w:sz w:val="24"/>
                <w:szCs w:val="24"/>
                <w:lang w:eastAsia="ar-SA"/>
              </w:rPr>
              <w:t>2.6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3C75FF" w:rsidRPr="00215BEB" w:rsidRDefault="000315BE">
            <w:pPr>
              <w:widowControl/>
              <w:autoSpaceDE/>
              <w:rPr>
                <w:rFonts w:eastAsia="Calibri"/>
                <w:color w:val="000000"/>
                <w:kern w:val="0"/>
                <w:sz w:val="24"/>
                <w:szCs w:val="24"/>
                <w:lang w:eastAsia="ar-SA"/>
              </w:rPr>
            </w:pPr>
            <w:r w:rsidRPr="00215BEB">
              <w:rPr>
                <w:rFonts w:eastAsia="Calibri"/>
                <w:color w:val="000000"/>
                <w:kern w:val="0"/>
                <w:sz w:val="24"/>
                <w:szCs w:val="24"/>
                <w:lang w:eastAsia="ar-SA"/>
              </w:rPr>
              <w:t>Приобретение</w:t>
            </w:r>
            <w:r w:rsidR="00DE4B73" w:rsidRPr="00215BEB">
              <w:rPr>
                <w:rFonts w:eastAsia="Calibri"/>
                <w:color w:val="000000"/>
                <w:kern w:val="0"/>
                <w:sz w:val="24"/>
                <w:szCs w:val="24"/>
                <w:lang w:eastAsia="ar-SA"/>
              </w:rPr>
              <w:t>: Трансформатор ТМГ 250/10-0.4 кВ УХЛ1 (Д/Ун-11) и комплектующие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3C75FF" w:rsidRPr="00215BEB" w:rsidRDefault="000315BE">
            <w:pPr>
              <w:widowControl/>
              <w:autoSpaceDE/>
              <w:rPr>
                <w:rFonts w:eastAsia="Calibri"/>
                <w:color w:val="000000"/>
                <w:kern w:val="0"/>
                <w:sz w:val="24"/>
                <w:szCs w:val="24"/>
                <w:lang w:eastAsia="ar-SA"/>
              </w:rPr>
            </w:pPr>
            <w:r w:rsidRPr="00215BEB">
              <w:rPr>
                <w:rFonts w:eastAsia="Calibri"/>
                <w:color w:val="000000"/>
                <w:kern w:val="0"/>
                <w:sz w:val="24"/>
                <w:szCs w:val="24"/>
                <w:lang w:eastAsia="ar-SA"/>
              </w:rPr>
              <w:t>Повышение комфортности проживания</w:t>
            </w:r>
          </w:p>
        </w:tc>
        <w:tc>
          <w:tcPr>
            <w:tcW w:w="14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3C75FF" w:rsidRPr="00215BEB" w:rsidRDefault="000315BE">
            <w:pPr>
              <w:widowControl/>
              <w:autoSpaceDE/>
              <w:jc w:val="center"/>
              <w:rPr>
                <w:rFonts w:eastAsia="Calibri"/>
                <w:color w:val="000000"/>
                <w:kern w:val="0"/>
                <w:sz w:val="24"/>
                <w:szCs w:val="24"/>
                <w:lang w:eastAsia="ar-SA"/>
              </w:rPr>
            </w:pPr>
            <w:r w:rsidRPr="00215BEB">
              <w:rPr>
                <w:rFonts w:eastAsia="Calibri"/>
                <w:color w:val="000000"/>
                <w:kern w:val="0"/>
                <w:sz w:val="24"/>
                <w:szCs w:val="24"/>
                <w:lang w:eastAsia="ar-SA"/>
              </w:rPr>
              <w:t xml:space="preserve">бюджет </w:t>
            </w:r>
            <w:r w:rsidRPr="00215BEB">
              <w:rPr>
                <w:rFonts w:eastAsia="Calibri"/>
                <w:color w:val="000000"/>
                <w:kern w:val="0"/>
                <w:sz w:val="24"/>
                <w:szCs w:val="24"/>
                <w:lang w:eastAsia="ar-SA"/>
              </w:rPr>
              <w:t>поселения</w:t>
            </w:r>
          </w:p>
        </w:tc>
        <w:tc>
          <w:tcPr>
            <w:tcW w:w="1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3C75FF" w:rsidRPr="00215BEB" w:rsidRDefault="000315BE">
            <w:pPr>
              <w:widowControl/>
              <w:autoSpaceDE/>
              <w:jc w:val="both"/>
              <w:rPr>
                <w:rFonts w:eastAsia="Calibri"/>
                <w:color w:val="000000"/>
                <w:kern w:val="0"/>
                <w:sz w:val="24"/>
                <w:szCs w:val="24"/>
                <w:lang w:eastAsia="ar-SA"/>
              </w:rPr>
            </w:pPr>
            <w:r w:rsidRPr="00215BEB">
              <w:rPr>
                <w:rFonts w:eastAsia="Calibri"/>
                <w:color w:val="000000"/>
                <w:kern w:val="0"/>
                <w:sz w:val="24"/>
                <w:szCs w:val="24"/>
                <w:lang w:eastAsia="ar-SA"/>
              </w:rPr>
              <w:t>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3C75FF" w:rsidRPr="00215BEB" w:rsidRDefault="000315BE">
            <w:pPr>
              <w:widowControl/>
              <w:autoSpaceDE/>
              <w:jc w:val="both"/>
              <w:rPr>
                <w:rFonts w:eastAsia="Calibri"/>
                <w:color w:val="000000"/>
                <w:kern w:val="0"/>
                <w:sz w:val="24"/>
                <w:szCs w:val="24"/>
                <w:lang w:eastAsia="ar-SA"/>
              </w:rPr>
            </w:pPr>
            <w:r w:rsidRPr="00215BEB">
              <w:rPr>
                <w:rFonts w:eastAsia="Calibri"/>
                <w:color w:val="000000"/>
                <w:kern w:val="0"/>
                <w:sz w:val="24"/>
                <w:szCs w:val="24"/>
                <w:lang w:eastAsia="ar-SA"/>
              </w:rPr>
              <w:t>301,00</w:t>
            </w:r>
          </w:p>
        </w:tc>
        <w:tc>
          <w:tcPr>
            <w:tcW w:w="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3C75FF" w:rsidRPr="00215BEB" w:rsidRDefault="000315BE">
            <w:pPr>
              <w:widowControl/>
              <w:autoSpaceDE/>
              <w:jc w:val="both"/>
              <w:rPr>
                <w:rFonts w:eastAsia="Calibri"/>
                <w:color w:val="000000"/>
                <w:kern w:val="0"/>
                <w:sz w:val="24"/>
                <w:szCs w:val="24"/>
                <w:lang w:eastAsia="ar-SA"/>
              </w:rPr>
            </w:pPr>
            <w:r w:rsidRPr="00215BEB">
              <w:rPr>
                <w:rFonts w:eastAsia="Calibri"/>
                <w:color w:val="000000"/>
                <w:kern w:val="0"/>
                <w:sz w:val="24"/>
                <w:szCs w:val="24"/>
                <w:lang w:eastAsia="ar-SA"/>
              </w:rPr>
              <w:t>0</w:t>
            </w:r>
          </w:p>
        </w:tc>
      </w:tr>
      <w:tr w:rsidR="00150E9D" w:rsidRPr="00215BEB" w:rsidTr="00E14C85">
        <w:trPr>
          <w:trHeight w:val="502"/>
        </w:trPr>
        <w:tc>
          <w:tcPr>
            <w:tcW w:w="693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E4034" w:rsidRPr="00215BEB" w:rsidRDefault="000315BE">
            <w:pPr>
              <w:widowControl/>
              <w:numPr>
                <w:ilvl w:val="0"/>
                <w:numId w:val="1"/>
              </w:numPr>
              <w:autoSpaceDE/>
              <w:ind w:left="720" w:hanging="360"/>
              <w:jc w:val="center"/>
              <w:rPr>
                <w:rFonts w:eastAsia="Calibri"/>
                <w:b/>
                <w:color w:val="000000"/>
                <w:kern w:val="0"/>
                <w:sz w:val="24"/>
                <w:szCs w:val="24"/>
                <w:lang w:eastAsia="ar-SA"/>
              </w:rPr>
            </w:pPr>
            <w:r w:rsidRPr="00215BEB">
              <w:rPr>
                <w:rFonts w:eastAsia="Calibri"/>
                <w:b/>
                <w:color w:val="000000"/>
                <w:kern w:val="0"/>
                <w:sz w:val="24"/>
                <w:szCs w:val="24"/>
                <w:lang w:eastAsia="ar-SA"/>
              </w:rPr>
              <w:t>Организация и содержание мест захоронения</w:t>
            </w:r>
          </w:p>
          <w:p w:rsidR="009E4034" w:rsidRPr="00215BEB" w:rsidRDefault="009E4034">
            <w:pPr>
              <w:widowControl/>
              <w:autoSpaceDE/>
              <w:jc w:val="center"/>
              <w:rPr>
                <w:rFonts w:eastAsia="Calibri"/>
                <w:b/>
                <w:color w:val="000000"/>
                <w:kern w:val="0"/>
                <w:sz w:val="24"/>
                <w:szCs w:val="24"/>
                <w:lang w:eastAsia="ar-SA"/>
              </w:rPr>
            </w:pPr>
          </w:p>
        </w:tc>
        <w:tc>
          <w:tcPr>
            <w:tcW w:w="10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E4034" w:rsidRPr="00215BEB" w:rsidRDefault="00C8219B">
            <w:pPr>
              <w:widowControl/>
              <w:autoSpaceDE/>
              <w:jc w:val="center"/>
              <w:rPr>
                <w:rFonts w:eastAsia="Calibri"/>
                <w:b/>
                <w:color w:val="000000"/>
                <w:kern w:val="0"/>
                <w:sz w:val="24"/>
                <w:szCs w:val="24"/>
                <w:lang w:eastAsia="ar-SA"/>
              </w:rPr>
            </w:pPr>
            <w:r w:rsidRPr="00215BEB">
              <w:rPr>
                <w:rFonts w:eastAsia="Calibri"/>
                <w:b/>
                <w:color w:val="000000"/>
                <w:kern w:val="0"/>
                <w:sz w:val="24"/>
                <w:szCs w:val="24"/>
                <w:lang w:eastAsia="ar-SA"/>
              </w:rPr>
              <w:t>133,0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E4034" w:rsidRPr="00215BEB" w:rsidRDefault="001949A0">
            <w:pPr>
              <w:widowControl/>
              <w:autoSpaceDE/>
              <w:jc w:val="center"/>
              <w:rPr>
                <w:rFonts w:eastAsia="Calibri"/>
                <w:b/>
                <w:color w:val="000000"/>
                <w:kern w:val="0"/>
                <w:sz w:val="24"/>
                <w:szCs w:val="24"/>
                <w:lang w:eastAsia="ar-SA"/>
              </w:rPr>
            </w:pPr>
            <w:r w:rsidRPr="00215BEB">
              <w:rPr>
                <w:rFonts w:eastAsia="Calibri"/>
                <w:b/>
                <w:color w:val="000000"/>
                <w:kern w:val="0"/>
                <w:sz w:val="24"/>
                <w:szCs w:val="24"/>
                <w:lang w:eastAsia="ar-SA"/>
              </w:rPr>
              <w:t>0</w:t>
            </w:r>
          </w:p>
        </w:tc>
        <w:tc>
          <w:tcPr>
            <w:tcW w:w="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E4034" w:rsidRPr="00215BEB" w:rsidRDefault="000315BE">
            <w:pPr>
              <w:widowControl/>
              <w:autoSpaceDE/>
              <w:jc w:val="center"/>
              <w:rPr>
                <w:rFonts w:ascii="Calibri" w:eastAsia="Calibri" w:hAnsi="Calibri"/>
                <w:kern w:val="0"/>
                <w:sz w:val="24"/>
                <w:szCs w:val="24"/>
                <w:lang w:eastAsia="ar-SA"/>
              </w:rPr>
            </w:pPr>
            <w:r w:rsidRPr="00215BEB">
              <w:rPr>
                <w:rFonts w:eastAsia="Calibri"/>
                <w:b/>
                <w:color w:val="000000"/>
                <w:kern w:val="0"/>
                <w:sz w:val="24"/>
                <w:szCs w:val="24"/>
                <w:lang w:eastAsia="ar-SA"/>
              </w:rPr>
              <w:t>360</w:t>
            </w:r>
          </w:p>
        </w:tc>
      </w:tr>
      <w:tr w:rsidR="00150E9D" w:rsidRPr="00215BEB" w:rsidTr="00E14C85">
        <w:trPr>
          <w:trHeight w:val="706"/>
        </w:trPr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E4034" w:rsidRPr="00215BEB" w:rsidRDefault="000315BE">
            <w:pPr>
              <w:widowControl/>
              <w:autoSpaceDE/>
              <w:rPr>
                <w:rFonts w:eastAsia="Calibri"/>
                <w:color w:val="000000"/>
                <w:kern w:val="0"/>
                <w:sz w:val="24"/>
                <w:szCs w:val="24"/>
                <w:lang w:eastAsia="ar-SA"/>
              </w:rPr>
            </w:pPr>
            <w:r w:rsidRPr="00215BEB">
              <w:rPr>
                <w:rFonts w:eastAsia="Calibri"/>
                <w:color w:val="000000"/>
                <w:kern w:val="0"/>
                <w:sz w:val="24"/>
                <w:szCs w:val="24"/>
                <w:lang w:eastAsia="ar-SA"/>
              </w:rPr>
              <w:t>3.1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E4034" w:rsidRPr="00215BEB" w:rsidRDefault="000315BE">
            <w:pPr>
              <w:widowControl/>
              <w:autoSpaceDE/>
              <w:rPr>
                <w:rFonts w:eastAsia="Calibri"/>
                <w:color w:val="000000"/>
                <w:kern w:val="0"/>
                <w:sz w:val="24"/>
                <w:szCs w:val="24"/>
                <w:lang w:eastAsia="ar-SA"/>
              </w:rPr>
            </w:pPr>
            <w:r w:rsidRPr="00215BEB">
              <w:rPr>
                <w:rFonts w:eastAsia="Calibri"/>
                <w:color w:val="000000"/>
                <w:kern w:val="0"/>
                <w:sz w:val="24"/>
                <w:szCs w:val="24"/>
                <w:lang w:eastAsia="ar-SA"/>
              </w:rPr>
              <w:t>Содержание мемориала «Вечный огонь»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E4034" w:rsidRPr="00215BEB" w:rsidRDefault="000315BE">
            <w:pPr>
              <w:widowControl/>
              <w:autoSpaceDE/>
              <w:rPr>
                <w:rFonts w:eastAsia="Calibri"/>
                <w:color w:val="000000"/>
                <w:kern w:val="0"/>
                <w:sz w:val="24"/>
                <w:szCs w:val="24"/>
                <w:lang w:eastAsia="ar-SA"/>
              </w:rPr>
            </w:pPr>
            <w:r w:rsidRPr="00215BEB">
              <w:rPr>
                <w:rFonts w:eastAsia="Calibri"/>
                <w:color w:val="000000"/>
                <w:kern w:val="0"/>
                <w:sz w:val="24"/>
                <w:szCs w:val="24"/>
                <w:lang w:eastAsia="ar-SA"/>
              </w:rPr>
              <w:t>Обеспечение работы мемориала</w:t>
            </w:r>
          </w:p>
        </w:tc>
        <w:tc>
          <w:tcPr>
            <w:tcW w:w="14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E4034" w:rsidRPr="00215BEB" w:rsidRDefault="000315BE">
            <w:pPr>
              <w:widowControl/>
              <w:autoSpaceDE/>
              <w:jc w:val="center"/>
              <w:rPr>
                <w:rFonts w:eastAsia="Calibri"/>
                <w:color w:val="000000"/>
                <w:kern w:val="0"/>
                <w:sz w:val="24"/>
                <w:szCs w:val="24"/>
                <w:lang w:eastAsia="ar-SA"/>
              </w:rPr>
            </w:pPr>
            <w:r w:rsidRPr="00215BEB">
              <w:rPr>
                <w:rFonts w:eastAsia="Calibri"/>
                <w:color w:val="000000"/>
                <w:kern w:val="0"/>
                <w:sz w:val="24"/>
                <w:szCs w:val="24"/>
                <w:lang w:eastAsia="ar-SA"/>
              </w:rPr>
              <w:t>бюджет поселения</w:t>
            </w:r>
          </w:p>
        </w:tc>
        <w:tc>
          <w:tcPr>
            <w:tcW w:w="1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E4034" w:rsidRPr="00215BEB" w:rsidRDefault="00C8219B">
            <w:pPr>
              <w:widowControl/>
              <w:autoSpaceDE/>
              <w:jc w:val="both"/>
              <w:rPr>
                <w:rFonts w:eastAsia="Calibri"/>
                <w:color w:val="000000"/>
                <w:kern w:val="0"/>
                <w:sz w:val="24"/>
                <w:szCs w:val="24"/>
                <w:lang w:eastAsia="ar-SA"/>
              </w:rPr>
            </w:pPr>
            <w:r w:rsidRPr="00215BEB">
              <w:rPr>
                <w:rFonts w:eastAsia="Calibri"/>
                <w:color w:val="000000"/>
                <w:kern w:val="0"/>
                <w:sz w:val="24"/>
                <w:szCs w:val="24"/>
                <w:lang w:eastAsia="ar-SA"/>
              </w:rPr>
              <w:t>133,0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E4034" w:rsidRPr="00215BEB" w:rsidRDefault="001949A0">
            <w:pPr>
              <w:widowControl/>
              <w:autoSpaceDE/>
              <w:jc w:val="both"/>
              <w:rPr>
                <w:rFonts w:eastAsia="Calibri"/>
                <w:color w:val="000000"/>
                <w:kern w:val="0"/>
                <w:sz w:val="24"/>
                <w:szCs w:val="24"/>
                <w:lang w:eastAsia="ar-SA"/>
              </w:rPr>
            </w:pPr>
            <w:r w:rsidRPr="00215BEB">
              <w:rPr>
                <w:rFonts w:eastAsia="Calibri"/>
                <w:color w:val="000000"/>
                <w:kern w:val="0"/>
                <w:sz w:val="24"/>
                <w:szCs w:val="24"/>
                <w:lang w:eastAsia="ar-SA"/>
              </w:rPr>
              <w:t>0</w:t>
            </w:r>
          </w:p>
        </w:tc>
        <w:tc>
          <w:tcPr>
            <w:tcW w:w="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9E4034" w:rsidRPr="00215BEB" w:rsidRDefault="000315BE">
            <w:pPr>
              <w:widowControl/>
              <w:autoSpaceDE/>
              <w:jc w:val="both"/>
              <w:rPr>
                <w:rFonts w:ascii="Calibri" w:eastAsia="Calibri" w:hAnsi="Calibri"/>
                <w:kern w:val="0"/>
                <w:sz w:val="24"/>
                <w:szCs w:val="24"/>
                <w:lang w:eastAsia="ar-SA"/>
              </w:rPr>
            </w:pPr>
            <w:r w:rsidRPr="00215BEB">
              <w:rPr>
                <w:rFonts w:eastAsia="Calibri"/>
                <w:color w:val="000000"/>
                <w:kern w:val="0"/>
                <w:sz w:val="24"/>
                <w:szCs w:val="24"/>
                <w:lang w:eastAsia="ar-SA"/>
              </w:rPr>
              <w:t>360</w:t>
            </w:r>
          </w:p>
        </w:tc>
      </w:tr>
      <w:tr w:rsidR="00150E9D" w:rsidRPr="00215BEB" w:rsidTr="00E14C85">
        <w:trPr>
          <w:trHeight w:val="706"/>
        </w:trPr>
        <w:tc>
          <w:tcPr>
            <w:tcW w:w="6937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E4034" w:rsidRPr="00215BEB" w:rsidRDefault="000315BE">
            <w:pPr>
              <w:widowControl/>
              <w:autoSpaceDE/>
              <w:jc w:val="center"/>
              <w:rPr>
                <w:rFonts w:eastAsia="Calibri"/>
                <w:color w:val="000000"/>
                <w:kern w:val="0"/>
                <w:sz w:val="24"/>
                <w:szCs w:val="24"/>
                <w:lang w:eastAsia="ar-SA"/>
              </w:rPr>
            </w:pPr>
            <w:r w:rsidRPr="00215BEB">
              <w:rPr>
                <w:rFonts w:eastAsia="Calibri"/>
                <w:b/>
                <w:bCs/>
                <w:color w:val="000000"/>
                <w:kern w:val="0"/>
                <w:sz w:val="24"/>
                <w:szCs w:val="24"/>
                <w:lang w:eastAsia="ar-SA"/>
              </w:rPr>
              <w:t xml:space="preserve">4.   Мероприятия по организации благоустройства территории муниципального </w:t>
            </w:r>
            <w:r w:rsidRPr="00215BEB">
              <w:rPr>
                <w:rFonts w:eastAsia="Calibri"/>
                <w:b/>
                <w:bCs/>
                <w:color w:val="000000"/>
                <w:kern w:val="0"/>
                <w:sz w:val="24"/>
                <w:szCs w:val="24"/>
                <w:lang w:eastAsia="ar-SA"/>
              </w:rPr>
              <w:t xml:space="preserve">образования в границах территорий органов территориального общественного самоуправления – победителей краевого конкурса на звание «Лучший орган территориального общественного </w:t>
            </w:r>
            <w:r w:rsidRPr="00215BEB">
              <w:rPr>
                <w:rFonts w:eastAsia="Calibri"/>
                <w:b/>
                <w:bCs/>
                <w:color w:val="000000"/>
                <w:kern w:val="0"/>
                <w:sz w:val="24"/>
                <w:szCs w:val="24"/>
                <w:lang w:eastAsia="ar-SA"/>
              </w:rPr>
              <w:lastRenderedPageBreak/>
              <w:t>самоуправления»</w:t>
            </w:r>
          </w:p>
        </w:tc>
        <w:tc>
          <w:tcPr>
            <w:tcW w:w="1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E4034" w:rsidRPr="00215BEB" w:rsidRDefault="000315BE">
            <w:pPr>
              <w:widowControl/>
              <w:autoSpaceDE/>
              <w:jc w:val="both"/>
              <w:rPr>
                <w:rFonts w:eastAsia="Calibri"/>
                <w:b/>
                <w:bCs/>
                <w:color w:val="000000"/>
                <w:kern w:val="0"/>
                <w:sz w:val="24"/>
                <w:szCs w:val="24"/>
                <w:lang w:eastAsia="ar-SA"/>
              </w:rPr>
            </w:pPr>
            <w:r w:rsidRPr="00215BEB">
              <w:rPr>
                <w:rFonts w:eastAsia="Calibri"/>
                <w:b/>
                <w:bCs/>
                <w:color w:val="000000"/>
                <w:kern w:val="0"/>
                <w:sz w:val="24"/>
                <w:szCs w:val="24"/>
                <w:lang w:eastAsia="ar-SA"/>
              </w:rPr>
              <w:lastRenderedPageBreak/>
              <w:t>318,7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E4034" w:rsidRPr="00215BEB" w:rsidRDefault="000315BE">
            <w:pPr>
              <w:widowControl/>
              <w:autoSpaceDE/>
              <w:jc w:val="both"/>
              <w:rPr>
                <w:rFonts w:eastAsia="Calibri"/>
                <w:color w:val="000000"/>
                <w:kern w:val="0"/>
                <w:sz w:val="24"/>
                <w:szCs w:val="24"/>
                <w:lang w:eastAsia="ar-SA"/>
              </w:rPr>
            </w:pPr>
            <w:r w:rsidRPr="00215BEB">
              <w:rPr>
                <w:rFonts w:eastAsia="Calibri"/>
                <w:color w:val="000000"/>
                <w:kern w:val="0"/>
                <w:sz w:val="24"/>
                <w:szCs w:val="24"/>
                <w:lang w:eastAsia="ar-SA"/>
              </w:rPr>
              <w:t>0</w:t>
            </w:r>
          </w:p>
        </w:tc>
        <w:tc>
          <w:tcPr>
            <w:tcW w:w="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9E4034" w:rsidRPr="00215BEB" w:rsidRDefault="000315BE">
            <w:pPr>
              <w:widowControl/>
              <w:autoSpaceDE/>
              <w:jc w:val="both"/>
              <w:rPr>
                <w:rFonts w:ascii="Calibri" w:eastAsia="Calibri" w:hAnsi="Calibri"/>
                <w:kern w:val="0"/>
                <w:sz w:val="24"/>
                <w:szCs w:val="24"/>
                <w:lang w:eastAsia="ar-SA"/>
              </w:rPr>
            </w:pPr>
            <w:r w:rsidRPr="00215BEB">
              <w:rPr>
                <w:rFonts w:eastAsia="Calibri"/>
                <w:color w:val="000000"/>
                <w:kern w:val="0"/>
                <w:sz w:val="24"/>
                <w:szCs w:val="24"/>
                <w:lang w:eastAsia="ar-SA"/>
              </w:rPr>
              <w:t>0</w:t>
            </w:r>
          </w:p>
        </w:tc>
      </w:tr>
      <w:tr w:rsidR="00150E9D" w:rsidRPr="00215BEB" w:rsidTr="00E14C85">
        <w:trPr>
          <w:trHeight w:val="706"/>
        </w:trPr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E4034" w:rsidRPr="00215BEB" w:rsidRDefault="000315BE">
            <w:pPr>
              <w:widowControl/>
              <w:autoSpaceDE/>
              <w:rPr>
                <w:rFonts w:eastAsia="Calibri"/>
                <w:color w:val="000000"/>
                <w:kern w:val="0"/>
                <w:sz w:val="24"/>
                <w:szCs w:val="24"/>
                <w:lang w:eastAsia="ar-SA"/>
              </w:rPr>
            </w:pPr>
            <w:r w:rsidRPr="00215BEB">
              <w:rPr>
                <w:rFonts w:eastAsia="Calibri"/>
                <w:color w:val="000000"/>
                <w:kern w:val="0"/>
                <w:sz w:val="24"/>
                <w:szCs w:val="24"/>
                <w:lang w:eastAsia="ar-SA"/>
              </w:rPr>
              <w:lastRenderedPageBreak/>
              <w:t>4.1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E4034" w:rsidRPr="00215BEB" w:rsidRDefault="000315BE">
            <w:pPr>
              <w:widowControl/>
              <w:autoSpaceDE/>
              <w:jc w:val="center"/>
              <w:rPr>
                <w:rFonts w:eastAsia="Calibri"/>
                <w:color w:val="000000"/>
                <w:kern w:val="0"/>
                <w:sz w:val="24"/>
                <w:szCs w:val="24"/>
                <w:lang w:eastAsia="ar-SA"/>
              </w:rPr>
            </w:pPr>
            <w:r w:rsidRPr="00215BEB">
              <w:rPr>
                <w:rFonts w:eastAsia="Calibri"/>
                <w:color w:val="000000"/>
                <w:kern w:val="0"/>
                <w:sz w:val="24"/>
                <w:szCs w:val="24"/>
                <w:lang w:eastAsia="ar-SA"/>
              </w:rPr>
              <w:t xml:space="preserve">Мероприятия по организации благоустройства </w:t>
            </w:r>
            <w:r w:rsidRPr="00215BEB">
              <w:rPr>
                <w:rFonts w:eastAsia="Calibri"/>
                <w:color w:val="000000"/>
                <w:kern w:val="0"/>
                <w:sz w:val="24"/>
                <w:szCs w:val="24"/>
                <w:lang w:eastAsia="ar-SA"/>
              </w:rPr>
              <w:t>территории муниципального образования в границах территорий органов территориального общественного самоуправления – победителей краевого конкурса на звание «Лучший орган территориального общественного самоуправления»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E4034" w:rsidRPr="00215BEB" w:rsidRDefault="000315BE">
            <w:pPr>
              <w:widowControl/>
              <w:autoSpaceDE/>
              <w:rPr>
                <w:rFonts w:eastAsia="Calibri"/>
                <w:color w:val="000000"/>
                <w:kern w:val="0"/>
                <w:sz w:val="24"/>
                <w:szCs w:val="24"/>
                <w:lang w:eastAsia="ar-SA"/>
              </w:rPr>
            </w:pPr>
            <w:r w:rsidRPr="00215BEB">
              <w:rPr>
                <w:rFonts w:eastAsia="Calibri"/>
                <w:color w:val="000000"/>
                <w:kern w:val="0"/>
                <w:sz w:val="24"/>
                <w:szCs w:val="24"/>
                <w:lang w:eastAsia="ar-SA"/>
              </w:rPr>
              <w:t>Повышение благоустройства территории</w:t>
            </w:r>
          </w:p>
        </w:tc>
        <w:tc>
          <w:tcPr>
            <w:tcW w:w="14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E4034" w:rsidRPr="00215BEB" w:rsidRDefault="000315BE">
            <w:pPr>
              <w:widowControl/>
              <w:autoSpaceDE/>
              <w:jc w:val="center"/>
              <w:rPr>
                <w:rFonts w:eastAsia="Calibri"/>
                <w:color w:val="000000"/>
                <w:kern w:val="0"/>
                <w:sz w:val="24"/>
                <w:szCs w:val="24"/>
                <w:lang w:eastAsia="ar-SA"/>
              </w:rPr>
            </w:pPr>
            <w:r w:rsidRPr="00215BEB">
              <w:rPr>
                <w:rFonts w:eastAsia="Calibri"/>
                <w:color w:val="000000"/>
                <w:kern w:val="0"/>
                <w:sz w:val="24"/>
                <w:szCs w:val="24"/>
                <w:lang w:eastAsia="ar-SA"/>
              </w:rPr>
              <w:t>бю</w:t>
            </w:r>
            <w:r w:rsidRPr="00215BEB">
              <w:rPr>
                <w:rFonts w:eastAsia="Calibri"/>
                <w:color w:val="000000"/>
                <w:kern w:val="0"/>
                <w:sz w:val="24"/>
                <w:szCs w:val="24"/>
                <w:lang w:eastAsia="ar-SA"/>
              </w:rPr>
              <w:t>джет поселения</w:t>
            </w:r>
          </w:p>
        </w:tc>
        <w:tc>
          <w:tcPr>
            <w:tcW w:w="1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E4034" w:rsidRPr="00215BEB" w:rsidRDefault="000315BE">
            <w:pPr>
              <w:widowControl/>
              <w:autoSpaceDE/>
              <w:jc w:val="both"/>
              <w:rPr>
                <w:rFonts w:eastAsia="Calibri"/>
                <w:color w:val="000000"/>
                <w:kern w:val="0"/>
                <w:sz w:val="24"/>
                <w:szCs w:val="24"/>
                <w:lang w:eastAsia="ar-SA"/>
              </w:rPr>
            </w:pPr>
            <w:r w:rsidRPr="00215BEB">
              <w:rPr>
                <w:rFonts w:eastAsia="Calibri"/>
                <w:color w:val="000000"/>
                <w:kern w:val="0"/>
                <w:sz w:val="24"/>
                <w:szCs w:val="24"/>
                <w:lang w:eastAsia="ar-SA"/>
              </w:rPr>
              <w:t>318,7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E4034" w:rsidRPr="00215BEB" w:rsidRDefault="000315BE">
            <w:pPr>
              <w:widowControl/>
              <w:autoSpaceDE/>
              <w:jc w:val="both"/>
              <w:rPr>
                <w:rFonts w:eastAsia="Calibri"/>
                <w:color w:val="000000"/>
                <w:kern w:val="0"/>
                <w:sz w:val="24"/>
                <w:szCs w:val="24"/>
                <w:lang w:eastAsia="ar-SA"/>
              </w:rPr>
            </w:pPr>
            <w:r w:rsidRPr="00215BEB">
              <w:rPr>
                <w:rFonts w:eastAsia="Calibri"/>
                <w:color w:val="000000"/>
                <w:kern w:val="0"/>
                <w:sz w:val="24"/>
                <w:szCs w:val="24"/>
                <w:lang w:eastAsia="ar-SA"/>
              </w:rPr>
              <w:t>0</w:t>
            </w:r>
          </w:p>
        </w:tc>
        <w:tc>
          <w:tcPr>
            <w:tcW w:w="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9E4034" w:rsidRPr="00215BEB" w:rsidRDefault="000315BE">
            <w:pPr>
              <w:widowControl/>
              <w:autoSpaceDE/>
              <w:jc w:val="both"/>
              <w:rPr>
                <w:rFonts w:ascii="Calibri" w:eastAsia="Calibri" w:hAnsi="Calibri"/>
                <w:kern w:val="0"/>
                <w:sz w:val="24"/>
                <w:szCs w:val="24"/>
                <w:lang w:eastAsia="ar-SA"/>
              </w:rPr>
            </w:pPr>
            <w:r w:rsidRPr="00215BEB">
              <w:rPr>
                <w:rFonts w:eastAsia="Calibri"/>
                <w:color w:val="000000"/>
                <w:kern w:val="0"/>
                <w:sz w:val="24"/>
                <w:szCs w:val="24"/>
                <w:lang w:eastAsia="ar-SA"/>
              </w:rPr>
              <w:t>0</w:t>
            </w:r>
          </w:p>
        </w:tc>
      </w:tr>
      <w:tr w:rsidR="00150E9D" w:rsidRPr="00215BEB" w:rsidTr="00E14C85">
        <w:trPr>
          <w:trHeight w:val="706"/>
        </w:trPr>
        <w:tc>
          <w:tcPr>
            <w:tcW w:w="551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E4034" w:rsidRPr="00215BEB" w:rsidRDefault="000315BE">
            <w:pPr>
              <w:widowControl/>
              <w:autoSpaceDE/>
              <w:rPr>
                <w:rFonts w:eastAsia="Calibri"/>
                <w:b/>
                <w:color w:val="000000"/>
                <w:kern w:val="0"/>
                <w:sz w:val="24"/>
                <w:szCs w:val="24"/>
                <w:lang w:eastAsia="ar-SA"/>
              </w:rPr>
            </w:pPr>
            <w:r w:rsidRPr="00215BEB">
              <w:rPr>
                <w:rFonts w:eastAsia="Calibri"/>
                <w:b/>
                <w:color w:val="000000"/>
                <w:kern w:val="0"/>
                <w:sz w:val="24"/>
                <w:szCs w:val="24"/>
                <w:lang w:eastAsia="ar-SA"/>
              </w:rPr>
              <w:t>ИТОГО</w:t>
            </w:r>
          </w:p>
        </w:tc>
        <w:tc>
          <w:tcPr>
            <w:tcW w:w="14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E4034" w:rsidRPr="00215BEB" w:rsidRDefault="000315BE">
            <w:pPr>
              <w:widowControl/>
              <w:autoSpaceDE/>
              <w:jc w:val="center"/>
              <w:rPr>
                <w:rFonts w:eastAsia="Calibri"/>
                <w:b/>
                <w:color w:val="000000"/>
                <w:kern w:val="0"/>
                <w:sz w:val="24"/>
                <w:szCs w:val="24"/>
                <w:lang w:eastAsia="ar-SA"/>
              </w:rPr>
            </w:pPr>
            <w:r w:rsidRPr="00215BEB">
              <w:rPr>
                <w:rFonts w:eastAsia="Calibri"/>
                <w:b/>
                <w:color w:val="000000"/>
                <w:kern w:val="0"/>
                <w:sz w:val="24"/>
                <w:szCs w:val="24"/>
                <w:lang w:eastAsia="ar-SA"/>
              </w:rPr>
              <w:t>бюджет поселения</w:t>
            </w:r>
          </w:p>
        </w:tc>
        <w:tc>
          <w:tcPr>
            <w:tcW w:w="1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E4034" w:rsidRPr="00215BEB" w:rsidRDefault="00713F60">
            <w:pPr>
              <w:widowControl/>
              <w:autoSpaceDE/>
              <w:jc w:val="center"/>
              <w:rPr>
                <w:rFonts w:eastAsia="Calibri"/>
                <w:b/>
                <w:color w:val="000000"/>
                <w:kern w:val="0"/>
                <w:sz w:val="24"/>
                <w:szCs w:val="24"/>
                <w:lang w:eastAsia="ar-SA"/>
              </w:rPr>
            </w:pPr>
            <w:r w:rsidRPr="00215BEB">
              <w:rPr>
                <w:rFonts w:eastAsia="Calibri"/>
                <w:b/>
                <w:color w:val="000000"/>
                <w:kern w:val="0"/>
                <w:sz w:val="24"/>
                <w:szCs w:val="24"/>
                <w:lang w:eastAsia="ar-SA"/>
              </w:rPr>
              <w:t>61770,7589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E4034" w:rsidRPr="00215BEB" w:rsidRDefault="00724D36">
            <w:pPr>
              <w:widowControl/>
              <w:autoSpaceDE/>
              <w:jc w:val="center"/>
              <w:rPr>
                <w:rFonts w:eastAsia="Calibri"/>
                <w:b/>
                <w:color w:val="000000"/>
                <w:kern w:val="0"/>
                <w:sz w:val="24"/>
                <w:szCs w:val="24"/>
                <w:lang w:eastAsia="ar-SA"/>
              </w:rPr>
            </w:pPr>
            <w:r w:rsidRPr="00215BEB">
              <w:rPr>
                <w:rFonts w:eastAsia="Calibri"/>
                <w:b/>
                <w:color w:val="000000"/>
                <w:kern w:val="0"/>
                <w:sz w:val="24"/>
                <w:szCs w:val="24"/>
                <w:lang w:eastAsia="ar-SA"/>
              </w:rPr>
              <w:t>57132,15704</w:t>
            </w:r>
          </w:p>
        </w:tc>
        <w:tc>
          <w:tcPr>
            <w:tcW w:w="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9E4034" w:rsidRPr="00215BEB" w:rsidRDefault="000315BE">
            <w:pPr>
              <w:widowControl/>
              <w:autoSpaceDE/>
              <w:jc w:val="center"/>
              <w:rPr>
                <w:rFonts w:ascii="Calibri" w:eastAsia="Calibri" w:hAnsi="Calibri"/>
                <w:kern w:val="0"/>
                <w:sz w:val="24"/>
                <w:szCs w:val="24"/>
                <w:lang w:eastAsia="ar-SA"/>
              </w:rPr>
            </w:pPr>
            <w:r w:rsidRPr="00215BEB">
              <w:rPr>
                <w:rFonts w:eastAsia="Calibri"/>
                <w:b/>
                <w:color w:val="000000"/>
                <w:kern w:val="0"/>
                <w:sz w:val="24"/>
                <w:szCs w:val="24"/>
                <w:lang w:eastAsia="ar-SA"/>
              </w:rPr>
              <w:t>27360</w:t>
            </w:r>
          </w:p>
        </w:tc>
      </w:tr>
    </w:tbl>
    <w:p w:rsidR="009E4034" w:rsidRPr="003F2BF8" w:rsidRDefault="009E4034">
      <w:pPr>
        <w:widowControl/>
        <w:autoSpaceDE/>
        <w:jc w:val="both"/>
        <w:rPr>
          <w:rFonts w:eastAsia="Calibri"/>
          <w:color w:val="000000"/>
          <w:kern w:val="0"/>
          <w:sz w:val="28"/>
          <w:szCs w:val="28"/>
          <w:lang w:eastAsia="ar-SA"/>
        </w:rPr>
      </w:pPr>
    </w:p>
    <w:p w:rsidR="002B6881" w:rsidRPr="003F2BF8" w:rsidRDefault="002B6881">
      <w:pPr>
        <w:widowControl/>
        <w:autoSpaceDE/>
        <w:jc w:val="both"/>
        <w:rPr>
          <w:rFonts w:eastAsia="Calibri"/>
          <w:color w:val="000000"/>
          <w:kern w:val="0"/>
          <w:sz w:val="28"/>
          <w:szCs w:val="28"/>
          <w:lang w:eastAsia="ar-SA"/>
        </w:rPr>
      </w:pPr>
    </w:p>
    <w:p w:rsidR="00BB6113" w:rsidRDefault="00BB6113" w:rsidP="002B6881">
      <w:pPr>
        <w:widowControl/>
        <w:suppressAutoHyphens w:val="0"/>
        <w:autoSpaceDE/>
        <w:jc w:val="both"/>
        <w:rPr>
          <w:rFonts w:eastAsia="Calibri"/>
          <w:color w:val="000000"/>
          <w:kern w:val="0"/>
          <w:sz w:val="28"/>
          <w:szCs w:val="28"/>
          <w:lang w:eastAsia="ar-SA"/>
        </w:rPr>
      </w:pPr>
      <w:bookmarkStart w:id="3" w:name="_GoBack"/>
      <w:bookmarkEnd w:id="3"/>
    </w:p>
    <w:p w:rsidR="002B6881" w:rsidRPr="003F2BF8" w:rsidRDefault="00BB6113" w:rsidP="002B6881">
      <w:pPr>
        <w:widowControl/>
        <w:suppressAutoHyphens w:val="0"/>
        <w:autoSpaceDE/>
        <w:jc w:val="both"/>
        <w:rPr>
          <w:rFonts w:eastAsia="Calibri"/>
          <w:color w:val="000000"/>
          <w:kern w:val="0"/>
          <w:sz w:val="28"/>
          <w:szCs w:val="28"/>
          <w:lang w:eastAsia="en-US"/>
        </w:rPr>
      </w:pPr>
      <w:r>
        <w:rPr>
          <w:rFonts w:eastAsia="Calibri"/>
          <w:color w:val="000000"/>
          <w:kern w:val="0"/>
          <w:sz w:val="28"/>
          <w:szCs w:val="28"/>
          <w:lang w:eastAsia="ar-SA"/>
        </w:rPr>
        <w:t>Н</w:t>
      </w:r>
      <w:r w:rsidR="000315BE" w:rsidRPr="003F2BF8">
        <w:rPr>
          <w:rFonts w:eastAsia="Calibri"/>
          <w:color w:val="000000"/>
          <w:kern w:val="0"/>
          <w:sz w:val="28"/>
          <w:szCs w:val="28"/>
          <w:lang w:eastAsia="en-US"/>
        </w:rPr>
        <w:t xml:space="preserve">ачальник отдела ЖКХ, транспорта, </w:t>
      </w:r>
    </w:p>
    <w:p w:rsidR="002B6881" w:rsidRPr="003F2BF8" w:rsidRDefault="000315BE" w:rsidP="002B6881">
      <w:pPr>
        <w:widowControl/>
        <w:suppressAutoHyphens w:val="0"/>
        <w:autoSpaceDE/>
        <w:jc w:val="both"/>
        <w:rPr>
          <w:rFonts w:eastAsia="Calibri"/>
          <w:color w:val="000000"/>
          <w:kern w:val="0"/>
          <w:sz w:val="28"/>
          <w:szCs w:val="28"/>
          <w:lang w:eastAsia="en-US"/>
        </w:rPr>
      </w:pPr>
      <w:r w:rsidRPr="003F2BF8">
        <w:rPr>
          <w:rFonts w:eastAsia="Calibri"/>
          <w:color w:val="000000"/>
          <w:kern w:val="0"/>
          <w:sz w:val="28"/>
          <w:szCs w:val="28"/>
          <w:lang w:eastAsia="en-US"/>
        </w:rPr>
        <w:t xml:space="preserve">малого и среднего бизнеса                                   </w:t>
      </w:r>
      <w:r w:rsidRPr="003F2BF8">
        <w:rPr>
          <w:rFonts w:eastAsia="Calibri"/>
          <w:color w:val="000000"/>
          <w:kern w:val="0"/>
          <w:sz w:val="28"/>
          <w:szCs w:val="28"/>
          <w:lang w:eastAsia="en-US"/>
        </w:rPr>
        <w:tab/>
      </w:r>
      <w:r w:rsidR="003F2BF8">
        <w:rPr>
          <w:rFonts w:eastAsia="Calibri"/>
          <w:color w:val="000000"/>
          <w:kern w:val="0"/>
          <w:sz w:val="28"/>
          <w:szCs w:val="28"/>
          <w:lang w:eastAsia="en-US"/>
        </w:rPr>
        <w:t xml:space="preserve">            </w:t>
      </w:r>
      <w:r w:rsidRPr="003F2BF8">
        <w:rPr>
          <w:rFonts w:eastAsia="Calibri"/>
          <w:color w:val="000000"/>
          <w:kern w:val="0"/>
          <w:sz w:val="28"/>
          <w:szCs w:val="28"/>
          <w:lang w:eastAsia="en-US"/>
        </w:rPr>
        <w:t xml:space="preserve">              </w:t>
      </w:r>
      <w:r w:rsidR="00BB6113">
        <w:rPr>
          <w:rFonts w:eastAsia="Calibri"/>
          <w:color w:val="000000"/>
          <w:kern w:val="0"/>
          <w:sz w:val="28"/>
          <w:szCs w:val="28"/>
          <w:lang w:eastAsia="en-US"/>
        </w:rPr>
        <w:t>М.М. Бондарь</w:t>
      </w:r>
    </w:p>
    <w:p w:rsidR="009E4034" w:rsidRPr="003F2BF8" w:rsidRDefault="003F2BF8">
      <w:pPr>
        <w:widowControl/>
        <w:autoSpaceDE/>
        <w:jc w:val="both"/>
        <w:rPr>
          <w:rFonts w:eastAsia="Calibri"/>
          <w:color w:val="000000"/>
          <w:kern w:val="0"/>
          <w:sz w:val="28"/>
          <w:szCs w:val="28"/>
          <w:lang w:eastAsia="ar-SA"/>
        </w:rPr>
      </w:pPr>
      <w:r>
        <w:rPr>
          <w:rFonts w:eastAsia="Calibri"/>
          <w:color w:val="000000"/>
          <w:kern w:val="0"/>
          <w:sz w:val="28"/>
          <w:szCs w:val="28"/>
          <w:lang w:eastAsia="ar-SA"/>
        </w:rPr>
        <w:t xml:space="preserve">  </w:t>
      </w:r>
    </w:p>
    <w:sectPr w:rsidR="009E4034" w:rsidRPr="003F2BF8" w:rsidSect="00215BEB">
      <w:headerReference w:type="default" r:id="rId9"/>
      <w:headerReference w:type="first" r:id="rId10"/>
      <w:pgSz w:w="11906" w:h="16838"/>
      <w:pgMar w:top="709" w:right="851" w:bottom="993" w:left="1701" w:header="709" w:footer="720" w:gutter="0"/>
      <w:cols w:space="720"/>
      <w:titlePg/>
      <w:docGrid w:linePitch="600" w:charSpace="36864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315BE" w:rsidRDefault="000315BE">
      <w:r>
        <w:separator/>
      </w:r>
    </w:p>
  </w:endnote>
  <w:endnote w:type="continuationSeparator" w:id="0">
    <w:p w:rsidR="000315BE" w:rsidRDefault="000315B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315BE" w:rsidRDefault="000315BE">
      <w:r>
        <w:separator/>
      </w:r>
    </w:p>
  </w:footnote>
  <w:footnote w:type="continuationSeparator" w:id="0">
    <w:p w:rsidR="000315BE" w:rsidRDefault="000315B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07AF7" w:rsidRDefault="000315BE">
    <w:pPr>
      <w:pStyle w:val="ac"/>
      <w:jc w:val="center"/>
    </w:pPr>
    <w:r>
      <w:fldChar w:fldCharType="begin"/>
    </w:r>
    <w:r>
      <w:instrText>PAGE   \* MERGEFORMAT</w:instrText>
    </w:r>
    <w:r>
      <w:fldChar w:fldCharType="separate"/>
    </w:r>
    <w:r w:rsidR="00215BEB">
      <w:rPr>
        <w:noProof/>
      </w:rPr>
      <w:t>5</w:t>
    </w:r>
    <w:r>
      <w:fldChar w:fldCharType="end"/>
    </w:r>
  </w:p>
  <w:p w:rsidR="009E4034" w:rsidRDefault="009E4034">
    <w:pPr>
      <w:pStyle w:val="ac"/>
      <w:jc w:val="cent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07AF7" w:rsidRDefault="00907AF7">
    <w:pPr>
      <w:pStyle w:val="ac"/>
      <w:jc w:val="center"/>
    </w:pPr>
  </w:p>
  <w:p w:rsidR="00907AF7" w:rsidRDefault="00907AF7">
    <w:pPr>
      <w:pStyle w:val="ac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pStyle w:val="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pStyle w:val="3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pStyle w:val="4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pStyle w:val="5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pStyle w:val="6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oNotTrackMoves/>
  <w:defaultTabStop w:val="709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compressPunctuation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7D35F3"/>
    <w:rsid w:val="000315BE"/>
    <w:rsid w:val="00067A19"/>
    <w:rsid w:val="00071E66"/>
    <w:rsid w:val="00071EA2"/>
    <w:rsid w:val="00092B9E"/>
    <w:rsid w:val="000C4EDA"/>
    <w:rsid w:val="00105A83"/>
    <w:rsid w:val="00122931"/>
    <w:rsid w:val="001460AA"/>
    <w:rsid w:val="00150E9D"/>
    <w:rsid w:val="001949A0"/>
    <w:rsid w:val="001F5980"/>
    <w:rsid w:val="00215BEB"/>
    <w:rsid w:val="00224D28"/>
    <w:rsid w:val="002717B3"/>
    <w:rsid w:val="00291895"/>
    <w:rsid w:val="002935B6"/>
    <w:rsid w:val="002B4AD2"/>
    <w:rsid w:val="002B6881"/>
    <w:rsid w:val="002E232F"/>
    <w:rsid w:val="002F597E"/>
    <w:rsid w:val="00361F17"/>
    <w:rsid w:val="00375BC0"/>
    <w:rsid w:val="003848D7"/>
    <w:rsid w:val="0039393C"/>
    <w:rsid w:val="003C75FF"/>
    <w:rsid w:val="003F2BF8"/>
    <w:rsid w:val="003F6392"/>
    <w:rsid w:val="00407A41"/>
    <w:rsid w:val="00411B59"/>
    <w:rsid w:val="00464D2E"/>
    <w:rsid w:val="00483D9C"/>
    <w:rsid w:val="004B2104"/>
    <w:rsid w:val="00534272"/>
    <w:rsid w:val="005400A3"/>
    <w:rsid w:val="00547781"/>
    <w:rsid w:val="005E30B5"/>
    <w:rsid w:val="005F7F3F"/>
    <w:rsid w:val="00667E87"/>
    <w:rsid w:val="00676DEA"/>
    <w:rsid w:val="006805B0"/>
    <w:rsid w:val="00693A87"/>
    <w:rsid w:val="00707FCE"/>
    <w:rsid w:val="00713F32"/>
    <w:rsid w:val="00713F60"/>
    <w:rsid w:val="00724D36"/>
    <w:rsid w:val="007D35F3"/>
    <w:rsid w:val="00843F6C"/>
    <w:rsid w:val="00853A26"/>
    <w:rsid w:val="008579DF"/>
    <w:rsid w:val="008E7003"/>
    <w:rsid w:val="00907AF7"/>
    <w:rsid w:val="00955BFF"/>
    <w:rsid w:val="009A2991"/>
    <w:rsid w:val="009E4034"/>
    <w:rsid w:val="009F7A61"/>
    <w:rsid w:val="00A26AE8"/>
    <w:rsid w:val="00A369B3"/>
    <w:rsid w:val="00A451DD"/>
    <w:rsid w:val="00A64762"/>
    <w:rsid w:val="00AC37D7"/>
    <w:rsid w:val="00AC5EF1"/>
    <w:rsid w:val="00AF71C1"/>
    <w:rsid w:val="00B07783"/>
    <w:rsid w:val="00B26310"/>
    <w:rsid w:val="00B537F2"/>
    <w:rsid w:val="00B904A3"/>
    <w:rsid w:val="00B927F1"/>
    <w:rsid w:val="00B95FD7"/>
    <w:rsid w:val="00BB6113"/>
    <w:rsid w:val="00C14B65"/>
    <w:rsid w:val="00C40597"/>
    <w:rsid w:val="00C8219B"/>
    <w:rsid w:val="00C87419"/>
    <w:rsid w:val="00CD1390"/>
    <w:rsid w:val="00CE3282"/>
    <w:rsid w:val="00D36324"/>
    <w:rsid w:val="00D44BE3"/>
    <w:rsid w:val="00D605EB"/>
    <w:rsid w:val="00D8058A"/>
    <w:rsid w:val="00DE4B73"/>
    <w:rsid w:val="00E005F8"/>
    <w:rsid w:val="00E02D0C"/>
    <w:rsid w:val="00E14C85"/>
    <w:rsid w:val="00E60674"/>
    <w:rsid w:val="00E6501D"/>
    <w:rsid w:val="00E76CC7"/>
    <w:rsid w:val="00E96484"/>
    <w:rsid w:val="00EA5F02"/>
    <w:rsid w:val="00ED1DA4"/>
    <w:rsid w:val="00ED1E75"/>
    <w:rsid w:val="00EE491B"/>
    <w:rsid w:val="00F140E8"/>
    <w:rsid w:val="00F151C6"/>
    <w:rsid w:val="00F2224A"/>
    <w:rsid w:val="00F55877"/>
    <w:rsid w:val="00F733D8"/>
    <w:rsid w:val="00F74096"/>
    <w:rsid w:val="00F7488F"/>
    <w:rsid w:val="00F81C54"/>
    <w:rsid w:val="00F9040F"/>
    <w:rsid w:val="00FE391E"/>
    <w:rsid w:val="00FE5EE4"/>
    <w:rsid w:val="00FE6436"/>
    <w:rsid w:val="31306A3D"/>
    <w:rsid w:val="4F1B3C87"/>
  </w:rsids>
  <m:mathPr>
    <m:mathFont m:val="Cambria Math"/>
    <m:brkBin m:val="before"/>
    <m:brkBinSub m:val="--"/>
    <m:smallFrac m:val="0"/>
    <m:dispDef/>
    <m:lMargin m:val="0"/>
    <m:rMargin m:val="0"/>
    <m:defJc m:val="centerGroup"/>
    <m:wrapRight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semiHidden="0" w:uiPriority="0" w:unhideWhenUsed="0" w:qFormat="1"/>
    <w:lsdException w:name="heading 4" w:semiHidden="0" w:uiPriority="0" w:unhideWhenUsed="0" w:qFormat="1"/>
    <w:lsdException w:name="heading 5" w:semiHidden="0" w:uiPriority="0" w:unhideWhenUsed="0" w:qFormat="1"/>
    <w:lsdException w:name="heading 6" w:semiHidden="0" w:uiPriority="0" w:unhideWhenUsed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0" w:unhideWhenUsed="0" w:qFormat="1"/>
    <w:lsdException w:name="List" w:semiHidden="0" w:uiPriority="0" w:unhideWhenUsed="0"/>
    <w:lsdException w:name="Title" w:semiHidden="0" w:uiPriority="10" w:unhideWhenUsed="0" w:qFormat="1"/>
    <w:lsdException w:name="Default Paragraph Font" w:semiHidden="0" w:uiPriority="1"/>
    <w:lsdException w:name="Body Text" w:semiHidden="0" w:uiPriority="0" w:unhideWhenUsed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semiHidden="0" w:uiPriority="0" w:unhideWhenUsed="0"/>
    <w:lsdException w:name="Normal Table" w:semiHidden="0"/>
    <w:lsdException w:name="Balloon Text" w:semiHidden="0"/>
    <w:lsdException w:name="Table Grid" w:semiHidden="0" w:uiPriority="39" w:unhideWhenUsed="0"/>
    <w:lsdException w:name="No Spacing" w:semiHidden="0" w:unhideWhenUsed="0" w:qFormat="1"/>
    <w:lsdException w:name="List Paragraph" w:semiHidden="0" w:unhideWhenUsed="0" w:qFormat="1"/>
    <w:lsdException w:name="Quote" w:semiHidden="0" w:unhideWhenUsed="0" w:qFormat="1"/>
    <w:lsdException w:name="Intense Quote" w:semiHidden="0" w:unhideWhenUsed="0" w:qFormat="1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suppressAutoHyphens/>
      <w:autoSpaceDE w:val="0"/>
    </w:pPr>
    <w:rPr>
      <w:kern w:val="1"/>
    </w:rPr>
  </w:style>
  <w:style w:type="paragraph" w:styleId="1">
    <w:name w:val="heading 1"/>
    <w:basedOn w:val="a"/>
    <w:next w:val="a"/>
    <w:qFormat/>
    <w:pPr>
      <w:keepNext/>
      <w:numPr>
        <w:numId w:val="1"/>
      </w:numPr>
      <w:shd w:val="clear" w:color="auto" w:fill="FFFFFF"/>
      <w:tabs>
        <w:tab w:val="left" w:pos="0"/>
      </w:tabs>
      <w:spacing w:before="662"/>
      <w:ind w:left="34" w:firstLine="0"/>
      <w:jc w:val="center"/>
      <w:outlineLvl w:val="0"/>
    </w:pPr>
    <w:rPr>
      <w:color w:val="000000"/>
      <w:spacing w:val="-1"/>
      <w:sz w:val="28"/>
    </w:rPr>
  </w:style>
  <w:style w:type="paragraph" w:styleId="2">
    <w:name w:val="heading 2"/>
    <w:basedOn w:val="a"/>
    <w:next w:val="a"/>
    <w:qFormat/>
    <w:pPr>
      <w:keepNext/>
      <w:numPr>
        <w:ilvl w:val="1"/>
        <w:numId w:val="1"/>
      </w:numPr>
      <w:shd w:val="clear" w:color="auto" w:fill="FFFFFF"/>
      <w:tabs>
        <w:tab w:val="left" w:pos="0"/>
      </w:tabs>
      <w:spacing w:before="307"/>
      <w:ind w:left="10" w:firstLine="0"/>
      <w:jc w:val="center"/>
      <w:outlineLvl w:val="1"/>
    </w:pPr>
    <w:rPr>
      <w:b/>
      <w:color w:val="000000"/>
      <w:spacing w:val="-4"/>
      <w:sz w:val="28"/>
    </w:rPr>
  </w:style>
  <w:style w:type="paragraph" w:styleId="3">
    <w:name w:val="heading 3"/>
    <w:basedOn w:val="a"/>
    <w:next w:val="a"/>
    <w:qFormat/>
    <w:pPr>
      <w:keepNext/>
      <w:numPr>
        <w:ilvl w:val="2"/>
        <w:numId w:val="1"/>
      </w:numPr>
      <w:tabs>
        <w:tab w:val="left" w:pos="0"/>
      </w:tabs>
      <w:jc w:val="center"/>
      <w:outlineLvl w:val="2"/>
    </w:pPr>
    <w:rPr>
      <w:color w:val="000000"/>
      <w:spacing w:val="-2"/>
      <w:sz w:val="28"/>
    </w:rPr>
  </w:style>
  <w:style w:type="paragraph" w:styleId="4">
    <w:name w:val="heading 4"/>
    <w:basedOn w:val="a"/>
    <w:next w:val="a"/>
    <w:qFormat/>
    <w:pPr>
      <w:keepNext/>
      <w:numPr>
        <w:ilvl w:val="3"/>
        <w:numId w:val="1"/>
      </w:numPr>
      <w:tabs>
        <w:tab w:val="left" w:pos="0"/>
      </w:tabs>
      <w:jc w:val="center"/>
      <w:outlineLvl w:val="3"/>
    </w:pPr>
    <w:rPr>
      <w:b/>
      <w:sz w:val="28"/>
    </w:rPr>
  </w:style>
  <w:style w:type="paragraph" w:styleId="5">
    <w:name w:val="heading 5"/>
    <w:basedOn w:val="a"/>
    <w:next w:val="a"/>
    <w:qFormat/>
    <w:pPr>
      <w:keepNext/>
      <w:numPr>
        <w:ilvl w:val="4"/>
        <w:numId w:val="1"/>
      </w:numPr>
      <w:shd w:val="clear" w:color="auto" w:fill="FFFFFF"/>
      <w:tabs>
        <w:tab w:val="left" w:pos="0"/>
        <w:tab w:val="left" w:pos="5387"/>
      </w:tabs>
      <w:spacing w:before="970"/>
      <w:ind w:left="24" w:firstLine="0"/>
      <w:outlineLvl w:val="4"/>
    </w:pPr>
    <w:rPr>
      <w:color w:val="000000"/>
      <w:spacing w:val="-1"/>
      <w:sz w:val="28"/>
    </w:rPr>
  </w:style>
  <w:style w:type="paragraph" w:styleId="6">
    <w:name w:val="heading 6"/>
    <w:basedOn w:val="a"/>
    <w:next w:val="a"/>
    <w:qFormat/>
    <w:pPr>
      <w:keepNext/>
      <w:numPr>
        <w:ilvl w:val="5"/>
        <w:numId w:val="1"/>
      </w:numPr>
      <w:tabs>
        <w:tab w:val="left" w:pos="0"/>
      </w:tabs>
      <w:outlineLvl w:val="5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3">
    <w:name w:val="WW8Num1z3"/>
  </w:style>
  <w:style w:type="character" w:customStyle="1" w:styleId="WW-Absatz-Standardschriftart1">
    <w:name w:val="WW-Absatz-Standardschriftart1"/>
  </w:style>
  <w:style w:type="character" w:customStyle="1" w:styleId="WW-Absatz-Standardschriftart1111111111111111">
    <w:name w:val="WW-Absatz-Standardschriftart1111111111111111"/>
  </w:style>
  <w:style w:type="character" w:customStyle="1" w:styleId="WW8Num1z8">
    <w:name w:val="WW8Num1z8"/>
  </w:style>
  <w:style w:type="character" w:customStyle="1" w:styleId="WW8Num1z7">
    <w:name w:val="WW8Num1z7"/>
  </w:style>
  <w:style w:type="character" w:customStyle="1" w:styleId="10">
    <w:name w:val="Основной шрифт абзаца1"/>
  </w:style>
  <w:style w:type="character" w:customStyle="1" w:styleId="WW8Num2z0">
    <w:name w:val="WW8Num2z0"/>
    <w:rPr>
      <w:rFonts w:ascii="Times New Roman" w:hAnsi="Times New Roman" w:cs="Times New Roman"/>
    </w:rPr>
  </w:style>
  <w:style w:type="character" w:customStyle="1" w:styleId="Absatz-Standardschriftart">
    <w:name w:val="Absatz-Standardschriftart"/>
  </w:style>
  <w:style w:type="character" w:customStyle="1" w:styleId="WW8Num1z5">
    <w:name w:val="WW8Num1z5"/>
  </w:style>
  <w:style w:type="character" w:customStyle="1" w:styleId="WW-Absatz-Standardschriftart11111111111111">
    <w:name w:val="WW-Absatz-Standardschriftart11111111111111"/>
  </w:style>
  <w:style w:type="character" w:customStyle="1" w:styleId="WW-Absatz-Standardschriftart11111111111">
    <w:name w:val="WW-Absatz-Standardschriftart11111111111"/>
  </w:style>
  <w:style w:type="character" w:customStyle="1" w:styleId="WW-Absatz-Standardschriftart1111111">
    <w:name w:val="WW-Absatz-Standardschriftart1111111"/>
  </w:style>
  <w:style w:type="character" w:customStyle="1" w:styleId="WW8Num1z6">
    <w:name w:val="WW8Num1z6"/>
  </w:style>
  <w:style w:type="character" w:customStyle="1" w:styleId="WW-Absatz-Standardschriftart111">
    <w:name w:val="WW-Absatz-Standardschriftart111"/>
  </w:style>
  <w:style w:type="character" w:customStyle="1" w:styleId="WW8Num1z0">
    <w:name w:val="WW8Num1z0"/>
  </w:style>
  <w:style w:type="character" w:customStyle="1" w:styleId="WW-Absatz-Standardschriftart11111111">
    <w:name w:val="WW-Absatz-Standardschriftart11111111"/>
  </w:style>
  <w:style w:type="character" w:customStyle="1" w:styleId="WW-Absatz-Standardschriftart11111111111111111111">
    <w:name w:val="WW-Absatz-Standardschriftart11111111111111111111"/>
  </w:style>
  <w:style w:type="character" w:customStyle="1" w:styleId="WW-Absatz-Standardschriftart111111111111111">
    <w:name w:val="WW-Absatz-Standardschriftart111111111111111"/>
  </w:style>
  <w:style w:type="character" w:customStyle="1" w:styleId="WW-Absatz-Standardschriftart111111111111111111111">
    <w:name w:val="WW-Absatz-Standardschriftart111111111111111111111"/>
  </w:style>
  <w:style w:type="character" w:customStyle="1" w:styleId="WW-Absatz-Standardschriftart111111111111111111111111">
    <w:name w:val="WW-Absatz-Standardschriftart111111111111111111111111"/>
  </w:style>
  <w:style w:type="character" w:customStyle="1" w:styleId="WW-Absatz-Standardschriftart1111">
    <w:name w:val="WW-Absatz-Standardschriftart1111"/>
  </w:style>
  <w:style w:type="character" w:customStyle="1" w:styleId="WW-Absatz-Standardschriftart11111111111111111">
    <w:name w:val="WW-Absatz-Standardschriftart11111111111111111"/>
  </w:style>
  <w:style w:type="character" w:customStyle="1" w:styleId="WW-Absatz-Standardschriftart11111">
    <w:name w:val="WW-Absatz-Standardschriftart11111"/>
  </w:style>
  <w:style w:type="character" w:customStyle="1" w:styleId="WW-Absatz-Standardschriftart111111111111111111">
    <w:name w:val="WW-Absatz-Standardschriftart111111111111111111"/>
  </w:style>
  <w:style w:type="character" w:customStyle="1" w:styleId="a3">
    <w:name w:val="Символ нумерации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20">
    <w:name w:val="Основной шрифт абзаца2"/>
  </w:style>
  <w:style w:type="character" w:customStyle="1" w:styleId="WW-Absatz-Standardschriftart111111111">
    <w:name w:val="WW-Absatz-Standardschriftart111111111"/>
  </w:style>
  <w:style w:type="character" w:customStyle="1" w:styleId="WW-Absatz-Standardschriftart111111111111">
    <w:name w:val="WW-Absatz-Standardschriftart111111111111"/>
  </w:style>
  <w:style w:type="character" w:customStyle="1" w:styleId="WW-Absatz-Standardschriftart">
    <w:name w:val="WW-Absatz-Standardschriftart"/>
  </w:style>
  <w:style w:type="character" w:customStyle="1" w:styleId="WW-Absatz-Standardschriftart11">
    <w:name w:val="WW-Absatz-Standardschriftart11"/>
  </w:style>
  <w:style w:type="character" w:customStyle="1" w:styleId="WW-Absatz-Standardschriftart111111">
    <w:name w:val="WW-Absatz-Standardschriftart111111"/>
  </w:style>
  <w:style w:type="character" w:customStyle="1" w:styleId="WW-Absatz-Standardschriftart1111111111111111111111">
    <w:name w:val="WW-Absatz-Standardschriftart1111111111111111111111"/>
  </w:style>
  <w:style w:type="character" w:customStyle="1" w:styleId="WW-Absatz-Standardschriftart1111111111111111111">
    <w:name w:val="WW-Absatz-Standardschriftart1111111111111111111"/>
  </w:style>
  <w:style w:type="character" w:customStyle="1" w:styleId="WW8Num1z4">
    <w:name w:val="WW8Num1z4"/>
  </w:style>
  <w:style w:type="character" w:customStyle="1" w:styleId="WW-Absatz-Standardschriftart1111111111">
    <w:name w:val="WW-Absatz-Standardschriftart1111111111"/>
  </w:style>
  <w:style w:type="character" w:customStyle="1" w:styleId="a4">
    <w:name w:val="Текст выноски Знак"/>
    <w:link w:val="a5"/>
    <w:uiPriority w:val="99"/>
    <w:semiHidden/>
    <w:rPr>
      <w:rFonts w:ascii="Segoe UI" w:hAnsi="Segoe UI" w:cs="Segoe UI"/>
      <w:kern w:val="1"/>
      <w:sz w:val="18"/>
      <w:szCs w:val="18"/>
    </w:rPr>
  </w:style>
  <w:style w:type="character" w:customStyle="1" w:styleId="WW-Absatz-Standardschriftart1111111111111">
    <w:name w:val="WW-Absatz-Standardschriftart1111111111111"/>
  </w:style>
  <w:style w:type="character" w:customStyle="1" w:styleId="WW-Absatz-Standardschriftart11111111111111111111111">
    <w:name w:val="WW-Absatz-Standardschriftart11111111111111111111111"/>
  </w:style>
  <w:style w:type="paragraph" w:styleId="a5">
    <w:name w:val="Balloon Text"/>
    <w:basedOn w:val="a"/>
    <w:link w:val="a4"/>
    <w:uiPriority w:val="99"/>
    <w:unhideWhenUsed/>
    <w:rPr>
      <w:rFonts w:ascii="Segoe UI" w:hAnsi="Segoe UI" w:cs="Segoe UI"/>
      <w:sz w:val="18"/>
      <w:szCs w:val="18"/>
    </w:rPr>
  </w:style>
  <w:style w:type="paragraph" w:styleId="a6">
    <w:name w:val="caption"/>
    <w:basedOn w:val="a"/>
    <w:qFormat/>
    <w:pPr>
      <w:suppressLineNumbers/>
      <w:spacing w:before="120" w:after="120"/>
    </w:pPr>
    <w:rPr>
      <w:rFonts w:ascii="Arial" w:hAnsi="Arial" w:cs="Tahoma"/>
      <w:i/>
      <w:iCs/>
      <w:szCs w:val="24"/>
    </w:rPr>
  </w:style>
  <w:style w:type="paragraph" w:styleId="a7">
    <w:name w:val="Body Text"/>
    <w:basedOn w:val="a"/>
    <w:rPr>
      <w:color w:val="000000"/>
      <w:spacing w:val="1"/>
      <w:sz w:val="28"/>
    </w:rPr>
  </w:style>
  <w:style w:type="paragraph" w:styleId="a8">
    <w:name w:val="List"/>
    <w:basedOn w:val="a7"/>
    <w:rPr>
      <w:rFonts w:cs="Mangal"/>
    </w:rPr>
  </w:style>
  <w:style w:type="paragraph" w:styleId="a9">
    <w:name w:val="Normal (Web)"/>
    <w:basedOn w:val="a"/>
    <w:pPr>
      <w:widowControl/>
      <w:autoSpaceDE/>
      <w:spacing w:before="100" w:after="119"/>
    </w:pPr>
    <w:rPr>
      <w:sz w:val="24"/>
      <w:szCs w:val="24"/>
    </w:rPr>
  </w:style>
  <w:style w:type="paragraph" w:customStyle="1" w:styleId="11">
    <w:name w:val="Цитата1"/>
    <w:basedOn w:val="a"/>
    <w:pPr>
      <w:shd w:val="clear" w:color="auto" w:fill="FFFFFF"/>
      <w:spacing w:line="341" w:lineRule="exact"/>
      <w:ind w:left="24" w:right="67"/>
      <w:jc w:val="both"/>
    </w:pPr>
    <w:rPr>
      <w:color w:val="000000"/>
      <w:spacing w:val="1"/>
      <w:sz w:val="28"/>
    </w:rPr>
  </w:style>
  <w:style w:type="paragraph" w:customStyle="1" w:styleId="12">
    <w:name w:val="Заголовок1"/>
    <w:basedOn w:val="a"/>
    <w:next w:val="a7"/>
    <w:pPr>
      <w:keepNext/>
      <w:spacing w:before="240" w:after="120"/>
    </w:pPr>
    <w:rPr>
      <w:rFonts w:ascii="Arial" w:eastAsia="Arial Unicode MS" w:hAnsi="Arial" w:cs="Mangal"/>
      <w:sz w:val="28"/>
      <w:szCs w:val="28"/>
    </w:rPr>
  </w:style>
  <w:style w:type="paragraph" w:customStyle="1" w:styleId="21">
    <w:name w:val="Указатель2"/>
    <w:basedOn w:val="a"/>
    <w:pPr>
      <w:suppressLineNumbers/>
    </w:pPr>
    <w:rPr>
      <w:rFonts w:ascii="Arial" w:hAnsi="Arial" w:cs="Tahoma"/>
    </w:rPr>
  </w:style>
  <w:style w:type="paragraph" w:customStyle="1" w:styleId="13">
    <w:name w:val="Указатель1"/>
    <w:basedOn w:val="a"/>
    <w:pPr>
      <w:suppressLineNumbers/>
    </w:pPr>
    <w:rPr>
      <w:rFonts w:cs="Mangal"/>
    </w:rPr>
  </w:style>
  <w:style w:type="paragraph" w:customStyle="1" w:styleId="aa">
    <w:name w:val="Заголовок таблицы"/>
    <w:basedOn w:val="ab"/>
    <w:pPr>
      <w:jc w:val="center"/>
    </w:pPr>
    <w:rPr>
      <w:b/>
      <w:bCs/>
    </w:rPr>
  </w:style>
  <w:style w:type="paragraph" w:customStyle="1" w:styleId="ab">
    <w:name w:val="Содержимое таблицы"/>
    <w:basedOn w:val="a"/>
    <w:pPr>
      <w:suppressLineNumbers/>
    </w:pPr>
  </w:style>
  <w:style w:type="paragraph" w:customStyle="1" w:styleId="14">
    <w:name w:val="Название1"/>
    <w:basedOn w:val="a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210">
    <w:name w:val="Основной текст 21"/>
    <w:basedOn w:val="a"/>
    <w:pPr>
      <w:jc w:val="center"/>
    </w:pPr>
    <w:rPr>
      <w:sz w:val="28"/>
    </w:rPr>
  </w:style>
  <w:style w:type="paragraph" w:styleId="ac">
    <w:name w:val="header"/>
    <w:basedOn w:val="a"/>
    <w:uiPriority w:val="99"/>
    <w:pPr>
      <w:widowControl/>
      <w:tabs>
        <w:tab w:val="center" w:pos="4677"/>
        <w:tab w:val="right" w:pos="9355"/>
      </w:tabs>
      <w:autoSpaceDE/>
      <w:spacing w:after="200" w:line="276" w:lineRule="auto"/>
    </w:pPr>
    <w:rPr>
      <w:rFonts w:ascii="Calibri" w:eastAsia="Calibri" w:hAnsi="Calibri"/>
      <w:kern w:val="0"/>
      <w:sz w:val="22"/>
      <w:szCs w:val="22"/>
      <w:lang w:eastAsia="ar-SA"/>
    </w:rPr>
  </w:style>
  <w:style w:type="paragraph" w:styleId="ad">
    <w:name w:val="footer"/>
    <w:basedOn w:val="a"/>
    <w:link w:val="ae"/>
    <w:uiPriority w:val="99"/>
    <w:unhideWhenUsed/>
    <w:rsid w:val="00215BEB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link w:val="ad"/>
    <w:uiPriority w:val="99"/>
    <w:rsid w:val="00215BEB"/>
    <w:rPr>
      <w:kern w:val="1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encoding w:val="utf-8"/>
  <w:relyOnVML/>
  <w:allowPNG/>
  <w:pixelsPerInch w:val="12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163</TotalTime>
  <Pages>1</Pages>
  <Words>1037</Words>
  <Characters>5914</Characters>
  <Application>Microsoft Office Word</Application>
  <DocSecurity>0</DocSecurity>
  <Lines>49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Совет Новотитаровского сельского поселения</vt:lpstr>
    </vt:vector>
  </TitlesOfParts>
  <Company/>
  <LinksUpToDate>false</LinksUpToDate>
  <CharactersWithSpaces>6938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Совет Новотитаровского сельского поселения</dc:title>
  <dc:creator>User</dc:creator>
  <cp:lastModifiedBy>PC</cp:lastModifiedBy>
  <cp:revision>42</cp:revision>
  <cp:lastPrinted>2023-05-17T07:02:00Z</cp:lastPrinted>
  <dcterms:created xsi:type="dcterms:W3CDTF">2018-06-27T08:15:00Z</dcterms:created>
  <dcterms:modified xsi:type="dcterms:W3CDTF">2023-06-05T10:51:00Z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1049-10.2.0.7635</vt:lpwstr>
  </property>
</Properties>
</file>