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67A" w:rsidRDefault="00AB667A" w:rsidP="00AB667A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67A" w:rsidRDefault="00AB667A" w:rsidP="00AB667A">
      <w:pPr>
        <w:tabs>
          <w:tab w:val="left" w:pos="1134"/>
        </w:tabs>
        <w:jc w:val="center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АДМИНИСТРАЦИЯ НОВОТИТАРОВСКОГО</w:t>
      </w:r>
    </w:p>
    <w:p w:rsidR="00AB667A" w:rsidRDefault="00AB667A" w:rsidP="00AB667A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ДИНСКОГО РАЙОНА</w:t>
      </w:r>
    </w:p>
    <w:p w:rsidR="00AB667A" w:rsidRDefault="00AB667A" w:rsidP="00AB667A">
      <w:pPr>
        <w:tabs>
          <w:tab w:val="left" w:pos="1134"/>
        </w:tabs>
        <w:jc w:val="center"/>
        <w:rPr>
          <w:b/>
          <w:bCs/>
          <w:kern w:val="2"/>
          <w:sz w:val="28"/>
          <w:szCs w:val="28"/>
          <w:lang w:eastAsia="ar-SA"/>
        </w:rPr>
      </w:pPr>
    </w:p>
    <w:p w:rsidR="00AB667A" w:rsidRDefault="00AB667A" w:rsidP="00AB667A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B667A" w:rsidRDefault="00AB667A" w:rsidP="00AB667A">
      <w:pPr>
        <w:rPr>
          <w:sz w:val="28"/>
          <w:szCs w:val="28"/>
        </w:rPr>
      </w:pPr>
      <w:r>
        <w:rPr>
          <w:sz w:val="28"/>
          <w:szCs w:val="28"/>
        </w:rPr>
        <w:t xml:space="preserve">от 29.09.2022                                                                               № 797                                                                </w:t>
      </w:r>
    </w:p>
    <w:p w:rsidR="00AB667A" w:rsidRDefault="00AB667A" w:rsidP="00AB667A">
      <w:pPr>
        <w:ind w:right="3173"/>
        <w:jc w:val="center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       </w:t>
      </w:r>
    </w:p>
    <w:p w:rsidR="00AB667A" w:rsidRDefault="00AB667A" w:rsidP="00AB667A">
      <w:pPr>
        <w:ind w:right="31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ст. Новотитаровская</w:t>
      </w:r>
    </w:p>
    <w:p w:rsidR="00757FF0" w:rsidRDefault="00757FF0" w:rsidP="00AB667A">
      <w:pPr>
        <w:pStyle w:val="1"/>
        <w:spacing w:before="0" w:after="0"/>
        <w:jc w:val="both"/>
        <w:rPr>
          <w:sz w:val="28"/>
        </w:rPr>
      </w:pPr>
    </w:p>
    <w:p w:rsidR="00AB667A" w:rsidRDefault="00AB667A" w:rsidP="00AB667A">
      <w:pPr>
        <w:pStyle w:val="1"/>
        <w:spacing w:before="0" w:after="0"/>
        <w:jc w:val="both"/>
        <w:rPr>
          <w:sz w:val="28"/>
        </w:rPr>
      </w:pPr>
    </w:p>
    <w:p w:rsidR="00AB667A" w:rsidRPr="00FE4F4E" w:rsidRDefault="00AB667A" w:rsidP="00AB667A">
      <w:pPr>
        <w:pStyle w:val="1"/>
        <w:spacing w:before="0" w:after="0"/>
        <w:jc w:val="both"/>
        <w:rPr>
          <w:sz w:val="28"/>
        </w:rPr>
      </w:pPr>
    </w:p>
    <w:p w:rsidR="00F06225" w:rsidRDefault="00865366" w:rsidP="00FE4F4E">
      <w:pPr>
        <w:pStyle w:val="1"/>
        <w:spacing w:before="0" w:after="0"/>
      </w:pPr>
      <w:r>
        <w:rPr>
          <w:rFonts w:ascii="Times New Roman" w:hAnsi="Times New Roman" w:cs="Times New Roman"/>
          <w:color w:val="00000A"/>
          <w:sz w:val="28"/>
          <w:szCs w:val="28"/>
        </w:rPr>
        <w:t>Об утверждении технического задания на разработку инвестиционной программы МУП "Коммунальник" в сфере водоотведения муниципального образования Новотитаровское сельское поселение Динского района на 2023-2025 годы</w:t>
      </w:r>
    </w:p>
    <w:p w:rsidR="00F06225" w:rsidRDefault="00F06225" w:rsidP="00FE4F4E">
      <w:pPr>
        <w:rPr>
          <w:rFonts w:ascii="Times New Roman" w:hAnsi="Times New Roman" w:cs="Times New Roman"/>
          <w:sz w:val="28"/>
          <w:szCs w:val="28"/>
        </w:rPr>
      </w:pPr>
    </w:p>
    <w:p w:rsidR="00FE4F4E" w:rsidRDefault="00FE4F4E" w:rsidP="00FE4F4E">
      <w:pPr>
        <w:rPr>
          <w:rFonts w:ascii="Times New Roman" w:hAnsi="Times New Roman" w:cs="Times New Roman"/>
          <w:sz w:val="28"/>
          <w:szCs w:val="28"/>
        </w:rPr>
      </w:pPr>
    </w:p>
    <w:p w:rsidR="00F06225" w:rsidRDefault="00865366" w:rsidP="00FE4F4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>
          <w:rPr>
            <w:rStyle w:val="a3"/>
            <w:rFonts w:ascii="Times New Roman" w:hAnsi="Times New Roman" w:cs="Times New Roman"/>
            <w:color w:val="00000A"/>
            <w:sz w:val="28"/>
            <w:szCs w:val="28"/>
          </w:rPr>
          <w:t>Федеральными 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N 131-ФЗ "Об общих принципах организации местного самоуправления в Российской Федерации", от 07.12.2011 N 416-ФЗ "О водоснабжении и водоотведении", </w:t>
      </w:r>
      <w:hyperlink r:id="rId9">
        <w:r>
          <w:rPr>
            <w:rStyle w:val="a3"/>
            <w:rFonts w:ascii="Times New Roman" w:hAnsi="Times New Roman" w:cs="Times New Roman"/>
            <w:color w:val="00000A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29.07.2013 N 641 "Об инвестиционных и производственных программах организаций, осуществляющих деятельность в сфере водоснабжения и водоотведения", Схемой водоотведения муниципального образования Новотитаровское сельское поселение Динского района на период на период с 2019 по 2029 года, руководствуясь Уставом Новотитаровского сельского поселения Динского района, п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E4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F06225" w:rsidRDefault="00865366" w:rsidP="00FE4F4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1. Утвердить техническое задание на разработку инвестиционной программы МУП "Коммунальник" в </w:t>
      </w:r>
      <w:r w:rsidR="00757FF0">
        <w:rPr>
          <w:rFonts w:ascii="Times New Roman" w:hAnsi="Times New Roman" w:cs="Times New Roman"/>
          <w:sz w:val="28"/>
          <w:szCs w:val="28"/>
        </w:rPr>
        <w:t>сфере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Новотитаровское сельское поселение Динского района на             2023-2025 годы (прилагается).</w:t>
      </w:r>
    </w:p>
    <w:p w:rsidR="00F06225" w:rsidRDefault="00865366" w:rsidP="00FE4F4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2. Начальнику отдела </w:t>
      </w:r>
      <w:r w:rsidR="00757FF0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57FF0">
        <w:rPr>
          <w:rFonts w:ascii="Times New Roman" w:hAnsi="Times New Roman" w:cs="Times New Roman"/>
          <w:sz w:val="28"/>
          <w:szCs w:val="28"/>
        </w:rPr>
        <w:t>Бондарь</w:t>
      </w:r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</w:t>
      </w:r>
      <w:hyperlink r:id="rId10">
        <w:r>
          <w:rPr>
            <w:rStyle w:val="-"/>
            <w:rFonts w:ascii="Times New Roman" w:hAnsi="Times New Roman" w:cs="Times New Roman"/>
            <w:color w:val="000000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6225" w:rsidRDefault="00865366" w:rsidP="00FE4F4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>3. Контроль за выполнением настоящего постановления оставляю за собой.</w:t>
      </w:r>
    </w:p>
    <w:p w:rsidR="00F06225" w:rsidRDefault="00865366" w:rsidP="00FE4F4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>4. Постановление вступает в силу после официального обнародования.</w:t>
      </w:r>
    </w:p>
    <w:p w:rsidR="00FE4F4E" w:rsidRDefault="00FE4F4E" w:rsidP="00FE4F4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E4F4E" w:rsidRDefault="00FE4F4E" w:rsidP="00FE4F4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E4F4E" w:rsidRDefault="00865366" w:rsidP="00FE4F4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  <w:r w:rsidR="00757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F4E" w:rsidRDefault="00865366" w:rsidP="00FE4F4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Новотитаровского</w:t>
      </w:r>
      <w:r w:rsidR="00757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225" w:rsidRPr="007C44CE" w:rsidRDefault="00865366" w:rsidP="007C44CE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7FF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E4F4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Г.Н. Черныш</w:t>
      </w:r>
      <w:bookmarkStart w:id="0" w:name="_GoBack"/>
      <w:bookmarkEnd w:id="0"/>
    </w:p>
    <w:p w:rsidR="00F06225" w:rsidRDefault="00F06225"/>
    <w:sectPr w:rsidR="00F06225" w:rsidSect="00AB667A">
      <w:headerReference w:type="default" r:id="rId11"/>
      <w:pgSz w:w="11906" w:h="16838"/>
      <w:pgMar w:top="1134" w:right="680" w:bottom="851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F96" w:rsidRDefault="00062F96" w:rsidP="00757FF0">
      <w:r>
        <w:separator/>
      </w:r>
    </w:p>
  </w:endnote>
  <w:endnote w:type="continuationSeparator" w:id="0">
    <w:p w:rsidR="00062F96" w:rsidRDefault="00062F96" w:rsidP="0075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F96" w:rsidRDefault="00062F96" w:rsidP="00757FF0">
      <w:r>
        <w:separator/>
      </w:r>
    </w:p>
  </w:footnote>
  <w:footnote w:type="continuationSeparator" w:id="0">
    <w:p w:rsidR="00062F96" w:rsidRDefault="00062F96" w:rsidP="00757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FF0" w:rsidRDefault="00757FF0">
    <w:pPr>
      <w:pStyle w:val="ad"/>
    </w:pPr>
  </w:p>
  <w:p w:rsidR="00757FF0" w:rsidRDefault="00757FF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36C85"/>
    <w:multiLevelType w:val="multilevel"/>
    <w:tmpl w:val="FC4481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8536B12"/>
    <w:multiLevelType w:val="multilevel"/>
    <w:tmpl w:val="CF0E00D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225"/>
    <w:rsid w:val="00062F96"/>
    <w:rsid w:val="00431329"/>
    <w:rsid w:val="00757FF0"/>
    <w:rsid w:val="007C44CE"/>
    <w:rsid w:val="00865366"/>
    <w:rsid w:val="00AB667A"/>
    <w:rsid w:val="00F00DC2"/>
    <w:rsid w:val="00F06225"/>
    <w:rsid w:val="00F16ED6"/>
    <w:rsid w:val="00F424B3"/>
    <w:rsid w:val="00FE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EA70"/>
  <w15:docId w15:val="{0A91A6D4-84D4-4962-BD30-DEFFA8B9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263"/>
    <w:pPr>
      <w:widowControl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0112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semiHidden/>
    <w:unhideWhenUsed/>
    <w:qFormat/>
    <w:rsid w:val="000112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link w:val="30"/>
    <w:uiPriority w:val="99"/>
    <w:qFormat/>
    <w:rsid w:val="00011263"/>
    <w:pPr>
      <w:keepLines w:val="0"/>
      <w:spacing w:before="108" w:after="108"/>
      <w:ind w:firstLine="0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334F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011263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112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155A13"/>
    <w:rPr>
      <w:color w:val="0563C1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qFormat/>
    <w:rsid w:val="00334F6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Прижатый влево"/>
    <w:basedOn w:val="a"/>
    <w:uiPriority w:val="99"/>
    <w:qFormat/>
    <w:rsid w:val="00011263"/>
    <w:pPr>
      <w:ind w:firstLine="0"/>
      <w:jc w:val="left"/>
    </w:pPr>
  </w:style>
  <w:style w:type="paragraph" w:customStyle="1" w:styleId="a9">
    <w:name w:val="Нормальный (таблица)"/>
    <w:basedOn w:val="a"/>
    <w:uiPriority w:val="99"/>
    <w:qFormat/>
    <w:rsid w:val="001630B0"/>
    <w:pPr>
      <w:ind w:firstLine="0"/>
    </w:pPr>
  </w:style>
  <w:style w:type="paragraph" w:customStyle="1" w:styleId="ConsPlusNormal">
    <w:name w:val="ConsPlusNormal"/>
    <w:qFormat/>
    <w:rsid w:val="00155A13"/>
    <w:pPr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aa">
    <w:name w:val="Содержимое таблицы"/>
    <w:basedOn w:val="a"/>
    <w:qFormat/>
  </w:style>
  <w:style w:type="paragraph" w:customStyle="1" w:styleId="ab">
    <w:name w:val="Заголовок таблицы"/>
    <w:basedOn w:val="aa"/>
    <w:qFormat/>
  </w:style>
  <w:style w:type="table" w:styleId="ac">
    <w:name w:val="Table Grid"/>
    <w:basedOn w:val="a1"/>
    <w:uiPriority w:val="39"/>
    <w:rsid w:val="00163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57F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57FF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57F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57FF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16ED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16ED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042718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dc:description/>
  <cp:lastModifiedBy>ASUS</cp:lastModifiedBy>
  <cp:revision>5</cp:revision>
  <cp:lastPrinted>2022-09-29T10:48:00Z</cp:lastPrinted>
  <dcterms:created xsi:type="dcterms:W3CDTF">2022-09-29T10:53:00Z</dcterms:created>
  <dcterms:modified xsi:type="dcterms:W3CDTF">2022-09-30T10:22:00Z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