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2FB" w:rsidRDefault="00D60C9F" w:rsidP="00D60C9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D60C9F" w:rsidRDefault="0037043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D733D">
        <w:rPr>
          <w:rFonts w:ascii="Times New Roman" w:hAnsi="Times New Roman" w:cs="Times New Roman"/>
          <w:sz w:val="28"/>
          <w:szCs w:val="28"/>
        </w:rPr>
        <w:t>20.10.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D60C9F">
        <w:rPr>
          <w:rFonts w:ascii="Times New Roman" w:hAnsi="Times New Roman" w:cs="Times New Roman"/>
          <w:sz w:val="28"/>
          <w:szCs w:val="28"/>
        </w:rPr>
        <w:t xml:space="preserve"> г. № </w:t>
      </w:r>
      <w:r w:rsidR="006D733D">
        <w:rPr>
          <w:rFonts w:ascii="Times New Roman" w:hAnsi="Times New Roman" w:cs="Times New Roman"/>
          <w:sz w:val="28"/>
          <w:szCs w:val="28"/>
        </w:rPr>
        <w:t>532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имущества включаемого в реестр муниципальной собственности Динского района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12"/>
        <w:gridCol w:w="3182"/>
        <w:gridCol w:w="2835"/>
        <w:gridCol w:w="2693"/>
      </w:tblGrid>
      <w:tr w:rsidR="00544789" w:rsidTr="00544789">
        <w:trPr>
          <w:trHeight w:val="705"/>
        </w:trPr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8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835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693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2" w:type="dxa"/>
          </w:tcPr>
          <w:p w:rsidR="0054478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Опора освещения</w:t>
            </w:r>
          </w:p>
        </w:tc>
        <w:tc>
          <w:tcPr>
            <w:tcW w:w="2835" w:type="dxa"/>
          </w:tcPr>
          <w:p w:rsidR="00544789" w:rsidRDefault="0037043F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544789" w:rsidRDefault="0037043F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69 000,00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2" w:type="dxa"/>
          </w:tcPr>
          <w:p w:rsidR="00544789" w:rsidRPr="007F3269" w:rsidRDefault="0037043F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 СМ125-80-315/4 с электродвигателем 22 кВт</w:t>
            </w:r>
          </w:p>
        </w:tc>
        <w:tc>
          <w:tcPr>
            <w:tcW w:w="2835" w:type="dxa"/>
          </w:tcPr>
          <w:p w:rsidR="00544789" w:rsidRDefault="0037043F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4789" w:rsidRDefault="0037043F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121 700,00</w:t>
            </w:r>
          </w:p>
        </w:tc>
      </w:tr>
    </w:tbl>
    <w:p w:rsidR="00D60C9F" w:rsidRDefault="00D60C9F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0016B7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13724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B13724" w:rsidRPr="00D60C9F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  <w:t xml:space="preserve">      А. А. Кожевникова</w:t>
      </w:r>
    </w:p>
    <w:sectPr w:rsidR="00B13724" w:rsidRPr="00D6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A5B"/>
    <w:rsid w:val="000016B7"/>
    <w:rsid w:val="00236F1B"/>
    <w:rsid w:val="00286145"/>
    <w:rsid w:val="0037043F"/>
    <w:rsid w:val="003742FB"/>
    <w:rsid w:val="003A0A87"/>
    <w:rsid w:val="00544789"/>
    <w:rsid w:val="005D449D"/>
    <w:rsid w:val="006D733D"/>
    <w:rsid w:val="007044B1"/>
    <w:rsid w:val="00715FD1"/>
    <w:rsid w:val="007714DF"/>
    <w:rsid w:val="007F3269"/>
    <w:rsid w:val="00902159"/>
    <w:rsid w:val="00AC53F1"/>
    <w:rsid w:val="00AD06B0"/>
    <w:rsid w:val="00B10360"/>
    <w:rsid w:val="00B13724"/>
    <w:rsid w:val="00B65A5B"/>
    <w:rsid w:val="00C03F5E"/>
    <w:rsid w:val="00C415FF"/>
    <w:rsid w:val="00CC5BF4"/>
    <w:rsid w:val="00D60C9F"/>
    <w:rsid w:val="00F2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8E3B"/>
  <w15:docId w15:val="{F49E52CE-F29B-447C-9C6F-45742031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19</cp:revision>
  <cp:lastPrinted>2019-01-22T06:02:00Z</cp:lastPrinted>
  <dcterms:created xsi:type="dcterms:W3CDTF">2018-09-20T13:02:00Z</dcterms:created>
  <dcterms:modified xsi:type="dcterms:W3CDTF">2021-10-21T11:42:00Z</dcterms:modified>
</cp:coreProperties>
</file>