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996" w:rsidRDefault="00C26996" w:rsidP="00C26996">
      <w:pPr>
        <w:jc w:val="center"/>
        <w:rPr>
          <w:noProof/>
          <w:color w:val="000000"/>
          <w:sz w:val="34"/>
          <w:szCs w:val="34"/>
          <w:lang w:eastAsia="zh-CN"/>
        </w:rPr>
      </w:pPr>
      <w:bookmarkStart w:id="0" w:name="sub_1"/>
      <w:r>
        <w:rPr>
          <w:noProof/>
          <w:sz w:val="34"/>
          <w:szCs w:val="34"/>
        </w:rPr>
        <w:drawing>
          <wp:inline distT="0" distB="0" distL="0" distR="0" wp14:anchorId="7B123601" wp14:editId="04AEB67C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996" w:rsidRDefault="00C26996" w:rsidP="00C26996">
      <w:pPr>
        <w:tabs>
          <w:tab w:val="left" w:pos="1134"/>
        </w:tabs>
        <w:jc w:val="center"/>
        <w:rPr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C26996" w:rsidRDefault="00C26996" w:rsidP="00C26996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C26996" w:rsidRDefault="00C26996" w:rsidP="00C26996">
      <w:pPr>
        <w:tabs>
          <w:tab w:val="left" w:pos="1134"/>
        </w:tabs>
        <w:jc w:val="center"/>
        <w:rPr>
          <w:b/>
          <w:bCs/>
          <w:sz w:val="32"/>
          <w:szCs w:val="32"/>
          <w:lang w:eastAsia="ar-SA"/>
        </w:rPr>
      </w:pPr>
    </w:p>
    <w:p w:rsidR="00C26996" w:rsidRDefault="00C26996" w:rsidP="00C26996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C26996" w:rsidRDefault="00C26996" w:rsidP="00C26996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от 01.02.2023                                                                                                   № 58</w:t>
      </w:r>
    </w:p>
    <w:p w:rsidR="00C26996" w:rsidRDefault="00C26996" w:rsidP="00C26996">
      <w:pPr>
        <w:ind w:right="27"/>
        <w:jc w:val="center"/>
        <w:rPr>
          <w:sz w:val="28"/>
          <w:szCs w:val="28"/>
          <w:lang w:val="sr-Cyrl-C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ED030C" w:rsidRPr="00C26996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val="sr-Cyrl-CS"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  <w:bookmarkStart w:id="1" w:name="_GoBack"/>
      <w:proofErr w:type="gramStart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атившим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е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3B499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02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3B499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июня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CF0CB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</w:t>
      </w:r>
      <w:r w:rsidR="003B499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1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№ </w:t>
      </w:r>
      <w:r w:rsidR="003B499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268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CF0CB9" w:rsidRPr="00CF0CB9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</w:t>
      </w:r>
      <w:r w:rsidR="003B4991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по предоставлению</w:t>
      </w:r>
      <w:r w:rsidR="00436898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администраци</w:t>
      </w:r>
      <w:r w:rsidR="00584322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ей</w:t>
      </w:r>
      <w:r w:rsidR="00436898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Новотитаровского сельского поселения Динского района</w:t>
      </w:r>
      <w:r w:rsidR="00CF0CB9" w:rsidRPr="00CF0CB9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муниципальной услуги "</w:t>
      </w:r>
      <w:r w:rsidR="00584322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="00ED030C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»</w:t>
      </w:r>
      <w:proofErr w:type="gramEnd"/>
    </w:p>
    <w:bookmarkEnd w:id="1"/>
    <w:p w:rsidR="00002472" w:rsidRDefault="00002472" w:rsidP="00002472">
      <w:pPr>
        <w:jc w:val="center"/>
        <w:rPr>
          <w:b/>
          <w:sz w:val="28"/>
          <w:szCs w:val="28"/>
        </w:rPr>
      </w:pPr>
    </w:p>
    <w:p w:rsidR="008E4CBF" w:rsidRPr="00E50BF4" w:rsidRDefault="008E4CBF" w:rsidP="00002472">
      <w:pPr>
        <w:jc w:val="center"/>
        <w:rPr>
          <w:b/>
          <w:sz w:val="28"/>
          <w:szCs w:val="28"/>
        </w:rPr>
      </w:pPr>
    </w:p>
    <w:p w:rsidR="00002472" w:rsidRPr="007C570D" w:rsidRDefault="00584322" w:rsidP="00436898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На основании части 5 статьи 2 Федерального закона от 20 июля 2020 года № 239-ФЗ «О внесении изменений в Федеральный закон «Об автомобильных дорогах и о дорожной деятельности  в Российской Федерации и о внесении изменений в отдельные законодательные акты Российской Федерации» в части, касающейся весового и габаритного контроля транспортных средств»,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руководствуясь статьей 59 Устава Новотитаровского сельского поселения </w:t>
      </w:r>
      <w:proofErr w:type="gramStart"/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о с т а н </w:t>
      </w:r>
      <w:proofErr w:type="gramStart"/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</w:t>
      </w:r>
      <w:proofErr w:type="gramEnd"/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в л я ю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:</w:t>
      </w:r>
    </w:p>
    <w:p w:rsidR="00002472" w:rsidRDefault="00002472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от </w:t>
      </w:r>
      <w:r w:rsidR="00584322" w:rsidRPr="0058432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02 июня 2021 № 268 «Об утверждении административного регламента по предоставлению администрацией Новотитаровского сельского поселения Динского района муниципальной услуги "Выдача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002472" w:rsidRDefault="00002472" w:rsidP="008E4C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Начальнику отдела </w:t>
      </w:r>
      <w:r w:rsidR="00584322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 xml:space="preserve"> (Б</w:t>
      </w:r>
      <w:r w:rsidR="00584322">
        <w:rPr>
          <w:rFonts w:ascii="Times New Roman" w:hAnsi="Times New Roman" w:cs="Times New Roman"/>
          <w:sz w:val="28"/>
          <w:szCs w:val="28"/>
        </w:rPr>
        <w:t>ондарь</w:t>
      </w:r>
      <w:r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02472" w:rsidRPr="00CA0869" w:rsidRDefault="00002472" w:rsidP="008E4CBF">
      <w:pPr>
        <w:shd w:val="clear" w:color="auto" w:fill="FFFFFF"/>
        <w:spacing w:line="258" w:lineRule="atLeast"/>
        <w:ind w:right="-1"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proofErr w:type="gramStart"/>
      <w:r w:rsidRPr="00CA0869">
        <w:rPr>
          <w:rFonts w:eastAsia="SimSun"/>
          <w:kern w:val="3"/>
          <w:sz w:val="28"/>
          <w:szCs w:val="28"/>
          <w:lang w:eastAsia="zh-CN" w:bidi="hi-IN"/>
        </w:rPr>
        <w:t>Контроль за</w:t>
      </w:r>
      <w:proofErr w:type="gramEnd"/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002472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p w:rsidR="008E4CBF" w:rsidRDefault="008E4CBF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8E4CBF" w:rsidRDefault="008E4CBF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8E4CBF" w:rsidRPr="0024735C" w:rsidRDefault="008E4CBF" w:rsidP="008E4CB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24735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4735C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</w:t>
      </w:r>
      <w:r w:rsidRPr="0024735C">
        <w:rPr>
          <w:sz w:val="28"/>
          <w:szCs w:val="28"/>
        </w:rPr>
        <w:t xml:space="preserve"> </w:t>
      </w:r>
    </w:p>
    <w:p w:rsidR="00C90B88" w:rsidRDefault="008E4CBF" w:rsidP="008E4CBF">
      <w:pPr>
        <w:widowControl w:val="0"/>
        <w:suppressAutoHyphens/>
        <w:autoSpaceDN w:val="0"/>
        <w:jc w:val="both"/>
        <w:textAlignment w:val="baseline"/>
      </w:pPr>
      <w:r w:rsidRPr="0024735C">
        <w:rPr>
          <w:sz w:val="28"/>
          <w:szCs w:val="28"/>
        </w:rPr>
        <w:t>сельского поселения</w:t>
      </w:r>
      <w:r w:rsidRPr="008E4C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</w:rPr>
        <w:t>.</w:t>
      </w:r>
      <w:r>
        <w:rPr>
          <w:sz w:val="28"/>
          <w:szCs w:val="28"/>
        </w:rPr>
        <w:t>К.Кошман</w:t>
      </w:r>
      <w:bookmarkEnd w:id="3"/>
      <w:proofErr w:type="spellEnd"/>
    </w:p>
    <w:sectPr w:rsidR="00C90B88" w:rsidSect="008E4CBF">
      <w:headerReference w:type="defaul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70F" w:rsidRDefault="0059270F" w:rsidP="0097087F">
      <w:r>
        <w:separator/>
      </w:r>
    </w:p>
  </w:endnote>
  <w:endnote w:type="continuationSeparator" w:id="0">
    <w:p w:rsidR="0059270F" w:rsidRDefault="0059270F" w:rsidP="00970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70F" w:rsidRDefault="0059270F" w:rsidP="0097087F">
      <w:r>
        <w:separator/>
      </w:r>
    </w:p>
  </w:footnote>
  <w:footnote w:type="continuationSeparator" w:id="0">
    <w:p w:rsidR="0059270F" w:rsidRDefault="0059270F" w:rsidP="009708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1325323"/>
      <w:docPartObj>
        <w:docPartGallery w:val="Page Numbers (Top of Page)"/>
        <w:docPartUnique/>
      </w:docPartObj>
    </w:sdtPr>
    <w:sdtEndPr/>
    <w:sdtContent>
      <w:p w:rsidR="0097087F" w:rsidRDefault="009708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CBF">
          <w:rPr>
            <w:noProof/>
          </w:rPr>
          <w:t>2</w:t>
        </w:r>
        <w:r>
          <w:fldChar w:fldCharType="end"/>
        </w:r>
      </w:p>
    </w:sdtContent>
  </w:sdt>
  <w:p w:rsidR="0097087F" w:rsidRDefault="0097087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2A0226"/>
    <w:rsid w:val="002A4082"/>
    <w:rsid w:val="003261B7"/>
    <w:rsid w:val="003B4991"/>
    <w:rsid w:val="00436898"/>
    <w:rsid w:val="00576B12"/>
    <w:rsid w:val="00584322"/>
    <w:rsid w:val="0059270F"/>
    <w:rsid w:val="005A3F45"/>
    <w:rsid w:val="00817435"/>
    <w:rsid w:val="008E4CBF"/>
    <w:rsid w:val="0097087F"/>
    <w:rsid w:val="00B36952"/>
    <w:rsid w:val="00B74244"/>
    <w:rsid w:val="00C26996"/>
    <w:rsid w:val="00C90B88"/>
    <w:rsid w:val="00CF0CB9"/>
    <w:rsid w:val="00D55A09"/>
    <w:rsid w:val="00D87FDF"/>
    <w:rsid w:val="00ED030C"/>
    <w:rsid w:val="00F8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9708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0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708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08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9708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0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708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08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A0E67-5CDC-4BB6-A0D8-675027F99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PC</cp:lastModifiedBy>
  <cp:revision>7</cp:revision>
  <cp:lastPrinted>2023-02-01T08:43:00Z</cp:lastPrinted>
  <dcterms:created xsi:type="dcterms:W3CDTF">2023-02-01T08:07:00Z</dcterms:created>
  <dcterms:modified xsi:type="dcterms:W3CDTF">2023-02-03T10:59:00Z</dcterms:modified>
</cp:coreProperties>
</file>