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3.4.0 -->
  <w:body>
    <w:p w:rsidR="006457F9" w:rsidP="00FC1B75">
      <w:pPr>
        <w:spacing w:after="0" w:line="240" w:lineRule="auto"/>
        <w:jc w:val="center"/>
        <w:rPr>
          <w:rFonts w:cs="Tahoma"/>
          <w:sz w:val="24"/>
          <w:szCs w:val="24"/>
        </w:rPr>
      </w:pPr>
      <w:r>
        <w:rPr>
          <w:rFonts w:ascii="Times New Roman" w:hAnsi="Times New Roman"/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6.75pt;height:45pt;visibility:visible" o:preferrelative="t" stroked="f">
            <v:imagedata r:id="rId4" o:title="978dkzzmo0000sgckksks004w_big"/>
          </v:shape>
        </w:pict>
      </w:r>
    </w:p>
    <w:p w:rsidR="006457F9" w:rsidP="00FC1B75">
      <w:pPr>
        <w:tabs>
          <w:tab w:val="left" w:pos="1134"/>
        </w:tabs>
        <w:spacing w:after="0" w:line="240" w:lineRule="auto"/>
        <w:jc w:val="center"/>
        <w:rPr>
          <w:rFonts w:ascii="Times New Roman CYR" w:hAnsi="Times New Roman CYR" w:cs="Times New Roman CYR"/>
          <w:lang w:eastAsia="en-US"/>
        </w:rPr>
      </w:pPr>
      <w:r>
        <w:rPr>
          <w:rFonts w:ascii="Times New Roman" w:hAnsi="Times New Roman"/>
          <w:b/>
          <w:bCs/>
          <w:sz w:val="32"/>
          <w:szCs w:val="32"/>
        </w:rPr>
        <w:t>АДМИНИСТРАЦИЯ НОВОТИТАРОВСКОГО</w:t>
      </w:r>
    </w:p>
    <w:p w:rsidR="006457F9" w:rsidP="00FC1B75">
      <w:pPr>
        <w:tabs>
          <w:tab w:val="left" w:pos="1134"/>
        </w:tabs>
        <w:spacing w:after="0" w:line="240" w:lineRule="auto"/>
        <w:jc w:val="center"/>
      </w:pPr>
      <w:r>
        <w:rPr>
          <w:rFonts w:ascii="Times New Roman" w:hAnsi="Times New Roman"/>
          <w:b/>
          <w:bCs/>
          <w:sz w:val="32"/>
          <w:szCs w:val="32"/>
        </w:rPr>
        <w:t>СЕЛЬСКОГО ПОСЕЛЕНИЯ ДИНСКОГО РАЙОНА</w:t>
      </w:r>
    </w:p>
    <w:p w:rsidR="00FC1B75" w:rsidP="00FC1B7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6457F9" w:rsidP="00FC1B75">
      <w:pPr>
        <w:tabs>
          <w:tab w:val="left" w:pos="1134"/>
        </w:tabs>
        <w:spacing w:after="0" w:line="240" w:lineRule="auto"/>
        <w:jc w:val="center"/>
        <w:rPr>
          <w:rFonts w:cs="Tahoma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sz w:val="32"/>
          <w:szCs w:val="32"/>
        </w:rPr>
        <w:t>ПОСТАНОВЛЕНИЕ</w:t>
      </w:r>
    </w:p>
    <w:p w:rsidR="006457F9" w:rsidP="00FC1B75">
      <w:pPr>
        <w:spacing w:after="0" w:line="240" w:lineRule="auto"/>
        <w:ind w:firstLine="284"/>
        <w:rPr>
          <w:rFonts w:cs="Tahoma"/>
          <w:sz w:val="24"/>
          <w:szCs w:val="24"/>
        </w:rPr>
      </w:pPr>
      <w:r w:rsidR="00FC1B75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т 13.04.2023                            </w:t>
      </w:r>
      <w:r w:rsidR="00FC1B75"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№ 245</w:t>
      </w:r>
    </w:p>
    <w:p w:rsidR="006457F9" w:rsidP="00FC1B75">
      <w:pPr>
        <w:spacing w:after="0" w:line="240" w:lineRule="auto"/>
        <w:jc w:val="center"/>
        <w:rPr>
          <w:rFonts w:cs="Tahoma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bCs/>
          <w:sz w:val="28"/>
          <w:szCs w:val="28"/>
        </w:rPr>
        <w:t>таница Новотитаровская</w:t>
      </w:r>
    </w:p>
    <w:p w:rsidR="00130A40" w:rsidP="003840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1B75" w:rsidP="003840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1B75" w:rsidP="003840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40FE" w:rsidRPr="00952144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</w:t>
      </w:r>
    </w:p>
    <w:p w:rsidR="003840FE" w:rsidRPr="00952144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>Новотитаровского сельского поселения Динского района</w:t>
      </w:r>
    </w:p>
    <w:p w:rsidR="003840FE" w:rsidRPr="00952144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 xml:space="preserve">№ </w:t>
      </w:r>
      <w:r w:rsidR="00783A48">
        <w:rPr>
          <w:rFonts w:ascii="Times New Roman" w:hAnsi="Times New Roman"/>
          <w:b/>
          <w:sz w:val="28"/>
          <w:szCs w:val="28"/>
        </w:rPr>
        <w:t>519</w:t>
      </w:r>
      <w:r w:rsidRPr="00952144">
        <w:rPr>
          <w:rFonts w:ascii="Times New Roman" w:hAnsi="Times New Roman"/>
          <w:b/>
          <w:sz w:val="28"/>
          <w:szCs w:val="28"/>
        </w:rPr>
        <w:t xml:space="preserve"> от </w:t>
      </w:r>
      <w:r w:rsidR="00C90CAA">
        <w:rPr>
          <w:rFonts w:ascii="Times New Roman" w:hAnsi="Times New Roman"/>
          <w:b/>
          <w:sz w:val="28"/>
          <w:szCs w:val="28"/>
        </w:rPr>
        <w:t>2</w:t>
      </w:r>
      <w:r w:rsidR="00783A48">
        <w:rPr>
          <w:rFonts w:ascii="Times New Roman" w:hAnsi="Times New Roman"/>
          <w:b/>
          <w:sz w:val="28"/>
          <w:szCs w:val="28"/>
        </w:rPr>
        <w:t>0</w:t>
      </w:r>
      <w:r w:rsidRPr="00952144">
        <w:rPr>
          <w:rFonts w:ascii="Times New Roman" w:hAnsi="Times New Roman"/>
          <w:b/>
          <w:sz w:val="28"/>
          <w:szCs w:val="28"/>
        </w:rPr>
        <w:t>.1</w:t>
      </w:r>
      <w:r w:rsidR="00250B05">
        <w:rPr>
          <w:rFonts w:ascii="Times New Roman" w:hAnsi="Times New Roman"/>
          <w:b/>
          <w:sz w:val="28"/>
          <w:szCs w:val="28"/>
        </w:rPr>
        <w:t>0</w:t>
      </w:r>
      <w:r w:rsidRPr="00952144">
        <w:rPr>
          <w:rFonts w:ascii="Times New Roman" w:hAnsi="Times New Roman"/>
          <w:b/>
          <w:sz w:val="28"/>
          <w:szCs w:val="28"/>
        </w:rPr>
        <w:t>.20</w:t>
      </w:r>
      <w:r w:rsidR="00783A48">
        <w:rPr>
          <w:rFonts w:ascii="Times New Roman" w:hAnsi="Times New Roman"/>
          <w:b/>
          <w:sz w:val="28"/>
          <w:szCs w:val="28"/>
        </w:rPr>
        <w:t>2</w:t>
      </w:r>
      <w:r w:rsidRPr="00952144">
        <w:rPr>
          <w:rFonts w:ascii="Times New Roman" w:hAnsi="Times New Roman"/>
          <w:b/>
          <w:sz w:val="28"/>
          <w:szCs w:val="28"/>
        </w:rPr>
        <w:t>1 «Об утверждении муниципальной</w:t>
      </w:r>
    </w:p>
    <w:p w:rsidR="003840FE" w:rsidRPr="00952144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>программы «Развитие культуры в Новотитаровс</w:t>
      </w:r>
      <w:r w:rsidR="009C7AEF">
        <w:rPr>
          <w:rFonts w:ascii="Times New Roman" w:hAnsi="Times New Roman"/>
          <w:b/>
          <w:sz w:val="28"/>
          <w:szCs w:val="28"/>
        </w:rPr>
        <w:t>к</w:t>
      </w:r>
      <w:r w:rsidRPr="00952144">
        <w:rPr>
          <w:rFonts w:ascii="Times New Roman" w:hAnsi="Times New Roman"/>
          <w:b/>
          <w:sz w:val="28"/>
          <w:szCs w:val="28"/>
        </w:rPr>
        <w:t xml:space="preserve">ом </w:t>
      </w:r>
    </w:p>
    <w:p w:rsidR="003840FE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>сельском поселении</w:t>
      </w:r>
      <w:r w:rsidR="00250B05">
        <w:rPr>
          <w:rFonts w:ascii="Times New Roman" w:hAnsi="Times New Roman"/>
          <w:b/>
          <w:sz w:val="28"/>
          <w:szCs w:val="28"/>
        </w:rPr>
        <w:t>»</w:t>
      </w:r>
      <w:r w:rsidRPr="00952144">
        <w:rPr>
          <w:rFonts w:ascii="Times New Roman" w:hAnsi="Times New Roman"/>
          <w:b/>
          <w:sz w:val="28"/>
          <w:szCs w:val="28"/>
        </w:rPr>
        <w:t xml:space="preserve"> на 20</w:t>
      </w:r>
      <w:r w:rsidR="00783A48">
        <w:rPr>
          <w:rFonts w:ascii="Times New Roman" w:hAnsi="Times New Roman"/>
          <w:b/>
          <w:sz w:val="28"/>
          <w:szCs w:val="28"/>
        </w:rPr>
        <w:t>22</w:t>
      </w:r>
      <w:r w:rsidR="00C90CAA">
        <w:rPr>
          <w:rFonts w:ascii="Times New Roman" w:hAnsi="Times New Roman"/>
          <w:b/>
          <w:sz w:val="28"/>
          <w:szCs w:val="28"/>
        </w:rPr>
        <w:t xml:space="preserve"> - 202</w:t>
      </w:r>
      <w:r w:rsidR="00783A48">
        <w:rPr>
          <w:rFonts w:ascii="Times New Roman" w:hAnsi="Times New Roman"/>
          <w:b/>
          <w:sz w:val="28"/>
          <w:szCs w:val="28"/>
        </w:rPr>
        <w:t>4</w:t>
      </w:r>
      <w:r w:rsidRPr="00952144">
        <w:rPr>
          <w:rFonts w:ascii="Times New Roman" w:hAnsi="Times New Roman"/>
          <w:b/>
          <w:sz w:val="28"/>
          <w:szCs w:val="28"/>
        </w:rPr>
        <w:t xml:space="preserve"> год</w:t>
      </w:r>
      <w:r w:rsidR="00C90CAA">
        <w:rPr>
          <w:rFonts w:ascii="Times New Roman" w:hAnsi="Times New Roman"/>
          <w:b/>
          <w:sz w:val="28"/>
          <w:szCs w:val="28"/>
        </w:rPr>
        <w:t>ы</w:t>
      </w:r>
      <w:r w:rsidRPr="00952144">
        <w:rPr>
          <w:rFonts w:ascii="Times New Roman" w:hAnsi="Times New Roman"/>
          <w:b/>
          <w:sz w:val="28"/>
          <w:szCs w:val="28"/>
        </w:rPr>
        <w:t>»</w:t>
      </w:r>
    </w:p>
    <w:p w:rsidR="009C7AEF" w:rsidP="003840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30A40" w:rsidRPr="009C7AEF" w:rsidP="003840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A600C" w:rsidRPr="008574A4" w:rsidP="00FC1B75">
      <w:pPr>
        <w:pStyle w:val="Heading1"/>
        <w:tabs>
          <w:tab w:val="clear" w:pos="0"/>
          <w:tab w:val="left" w:pos="993"/>
        </w:tabs>
        <w:spacing w:before="0"/>
        <w:ind w:left="0" w:firstLine="709"/>
        <w:jc w:val="both"/>
        <w:rPr>
          <w:szCs w:val="28"/>
        </w:rPr>
      </w:pPr>
      <w:r w:rsidR="0056063B">
        <w:rPr>
          <w:szCs w:val="28"/>
        </w:rPr>
        <w:t>В</w:t>
      </w:r>
      <w:r>
        <w:rPr>
          <w:szCs w:val="28"/>
        </w:rPr>
        <w:t xml:space="preserve"> соответствии с Федеральным законом от 06 октя</w:t>
      </w:r>
      <w:r w:rsidR="00250B05">
        <w:rPr>
          <w:szCs w:val="28"/>
        </w:rPr>
        <w:t>б</w:t>
      </w:r>
      <w:r>
        <w:rPr>
          <w:szCs w:val="28"/>
        </w:rPr>
        <w:t>ря 2003 года №131-ФЗ «Об общих принципах организации местного самоуправления в Российской Федерации»</w:t>
      </w:r>
      <w:r w:rsidRPr="008574A4">
        <w:rPr>
          <w:szCs w:val="28"/>
        </w:rPr>
        <w:t>, на основании стат</w:t>
      </w:r>
      <w:r w:rsidR="00250B05">
        <w:rPr>
          <w:szCs w:val="28"/>
        </w:rPr>
        <w:t>ей</w:t>
      </w:r>
      <w:r w:rsidRPr="008574A4">
        <w:rPr>
          <w:szCs w:val="28"/>
        </w:rPr>
        <w:t xml:space="preserve"> </w:t>
      </w:r>
      <w:r w:rsidR="00250B05">
        <w:rPr>
          <w:szCs w:val="28"/>
        </w:rPr>
        <w:t xml:space="preserve">59, </w:t>
      </w:r>
      <w:r w:rsidRPr="008574A4">
        <w:rPr>
          <w:szCs w:val="28"/>
        </w:rPr>
        <w:t>6</w:t>
      </w:r>
      <w:r>
        <w:rPr>
          <w:szCs w:val="28"/>
        </w:rPr>
        <w:t>5</w:t>
      </w:r>
      <w:r w:rsidRPr="008574A4">
        <w:rPr>
          <w:szCs w:val="28"/>
        </w:rPr>
        <w:t xml:space="preserve"> Устава Новотитаровского сельского</w:t>
      </w:r>
      <w:r>
        <w:rPr>
          <w:szCs w:val="28"/>
        </w:rPr>
        <w:t xml:space="preserve"> </w:t>
      </w:r>
      <w:r w:rsidRPr="008574A4">
        <w:rPr>
          <w:szCs w:val="28"/>
        </w:rPr>
        <w:t>поселения Динского района</w:t>
      </w:r>
      <w:r w:rsidR="00C90CAA">
        <w:rPr>
          <w:szCs w:val="28"/>
        </w:rPr>
        <w:t xml:space="preserve"> </w:t>
      </w:r>
      <w:r w:rsidR="00250B05">
        <w:rPr>
          <w:szCs w:val="28"/>
        </w:rPr>
        <w:t xml:space="preserve"> </w:t>
      </w:r>
      <w:r w:rsidRPr="008574A4">
        <w:rPr>
          <w:szCs w:val="28"/>
        </w:rPr>
        <w:t>п о с т а н о в л я ю:</w:t>
      </w:r>
    </w:p>
    <w:p w:rsidR="008D0352" w:rsidP="00FC1B75">
      <w:pPr>
        <w:pStyle w:val="ListParagraph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="00585EAA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Новотитаровского сельского поселения Динского района № </w:t>
      </w:r>
      <w:r w:rsidR="00783A48">
        <w:rPr>
          <w:rFonts w:ascii="Times New Roman" w:hAnsi="Times New Roman"/>
          <w:sz w:val="28"/>
          <w:szCs w:val="28"/>
        </w:rPr>
        <w:t>519</w:t>
      </w:r>
      <w:r w:rsidR="00585EAA">
        <w:rPr>
          <w:rFonts w:ascii="Times New Roman" w:hAnsi="Times New Roman"/>
          <w:sz w:val="28"/>
          <w:szCs w:val="28"/>
        </w:rPr>
        <w:t xml:space="preserve"> от </w:t>
      </w:r>
      <w:r w:rsidR="00783A48">
        <w:rPr>
          <w:rFonts w:ascii="Times New Roman" w:hAnsi="Times New Roman"/>
          <w:sz w:val="28"/>
          <w:szCs w:val="28"/>
        </w:rPr>
        <w:t>20</w:t>
      </w:r>
      <w:r w:rsidR="00585EAA">
        <w:rPr>
          <w:rFonts w:ascii="Times New Roman" w:hAnsi="Times New Roman"/>
          <w:sz w:val="28"/>
          <w:szCs w:val="28"/>
        </w:rPr>
        <w:t>.1</w:t>
      </w:r>
      <w:r w:rsidR="00250B05">
        <w:rPr>
          <w:rFonts w:ascii="Times New Roman" w:hAnsi="Times New Roman"/>
          <w:sz w:val="28"/>
          <w:szCs w:val="28"/>
        </w:rPr>
        <w:t>0</w:t>
      </w:r>
      <w:r w:rsidR="00585EAA">
        <w:rPr>
          <w:rFonts w:ascii="Times New Roman" w:hAnsi="Times New Roman"/>
          <w:sz w:val="28"/>
          <w:szCs w:val="28"/>
        </w:rPr>
        <w:t>.20</w:t>
      </w:r>
      <w:r w:rsidR="00783A48">
        <w:rPr>
          <w:rFonts w:ascii="Times New Roman" w:hAnsi="Times New Roman"/>
          <w:sz w:val="28"/>
          <w:szCs w:val="28"/>
        </w:rPr>
        <w:t>21</w:t>
      </w:r>
      <w:r w:rsidR="00585EAA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«Развитие культуры в Новотитаровском сельском поселении</w:t>
      </w:r>
      <w:r w:rsidR="00250B05">
        <w:rPr>
          <w:rFonts w:ascii="Times New Roman" w:hAnsi="Times New Roman"/>
          <w:sz w:val="28"/>
          <w:szCs w:val="28"/>
        </w:rPr>
        <w:t>»</w:t>
      </w:r>
      <w:r w:rsidR="00585EAA">
        <w:rPr>
          <w:rFonts w:ascii="Times New Roman" w:hAnsi="Times New Roman"/>
          <w:sz w:val="28"/>
          <w:szCs w:val="28"/>
        </w:rPr>
        <w:t xml:space="preserve"> на 20</w:t>
      </w:r>
      <w:r w:rsidR="00783A48">
        <w:rPr>
          <w:rFonts w:ascii="Times New Roman" w:hAnsi="Times New Roman"/>
          <w:sz w:val="28"/>
          <w:szCs w:val="28"/>
        </w:rPr>
        <w:t>22</w:t>
      </w:r>
      <w:r w:rsidR="00C90CAA">
        <w:rPr>
          <w:rFonts w:ascii="Times New Roman" w:hAnsi="Times New Roman"/>
          <w:sz w:val="28"/>
          <w:szCs w:val="28"/>
        </w:rPr>
        <w:t xml:space="preserve"> - 202</w:t>
      </w:r>
      <w:r w:rsidR="00783A48">
        <w:rPr>
          <w:rFonts w:ascii="Times New Roman" w:hAnsi="Times New Roman"/>
          <w:sz w:val="28"/>
          <w:szCs w:val="28"/>
        </w:rPr>
        <w:t>4</w:t>
      </w:r>
      <w:r w:rsidR="00585EAA">
        <w:rPr>
          <w:rFonts w:ascii="Times New Roman" w:hAnsi="Times New Roman"/>
          <w:sz w:val="28"/>
          <w:szCs w:val="28"/>
        </w:rPr>
        <w:t xml:space="preserve"> год</w:t>
      </w:r>
      <w:r w:rsidR="00C90CAA">
        <w:rPr>
          <w:rFonts w:ascii="Times New Roman" w:hAnsi="Times New Roman"/>
          <w:sz w:val="28"/>
          <w:szCs w:val="28"/>
        </w:rPr>
        <w:t>ы</w:t>
      </w:r>
      <w:r w:rsidR="00585EAA">
        <w:rPr>
          <w:rFonts w:ascii="Times New Roman" w:hAnsi="Times New Roman"/>
          <w:sz w:val="28"/>
          <w:szCs w:val="28"/>
        </w:rPr>
        <w:t>»</w:t>
      </w:r>
      <w:r w:rsidR="0056063B">
        <w:rPr>
          <w:rFonts w:ascii="Times New Roman" w:hAnsi="Times New Roman"/>
          <w:sz w:val="28"/>
          <w:szCs w:val="28"/>
        </w:rPr>
        <w:t>:</w:t>
      </w:r>
    </w:p>
    <w:p w:rsidR="008D0352" w:rsidP="00FC1B75">
      <w:pPr>
        <w:pStyle w:val="ListParagraph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</w:t>
      </w:r>
      <w:r w:rsidR="00C90CAA">
        <w:rPr>
          <w:rFonts w:ascii="Times New Roman" w:hAnsi="Times New Roman"/>
          <w:sz w:val="28"/>
          <w:szCs w:val="28"/>
        </w:rPr>
        <w:t>е</w:t>
      </w:r>
      <w:r w:rsidR="00DD003A">
        <w:rPr>
          <w:rFonts w:ascii="Times New Roman" w:hAnsi="Times New Roman"/>
          <w:sz w:val="28"/>
          <w:szCs w:val="28"/>
        </w:rPr>
        <w:t xml:space="preserve"> № </w:t>
      </w:r>
      <w:r w:rsidR="00130A40">
        <w:rPr>
          <w:rFonts w:ascii="Times New Roman" w:hAnsi="Times New Roman"/>
          <w:sz w:val="28"/>
          <w:szCs w:val="28"/>
        </w:rPr>
        <w:t>1</w:t>
      </w:r>
      <w:r w:rsidR="00DD003A">
        <w:rPr>
          <w:rFonts w:ascii="Times New Roman" w:hAnsi="Times New Roman"/>
          <w:sz w:val="28"/>
          <w:szCs w:val="28"/>
        </w:rPr>
        <w:t xml:space="preserve"> к муниципальной программе и</w:t>
      </w:r>
      <w:r w:rsidR="00C90CAA">
        <w:rPr>
          <w:rFonts w:ascii="Times New Roman" w:hAnsi="Times New Roman"/>
          <w:sz w:val="28"/>
          <w:szCs w:val="28"/>
        </w:rPr>
        <w:t>зложить в следующей редакции (Приложение)</w:t>
      </w:r>
      <w:r w:rsidR="00DD003A">
        <w:rPr>
          <w:rFonts w:ascii="Times New Roman" w:hAnsi="Times New Roman"/>
          <w:sz w:val="28"/>
          <w:szCs w:val="28"/>
        </w:rPr>
        <w:t>;</w:t>
      </w:r>
    </w:p>
    <w:p w:rsidR="008170B7" w:rsidRPr="00DD003A" w:rsidP="00FC1B75">
      <w:pPr>
        <w:pStyle w:val="ListParagraph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003A" w:rsidR="0056063B">
        <w:rPr>
          <w:rFonts w:ascii="Times New Roman" w:hAnsi="Times New Roman"/>
          <w:sz w:val="28"/>
          <w:szCs w:val="28"/>
        </w:rPr>
        <w:t>Директору МБУК КДО НСП (</w:t>
      </w:r>
      <w:r w:rsidR="0068327A">
        <w:rPr>
          <w:rFonts w:ascii="Times New Roman" w:hAnsi="Times New Roman"/>
          <w:sz w:val="28"/>
          <w:szCs w:val="28"/>
        </w:rPr>
        <w:t>Сидорец</w:t>
      </w:r>
      <w:r w:rsidRPr="00DD003A">
        <w:rPr>
          <w:rFonts w:ascii="Times New Roman" w:hAnsi="Times New Roman"/>
          <w:sz w:val="28"/>
          <w:szCs w:val="28"/>
        </w:rPr>
        <w:t>)</w:t>
      </w:r>
      <w:r w:rsidRPr="00DD003A" w:rsidR="0056063B">
        <w:rPr>
          <w:rFonts w:ascii="Times New Roman" w:hAnsi="Times New Roman"/>
          <w:sz w:val="28"/>
          <w:szCs w:val="28"/>
        </w:rPr>
        <w:t>, директору МБУК БО НСП (Тумановой)</w:t>
      </w:r>
      <w:r w:rsidRPr="00DD003A">
        <w:rPr>
          <w:rFonts w:ascii="Times New Roman" w:hAnsi="Times New Roman"/>
          <w:sz w:val="28"/>
          <w:szCs w:val="28"/>
        </w:rPr>
        <w:t xml:space="preserve"> обеспечить выполнение мероприятий программы.</w:t>
      </w:r>
    </w:p>
    <w:p w:rsidR="007B1179" w:rsidP="00FC1B75">
      <w:pPr>
        <w:pStyle w:val="ListParagraph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</w:t>
      </w:r>
      <w:r w:rsidR="0001571F">
        <w:rPr>
          <w:rFonts w:ascii="Times New Roman" w:hAnsi="Times New Roman"/>
          <w:sz w:val="28"/>
          <w:szCs w:val="28"/>
        </w:rPr>
        <w:t>возложить на заместителя глав</w:t>
      </w:r>
      <w:r w:rsidR="007D2125">
        <w:rPr>
          <w:rFonts w:ascii="Times New Roman" w:hAnsi="Times New Roman"/>
          <w:sz w:val="28"/>
          <w:szCs w:val="28"/>
        </w:rPr>
        <w:t>ы Н</w:t>
      </w:r>
      <w:r w:rsidR="0001571F">
        <w:rPr>
          <w:rFonts w:ascii="Times New Roman" w:hAnsi="Times New Roman"/>
          <w:sz w:val="28"/>
          <w:szCs w:val="28"/>
        </w:rPr>
        <w:t>овотитаровского сельского поселения О. А. Пройдисвет.</w:t>
      </w:r>
    </w:p>
    <w:p w:rsidR="007B1179" w:rsidP="00FC1B75">
      <w:pPr>
        <w:pStyle w:val="ListParagraph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вступает в силу со дня его подписания.</w:t>
      </w:r>
    </w:p>
    <w:p w:rsidR="00FC1B75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C1B75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C1B75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6E31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:rsidR="00B84878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="00366E31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лав</w:t>
      </w:r>
      <w:r w:rsidR="00366E31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Новотитаровского </w:t>
      </w:r>
    </w:p>
    <w:p w:rsidR="00B84878" w:rsidRPr="00B84878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Sect="00FC1B75">
          <w:pgSz w:w="11906" w:h="16838"/>
          <w:pgMar w:top="567" w:right="680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сельского поселения</w:t>
        <w:tab/>
        <w:tab/>
        <w:tab/>
        <w:tab/>
        <w:tab/>
        <w:tab/>
        <w:tab/>
      </w:r>
      <w:r w:rsidR="00FC1B75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366E31">
        <w:rPr>
          <w:rFonts w:ascii="Times New Roman" w:hAnsi="Times New Roman"/>
          <w:sz w:val="28"/>
          <w:szCs w:val="28"/>
        </w:rPr>
        <w:t>Г.Н. Черныш</w:t>
      </w:r>
    </w:p>
    <w:tbl>
      <w:tblPr>
        <w:tblStyle w:val="TableNormal"/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10065"/>
        <w:gridCol w:w="5387"/>
      </w:tblGrid>
      <w:tr w:rsidTr="00640A3F">
        <w:tblPrEx>
          <w:tblW w:w="15452" w:type="dxa"/>
          <w:tblInd w:w="-318" w:type="dxa"/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Look w:val="04A0"/>
        </w:tblPrEx>
        <w:tc>
          <w:tcPr>
            <w:tcW w:w="10065" w:type="dxa"/>
          </w:tcPr>
          <w:p w:rsidR="005D4BF5" w:rsidRPr="00534086" w:rsidP="00B013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35562D" w:rsidP="006D7FD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</w:pPr>
            <w:r w:rsidR="006D7FDC"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  <w:t xml:space="preserve">ПРИЛОЖЕНИЕ </w:t>
            </w:r>
          </w:p>
          <w:p w:rsidR="006D7FDC" w:rsidP="006D7FD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  <w:t xml:space="preserve">к </w:t>
            </w:r>
            <w:r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  <w:t>поста</w:t>
            </w:r>
            <w:r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  <w:t>новлению администрации Новотитаровского сельского посе</w:t>
            </w:r>
            <w:r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  <w:t>ления Динского района</w:t>
            </w:r>
          </w:p>
          <w:p w:rsidR="006D7FDC" w:rsidRPr="00B42BB6" w:rsidP="006D7FD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от </w:t>
            </w:r>
            <w:r w:rsidR="0095756B">
              <w:rPr>
                <w:rFonts w:ascii="Times New Roman" w:hAnsi="Times New Roman"/>
                <w:sz w:val="28"/>
                <w:szCs w:val="24"/>
              </w:rPr>
              <w:t>13.04.2023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№</w:t>
            </w:r>
            <w:r w:rsidR="0095756B">
              <w:rPr>
                <w:rFonts w:ascii="Times New Roman" w:hAnsi="Times New Roman"/>
                <w:sz w:val="28"/>
                <w:szCs w:val="24"/>
              </w:rPr>
              <w:t xml:space="preserve"> 245</w:t>
            </w:r>
          </w:p>
          <w:p w:rsidR="006D7FDC" w:rsidP="00640A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</w:pPr>
          </w:p>
          <w:p w:rsidR="006D7FDC" w:rsidP="00640A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</w:pPr>
          </w:p>
          <w:p w:rsidR="006D7FDC" w:rsidP="00640A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</w:pPr>
          </w:p>
          <w:p w:rsidR="00C52A1D" w:rsidRPr="00C52A1D" w:rsidP="00640A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  <w:t xml:space="preserve">ПРИЛОЖЕНИЕ </w:t>
            </w:r>
            <w:r w:rsidR="00D36BCB"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  <w:t xml:space="preserve">№ </w:t>
            </w:r>
            <w:r w:rsidR="00F06031"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  <w:t>1</w:t>
            </w:r>
          </w:p>
          <w:p w:rsidR="00C52A1D" w:rsidP="00640A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  <w:t>к муниципальной программе</w:t>
            </w:r>
          </w:p>
          <w:p w:rsidR="00B42BB6" w:rsidRPr="00B42BB6" w:rsidP="00640A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2BB6">
              <w:rPr>
                <w:rFonts w:ascii="Times New Roman" w:hAnsi="Times New Roman"/>
                <w:sz w:val="28"/>
                <w:szCs w:val="28"/>
              </w:rPr>
              <w:t>«</w:t>
            </w:r>
            <w:r w:rsidR="0033655D">
              <w:rPr>
                <w:rFonts w:ascii="Times New Roman" w:hAnsi="Times New Roman"/>
                <w:sz w:val="28"/>
                <w:szCs w:val="28"/>
              </w:rPr>
              <w:t>Развитие культуры в Новотитаровском сельском поселении</w:t>
            </w:r>
            <w:r w:rsidRPr="00B42BB6">
              <w:rPr>
                <w:rFonts w:ascii="Times New Roman" w:hAnsi="Times New Roman"/>
                <w:sz w:val="28"/>
                <w:szCs w:val="28"/>
              </w:rPr>
              <w:t>»</w:t>
            </w:r>
            <w:r w:rsidR="00640A3F">
              <w:rPr>
                <w:rFonts w:ascii="Times New Roman" w:hAnsi="Times New Roman"/>
                <w:sz w:val="28"/>
                <w:szCs w:val="28"/>
              </w:rPr>
              <w:t xml:space="preserve"> на 20</w:t>
            </w:r>
            <w:r w:rsidR="00B73525">
              <w:rPr>
                <w:rFonts w:ascii="Times New Roman" w:hAnsi="Times New Roman"/>
                <w:sz w:val="28"/>
                <w:szCs w:val="28"/>
              </w:rPr>
              <w:t>2</w:t>
            </w:r>
            <w:r w:rsidR="00B73525">
              <w:rPr>
                <w:rFonts w:ascii="Times New Roman" w:hAnsi="Times New Roman"/>
                <w:sz w:val="28"/>
                <w:szCs w:val="28"/>
              </w:rPr>
              <w:t>2</w:t>
            </w:r>
            <w:r w:rsidR="00640A3F">
              <w:rPr>
                <w:rFonts w:ascii="Times New Roman" w:hAnsi="Times New Roman"/>
                <w:sz w:val="28"/>
                <w:szCs w:val="28"/>
              </w:rPr>
              <w:t>-202</w:t>
            </w:r>
            <w:r w:rsidR="00B73525">
              <w:rPr>
                <w:rFonts w:ascii="Times New Roman" w:hAnsi="Times New Roman"/>
                <w:sz w:val="28"/>
                <w:szCs w:val="28"/>
              </w:rPr>
              <w:t>4</w:t>
            </w:r>
            <w:r w:rsidR="00640A3F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  <w:p w:rsidR="00C52A1D" w:rsidP="00640A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</w:pPr>
          </w:p>
          <w:p w:rsidR="005D4BF5" w:rsidP="00640A3F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65BD" w:rsidRPr="00534086" w:rsidP="00640A3F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D4BF5" w:rsidRPr="00560385" w:rsidP="00B013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0385">
        <w:rPr>
          <w:rFonts w:ascii="Times New Roman" w:hAnsi="Times New Roman"/>
          <w:b/>
          <w:sz w:val="28"/>
          <w:szCs w:val="28"/>
        </w:rPr>
        <w:t>ЦЕ</w:t>
      </w:r>
      <w:r w:rsidRPr="00560385">
        <w:rPr>
          <w:rFonts w:ascii="Times New Roman" w:hAnsi="Times New Roman"/>
          <w:b/>
          <w:sz w:val="28"/>
          <w:szCs w:val="28"/>
        </w:rPr>
        <w:t>ЛИ</w:t>
      </w:r>
      <w:r w:rsidRPr="00560385">
        <w:rPr>
          <w:rFonts w:ascii="Times New Roman" w:hAnsi="Times New Roman"/>
          <w:b/>
          <w:sz w:val="28"/>
          <w:szCs w:val="28"/>
        </w:rPr>
        <w:t>,</w:t>
      </w:r>
      <w:r w:rsidRPr="00560385">
        <w:rPr>
          <w:rFonts w:ascii="Times New Roman" w:hAnsi="Times New Roman"/>
          <w:b/>
          <w:sz w:val="28"/>
          <w:szCs w:val="28"/>
        </w:rPr>
        <w:t xml:space="preserve"> ЗАДАЧИ И ЦЕЛЕВЫЕ ПОКАЗА</w:t>
      </w:r>
      <w:r w:rsidRPr="00560385">
        <w:rPr>
          <w:rFonts w:ascii="Times New Roman" w:hAnsi="Times New Roman"/>
          <w:b/>
          <w:sz w:val="28"/>
          <w:szCs w:val="28"/>
        </w:rPr>
        <w:t>ТЕЛИ МУНИЦИПАЛЬНОЙ ПРОГРАММЫ</w:t>
      </w:r>
    </w:p>
    <w:p w:rsidR="005D4BF5" w:rsidP="00B0135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60385">
        <w:rPr>
          <w:rFonts w:ascii="Times New Roman" w:hAnsi="Times New Roman"/>
          <w:sz w:val="28"/>
          <w:szCs w:val="28"/>
        </w:rPr>
        <w:t>«</w:t>
      </w:r>
      <w:r w:rsidR="001F1DC6">
        <w:rPr>
          <w:rFonts w:ascii="Times New Roman" w:hAnsi="Times New Roman"/>
          <w:sz w:val="28"/>
          <w:szCs w:val="28"/>
        </w:rPr>
        <w:t>Развитие культуры в Новотитаровском сельском поселении</w:t>
      </w:r>
      <w:r w:rsidR="00B42BB6">
        <w:rPr>
          <w:rFonts w:ascii="Times New Roman" w:hAnsi="Times New Roman"/>
          <w:sz w:val="28"/>
          <w:szCs w:val="28"/>
        </w:rPr>
        <w:t>»</w:t>
      </w:r>
      <w:r w:rsidR="001F1DC6">
        <w:rPr>
          <w:rFonts w:ascii="Times New Roman" w:hAnsi="Times New Roman"/>
          <w:sz w:val="28"/>
          <w:szCs w:val="28"/>
        </w:rPr>
        <w:t xml:space="preserve"> на </w:t>
      </w:r>
      <w:r w:rsidR="00640A3F">
        <w:rPr>
          <w:rFonts w:ascii="Times New Roman" w:hAnsi="Times New Roman"/>
          <w:sz w:val="28"/>
          <w:szCs w:val="28"/>
        </w:rPr>
        <w:t>20</w:t>
      </w:r>
      <w:r w:rsidR="00B73525">
        <w:rPr>
          <w:rFonts w:ascii="Times New Roman" w:hAnsi="Times New Roman"/>
          <w:sz w:val="28"/>
          <w:szCs w:val="28"/>
        </w:rPr>
        <w:t>2</w:t>
      </w:r>
      <w:r w:rsidR="00B73525">
        <w:rPr>
          <w:rFonts w:ascii="Times New Roman" w:hAnsi="Times New Roman"/>
          <w:sz w:val="28"/>
          <w:szCs w:val="28"/>
        </w:rPr>
        <w:t>2</w:t>
      </w:r>
      <w:r w:rsidR="00640A3F">
        <w:rPr>
          <w:rFonts w:ascii="Times New Roman" w:hAnsi="Times New Roman"/>
          <w:sz w:val="28"/>
          <w:szCs w:val="28"/>
        </w:rPr>
        <w:t>-202</w:t>
      </w:r>
      <w:r w:rsidR="00B73525">
        <w:rPr>
          <w:rFonts w:ascii="Times New Roman" w:hAnsi="Times New Roman"/>
          <w:sz w:val="28"/>
          <w:szCs w:val="28"/>
        </w:rPr>
        <w:t>4</w:t>
      </w:r>
      <w:r w:rsidR="00640A3F">
        <w:rPr>
          <w:rFonts w:ascii="Times New Roman" w:hAnsi="Times New Roman"/>
          <w:sz w:val="28"/>
          <w:szCs w:val="28"/>
        </w:rPr>
        <w:t xml:space="preserve"> годы</w:t>
      </w:r>
    </w:p>
    <w:p w:rsidR="00BE2EC4" w:rsidP="00B0135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TableNormal"/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5959"/>
        <w:gridCol w:w="2126"/>
        <w:gridCol w:w="1843"/>
        <w:gridCol w:w="1559"/>
        <w:gridCol w:w="1701"/>
        <w:gridCol w:w="1658"/>
        <w:gridCol w:w="43"/>
      </w:tblGrid>
      <w:tr w:rsidTr="00640A3F">
        <w:tblPrEx>
          <w:tblW w:w="15593" w:type="dxa"/>
          <w:tblInd w:w="-17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gridAfter w:val="1"/>
          <w:wAfter w:w="43" w:type="dxa"/>
          <w:trHeight w:val="323"/>
          <w:tblHeader/>
        </w:trPr>
        <w:tc>
          <w:tcPr>
            <w:tcW w:w="704" w:type="dxa"/>
            <w:vMerge w:val="restart"/>
            <w:tcBorders>
              <w:top w:val="single" w:sz="4" w:space="0" w:color="auto"/>
            </w:tcBorders>
            <w:vAlign w:val="center"/>
          </w:tcPr>
          <w:p w:rsidR="00640A3F" w:rsidRPr="00D465BD" w:rsidP="00B013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40A3F" w:rsidRPr="00D465BD" w:rsidP="00B013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959" w:type="dxa"/>
            <w:vMerge w:val="restart"/>
            <w:tcBorders>
              <w:top w:val="single" w:sz="4" w:space="0" w:color="auto"/>
            </w:tcBorders>
            <w:vAlign w:val="center"/>
          </w:tcPr>
          <w:p w:rsidR="00640A3F" w:rsidRPr="00D465BD" w:rsidP="00B01357">
            <w:pPr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 xml:space="preserve">Наименование целевого </w:t>
            </w:r>
          </w:p>
          <w:p w:rsidR="00640A3F" w:rsidRPr="00D465BD" w:rsidP="00B01357">
            <w:pPr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показателя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  <w:vAlign w:val="center"/>
          </w:tcPr>
          <w:p w:rsidR="00640A3F" w:rsidRPr="00D465BD" w:rsidP="00B01357">
            <w:pPr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  <w:p w:rsidR="00640A3F" w:rsidRPr="00D465BD" w:rsidP="00B01357">
            <w:pPr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измерения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640A3F" w:rsidRPr="00D465BD" w:rsidP="00B01357">
            <w:pPr>
              <w:spacing w:before="240" w:after="0" w:line="204" w:lineRule="auto"/>
              <w:ind w:left="-249" w:right="-1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Статус*</w:t>
            </w:r>
          </w:p>
        </w:tc>
        <w:tc>
          <w:tcPr>
            <w:tcW w:w="4918" w:type="dxa"/>
            <w:gridSpan w:val="3"/>
            <w:tcBorders>
              <w:top w:val="single" w:sz="4" w:space="0" w:color="auto"/>
            </w:tcBorders>
            <w:vAlign w:val="center"/>
          </w:tcPr>
          <w:p w:rsidR="00640A3F" w:rsidRPr="00D465BD" w:rsidP="00B01357">
            <w:pPr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Значение показателей</w:t>
            </w:r>
          </w:p>
          <w:p w:rsidR="00640A3F" w:rsidRPr="00D465BD" w:rsidP="00640A3F">
            <w:pPr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640A3F">
        <w:tblPrEx>
          <w:tblW w:w="15593" w:type="dxa"/>
          <w:tblInd w:w="-176" w:type="dxa"/>
          <w:tblLayout w:type="fixed"/>
          <w:tblLook w:val="04A0"/>
        </w:tblPrEx>
        <w:trPr>
          <w:gridAfter w:val="1"/>
          <w:wAfter w:w="43" w:type="dxa"/>
          <w:trHeight w:val="568"/>
          <w:tblHeader/>
        </w:trPr>
        <w:tc>
          <w:tcPr>
            <w:tcW w:w="704" w:type="dxa"/>
            <w:vMerge/>
          </w:tcPr>
          <w:p w:rsidR="00640A3F" w:rsidRPr="00D465BD" w:rsidP="00B01357">
            <w:pPr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9" w:type="dxa"/>
            <w:vMerge/>
            <w:vAlign w:val="center"/>
          </w:tcPr>
          <w:p w:rsidR="00640A3F" w:rsidRPr="00D465BD" w:rsidP="00B01357">
            <w:pPr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640A3F" w:rsidRPr="00D465BD" w:rsidP="00B01357">
            <w:pPr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40A3F" w:rsidRPr="00D465BD" w:rsidP="00B01357">
            <w:pPr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640A3F" w:rsidRPr="00D465BD" w:rsidP="00640A3F">
            <w:pPr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20</w:t>
            </w:r>
            <w:r w:rsidRPr="00D465BD" w:rsidR="00B73525">
              <w:rPr>
                <w:rFonts w:ascii="Times New Roman" w:hAnsi="Times New Roman"/>
                <w:sz w:val="24"/>
                <w:szCs w:val="24"/>
              </w:rPr>
              <w:t>2</w:t>
            </w:r>
            <w:r w:rsidRPr="00D465BD" w:rsidR="00B73525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640A3F" w:rsidRPr="00D465BD" w:rsidP="00640A3F">
            <w:pPr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год реализации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640A3F" w:rsidRPr="00D465BD" w:rsidP="00640A3F">
            <w:pPr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202</w:t>
            </w:r>
            <w:r w:rsidRPr="00D465BD" w:rsidR="00B73525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640A3F" w:rsidRPr="00D465BD" w:rsidP="00640A3F">
            <w:pPr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год ре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>али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>зац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>ии</w:t>
            </w:r>
          </w:p>
        </w:tc>
        <w:tc>
          <w:tcPr>
            <w:tcW w:w="1658" w:type="dxa"/>
            <w:tcBorders>
              <w:top w:val="single" w:sz="4" w:space="0" w:color="auto"/>
            </w:tcBorders>
            <w:vAlign w:val="center"/>
          </w:tcPr>
          <w:p w:rsidR="00B73525" w:rsidRPr="00D465BD" w:rsidP="00640A3F">
            <w:pPr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40A3F" w:rsidRPr="00D465BD" w:rsidP="00640A3F">
            <w:pPr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202</w:t>
            </w:r>
            <w:r w:rsidRPr="00D465BD" w:rsidR="00B73525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640A3F" w:rsidRPr="00D465BD" w:rsidP="00640A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год реализации</w:t>
            </w:r>
          </w:p>
          <w:p w:rsidR="00640A3F" w:rsidRPr="00D465BD" w:rsidP="00640A3F">
            <w:pPr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640A3F">
        <w:tblPrEx>
          <w:tblW w:w="15593" w:type="dxa"/>
          <w:tblInd w:w="-176" w:type="dxa"/>
          <w:tblLayout w:type="fixed"/>
          <w:tblLook w:val="04A0"/>
        </w:tblPrEx>
        <w:trPr>
          <w:gridAfter w:val="1"/>
          <w:wAfter w:w="43" w:type="dxa"/>
          <w:trHeight w:val="259"/>
          <w:tblHeader/>
        </w:trPr>
        <w:tc>
          <w:tcPr>
            <w:tcW w:w="704" w:type="dxa"/>
            <w:shd w:val="clear" w:color="auto" w:fill="auto"/>
          </w:tcPr>
          <w:p w:rsidR="00640A3F" w:rsidRPr="00D465BD" w:rsidP="00B013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59" w:type="dxa"/>
            <w:shd w:val="clear" w:color="auto" w:fill="auto"/>
          </w:tcPr>
          <w:p w:rsidR="00640A3F" w:rsidRPr="00D465BD" w:rsidP="00B013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40A3F" w:rsidRPr="00D465BD" w:rsidP="00B013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640A3F" w:rsidRPr="00D465BD" w:rsidP="00B013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A3F" w:rsidRPr="00D465BD" w:rsidP="00B013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40A3F" w:rsidRPr="00D465BD" w:rsidP="00640A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58" w:type="dxa"/>
            <w:shd w:val="clear" w:color="auto" w:fill="auto"/>
            <w:vAlign w:val="center"/>
          </w:tcPr>
          <w:p w:rsidR="00640A3F" w:rsidRPr="00D465BD" w:rsidP="00640A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Tr="00640A3F">
        <w:tblPrEx>
          <w:tblW w:w="15593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704" w:type="dxa"/>
            <w:vAlign w:val="center"/>
          </w:tcPr>
          <w:p w:rsidR="00E579B1" w:rsidRPr="00D465BD" w:rsidP="00B013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889" w:type="dxa"/>
            <w:gridSpan w:val="7"/>
          </w:tcPr>
          <w:p w:rsidR="00E579B1" w:rsidRPr="00D465BD" w:rsidP="00B013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Муниципальная программа «</w:t>
            </w:r>
            <w:r w:rsidRPr="00D465BD" w:rsidR="00471C59">
              <w:rPr>
                <w:rFonts w:ascii="Times New Roman" w:hAnsi="Times New Roman"/>
                <w:sz w:val="24"/>
                <w:szCs w:val="24"/>
              </w:rPr>
              <w:t>Развитие культуры в Новотитаровском сельском поселении</w:t>
            </w:r>
            <w:r w:rsidRPr="00D465BD" w:rsidR="00B42BB6">
              <w:rPr>
                <w:rFonts w:ascii="Times New Roman" w:hAnsi="Times New Roman"/>
                <w:sz w:val="24"/>
                <w:szCs w:val="24"/>
              </w:rPr>
              <w:t>»</w:t>
            </w:r>
            <w:r w:rsidRPr="00D465BD" w:rsidR="00640A3F"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 w:rsidRPr="00D465BD" w:rsidR="00640A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465BD" w:rsidR="00640A3F">
              <w:rPr>
                <w:rFonts w:ascii="Times New Roman" w:hAnsi="Times New Roman"/>
                <w:sz w:val="24"/>
                <w:szCs w:val="24"/>
              </w:rPr>
              <w:t>2</w:t>
            </w:r>
            <w:r w:rsidRPr="00D465BD" w:rsidR="00640A3F">
              <w:rPr>
                <w:rFonts w:ascii="Times New Roman" w:hAnsi="Times New Roman"/>
                <w:sz w:val="24"/>
                <w:szCs w:val="24"/>
              </w:rPr>
              <w:t>0</w:t>
            </w:r>
            <w:r w:rsidRPr="00D465BD" w:rsidR="00B73525">
              <w:rPr>
                <w:rFonts w:ascii="Times New Roman" w:hAnsi="Times New Roman"/>
                <w:sz w:val="24"/>
                <w:szCs w:val="24"/>
              </w:rPr>
              <w:t>22</w:t>
            </w:r>
            <w:r w:rsidRPr="00D465BD" w:rsidR="00640A3F">
              <w:rPr>
                <w:rFonts w:ascii="Times New Roman" w:hAnsi="Times New Roman"/>
                <w:sz w:val="24"/>
                <w:szCs w:val="24"/>
              </w:rPr>
              <w:t>-202</w:t>
            </w:r>
            <w:r w:rsidRPr="00D465BD" w:rsidR="00B73525">
              <w:rPr>
                <w:rFonts w:ascii="Times New Roman" w:hAnsi="Times New Roman"/>
                <w:sz w:val="24"/>
                <w:szCs w:val="24"/>
              </w:rPr>
              <w:t>4</w:t>
            </w:r>
            <w:r w:rsidRPr="00D465BD" w:rsidR="00640A3F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 w:rsidTr="00640A3F">
        <w:tblPrEx>
          <w:tblW w:w="15593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704" w:type="dxa"/>
          </w:tcPr>
          <w:p w:rsidR="00E579B1" w:rsidRPr="00D465BD" w:rsidP="00B013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89" w:type="dxa"/>
            <w:gridSpan w:val="7"/>
          </w:tcPr>
          <w:p w:rsidR="00E579B1" w:rsidRPr="00D465BD" w:rsidP="00B013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Цель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D465BD" w:rsidR="008F36CC">
              <w:rPr>
                <w:rFonts w:ascii="Times New Roman" w:hAnsi="Times New Roman"/>
                <w:sz w:val="24"/>
                <w:szCs w:val="24"/>
              </w:rPr>
              <w:t>сохранение и развитие накопленного культурного и духовного потенциала, государственная и муниципаль</w:t>
            </w:r>
            <w:r w:rsidRPr="00D465BD" w:rsidR="008F36CC">
              <w:rPr>
                <w:rFonts w:ascii="Times New Roman" w:hAnsi="Times New Roman"/>
                <w:sz w:val="24"/>
                <w:szCs w:val="24"/>
              </w:rPr>
              <w:t>ная</w:t>
            </w:r>
            <w:r w:rsidRPr="00D465BD" w:rsidR="008F36CC"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r w:rsidRPr="00D465BD" w:rsidR="008F36CC">
              <w:rPr>
                <w:rFonts w:ascii="Times New Roman" w:hAnsi="Times New Roman"/>
                <w:sz w:val="24"/>
                <w:szCs w:val="24"/>
              </w:rPr>
              <w:t>ддержка учреждений</w:t>
            </w:r>
            <w:r w:rsidRPr="00D465BD" w:rsidR="008F36CC">
              <w:rPr>
                <w:rFonts w:ascii="Times New Roman" w:hAnsi="Times New Roman"/>
                <w:sz w:val="24"/>
                <w:szCs w:val="24"/>
              </w:rPr>
              <w:t xml:space="preserve"> культуры и работников культуры, гармонизация культурной жизни поселения.</w:t>
            </w:r>
          </w:p>
        </w:tc>
      </w:tr>
      <w:tr w:rsidTr="00640A3F">
        <w:tblPrEx>
          <w:tblW w:w="15593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704" w:type="dxa"/>
          </w:tcPr>
          <w:p w:rsidR="00E579B1" w:rsidRPr="00D465BD" w:rsidP="00B013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89" w:type="dxa"/>
            <w:gridSpan w:val="7"/>
          </w:tcPr>
          <w:p w:rsidR="00E579B1" w:rsidRPr="00D465BD" w:rsidP="00B01357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Задача: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465BD" w:rsidR="00222433">
              <w:rPr>
                <w:rFonts w:ascii="Times New Roman" w:hAnsi="Times New Roman"/>
                <w:sz w:val="24"/>
                <w:szCs w:val="24"/>
              </w:rPr>
              <w:t xml:space="preserve">обеспечение сохранения и </w:t>
            </w:r>
            <w:r w:rsidRPr="00D465BD" w:rsidR="00222433">
              <w:rPr>
                <w:rFonts w:ascii="Times New Roman" w:hAnsi="Times New Roman"/>
                <w:sz w:val="24"/>
                <w:szCs w:val="24"/>
              </w:rPr>
              <w:t>и</w:t>
            </w:r>
            <w:r w:rsidRPr="00D465BD" w:rsidR="00222433">
              <w:rPr>
                <w:rFonts w:ascii="Times New Roman" w:hAnsi="Times New Roman"/>
                <w:sz w:val="24"/>
                <w:szCs w:val="24"/>
              </w:rPr>
              <w:t>с</w:t>
            </w:r>
            <w:r w:rsidRPr="00D465BD" w:rsidR="00222433">
              <w:rPr>
                <w:rFonts w:ascii="Times New Roman" w:hAnsi="Times New Roman"/>
                <w:sz w:val="24"/>
                <w:szCs w:val="24"/>
              </w:rPr>
              <w:t>пользования объектов культурного наследия; создание условий для доступа населения к ро</w:t>
            </w:r>
            <w:r w:rsidRPr="00D465BD" w:rsidR="00222433">
              <w:rPr>
                <w:rFonts w:ascii="Times New Roman" w:hAnsi="Times New Roman"/>
                <w:sz w:val="24"/>
                <w:szCs w:val="24"/>
              </w:rPr>
              <w:t>ссийскому культурному наследию, сов</w:t>
            </w:r>
            <w:r w:rsidRPr="00D465BD" w:rsidR="00222433">
              <w:rPr>
                <w:rFonts w:ascii="Times New Roman" w:hAnsi="Times New Roman"/>
                <w:sz w:val="24"/>
                <w:szCs w:val="24"/>
              </w:rPr>
              <w:t>рем</w:t>
            </w:r>
            <w:r w:rsidRPr="00D465BD" w:rsidR="00222433">
              <w:rPr>
                <w:rFonts w:ascii="Times New Roman" w:hAnsi="Times New Roman"/>
                <w:sz w:val="24"/>
                <w:szCs w:val="24"/>
              </w:rPr>
              <w:t>енн</w:t>
            </w:r>
            <w:r w:rsidRPr="00D465BD" w:rsidR="00222433">
              <w:rPr>
                <w:rFonts w:ascii="Times New Roman" w:hAnsi="Times New Roman"/>
                <w:sz w:val="24"/>
                <w:szCs w:val="24"/>
              </w:rPr>
              <w:t>ой культуре, инфор</w:t>
            </w:r>
            <w:r w:rsidRPr="00D465BD" w:rsidR="00222433">
              <w:rPr>
                <w:rFonts w:ascii="Times New Roman" w:hAnsi="Times New Roman"/>
                <w:sz w:val="24"/>
                <w:szCs w:val="24"/>
              </w:rPr>
              <w:t>мационным р</w:t>
            </w:r>
            <w:r w:rsidRPr="00D465BD" w:rsidR="00222433">
              <w:rPr>
                <w:rFonts w:ascii="Times New Roman" w:hAnsi="Times New Roman"/>
                <w:sz w:val="24"/>
                <w:szCs w:val="24"/>
              </w:rPr>
              <w:t>есурсам; обеспечение доступа к услугам учреждений культуры, информации, культурным ценностям; осущ</w:t>
            </w:r>
            <w:r w:rsidRPr="00D465BD" w:rsidR="00222433">
              <w:rPr>
                <w:rFonts w:ascii="Times New Roman" w:hAnsi="Times New Roman"/>
                <w:sz w:val="24"/>
                <w:szCs w:val="24"/>
              </w:rPr>
              <w:t xml:space="preserve">ествление мероприятий по укреплению материально-технической базы учреждений культуры. </w:t>
            </w:r>
          </w:p>
        </w:tc>
      </w:tr>
      <w:tr w:rsidTr="00640A3F">
        <w:tblPrEx>
          <w:tblW w:w="15593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704" w:type="dxa"/>
            <w:shd w:val="clear" w:color="auto" w:fill="auto"/>
          </w:tcPr>
          <w:p w:rsidR="00640A3F" w:rsidRPr="00D465BD" w:rsidP="00B013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5959" w:type="dxa"/>
            <w:shd w:val="clear" w:color="auto" w:fill="auto"/>
          </w:tcPr>
          <w:p w:rsidR="00640A3F" w:rsidRPr="00D465BD" w:rsidP="00B013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 xml:space="preserve">Целевой показатель 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 xml:space="preserve">по МБУК КДО НСП </w:t>
            </w:r>
            <w:r w:rsidRPr="00D465BD" w:rsidR="00FE1EB1">
              <w:rPr>
                <w:rFonts w:ascii="Times New Roman" w:hAnsi="Times New Roman"/>
                <w:sz w:val="24"/>
                <w:szCs w:val="24"/>
              </w:rPr>
              <w:t>(количество</w:t>
            </w:r>
            <w:r w:rsidRPr="00D465BD" w:rsidR="00FE1EB1">
              <w:rPr>
                <w:rFonts w:ascii="Times New Roman" w:hAnsi="Times New Roman"/>
                <w:sz w:val="24"/>
                <w:szCs w:val="24"/>
              </w:rPr>
              <w:t xml:space="preserve"> клубных формирований)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40A3F" w:rsidRPr="00D465BD" w:rsidP="00B013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 w:rsidR="00FE1EB1">
              <w:rPr>
                <w:rFonts w:ascii="Times New Roman" w:hAnsi="Times New Roman"/>
                <w:sz w:val="24"/>
                <w:szCs w:val="24"/>
              </w:rPr>
              <w:t>Е</w:t>
            </w:r>
            <w:r w:rsidRPr="00D465BD" w:rsidR="00FE1EB1">
              <w:rPr>
                <w:rFonts w:ascii="Times New Roman" w:hAnsi="Times New Roman"/>
                <w:sz w:val="24"/>
                <w:szCs w:val="24"/>
              </w:rPr>
              <w:t>д.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640A3F" w:rsidRPr="00D465BD" w:rsidP="00B013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A3F" w:rsidRPr="00D465BD" w:rsidP="00B013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 w:rsidR="00FE1EB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40A3F" w:rsidRPr="00D465BD" w:rsidP="00640A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 w:rsidR="00FE1EB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640A3F" w:rsidRPr="00D465BD" w:rsidP="00640A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 w:rsidR="00FE1EB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Tr="00640A3F">
        <w:tblPrEx>
          <w:tblW w:w="15593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704" w:type="dxa"/>
            <w:shd w:val="clear" w:color="auto" w:fill="auto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5959" w:type="dxa"/>
            <w:shd w:val="clear" w:color="auto" w:fill="auto"/>
          </w:tcPr>
          <w:p w:rsidR="00FE1EB1" w:rsidRPr="00D465BD" w:rsidP="00FE1E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 xml:space="preserve">Целевой показатель 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 xml:space="preserve">по МБУК КДО НСП 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>(число участников)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Ч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>ел.</w:t>
            </w:r>
          </w:p>
        </w:tc>
        <w:tc>
          <w:tcPr>
            <w:tcW w:w="1843" w:type="dxa"/>
            <w:shd w:val="clear" w:color="auto" w:fill="auto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2</w:t>
            </w:r>
            <w:r w:rsidR="0035562D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2</w:t>
            </w:r>
            <w:r w:rsidR="0035562D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2</w:t>
            </w:r>
            <w:r w:rsidR="0035562D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Tr="00640A3F">
        <w:tblPrEx>
          <w:tblW w:w="15593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704" w:type="dxa"/>
            <w:shd w:val="clear" w:color="auto" w:fill="auto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5959" w:type="dxa"/>
            <w:shd w:val="clear" w:color="auto" w:fill="auto"/>
          </w:tcPr>
          <w:p w:rsidR="00FE1EB1" w:rsidRPr="00D465BD" w:rsidP="00FE1E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 xml:space="preserve">Целевой показатель 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 xml:space="preserve">по МБУК КДО НСП 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>(количество участников мероприятий)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Ч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>ел.</w:t>
            </w:r>
          </w:p>
        </w:tc>
        <w:tc>
          <w:tcPr>
            <w:tcW w:w="1843" w:type="dxa"/>
            <w:shd w:val="clear" w:color="auto" w:fill="auto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 w:rsidR="00D465BD">
              <w:rPr>
                <w:rFonts w:ascii="Times New Roman" w:hAnsi="Times New Roman"/>
                <w:sz w:val="24"/>
                <w:szCs w:val="24"/>
              </w:rPr>
              <w:t>4</w:t>
            </w:r>
            <w:r w:rsidR="0035562D">
              <w:rPr>
                <w:rFonts w:ascii="Times New Roman" w:hAnsi="Times New Roman"/>
                <w:sz w:val="24"/>
                <w:szCs w:val="24"/>
              </w:rPr>
              <w:t>6</w:t>
            </w:r>
            <w:r w:rsidRPr="00D465BD" w:rsidR="00D465BD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 w:rsidR="00D465BD">
              <w:rPr>
                <w:rFonts w:ascii="Times New Roman" w:hAnsi="Times New Roman"/>
                <w:sz w:val="24"/>
                <w:szCs w:val="24"/>
              </w:rPr>
              <w:t>4</w:t>
            </w:r>
            <w:r w:rsidR="0035562D">
              <w:rPr>
                <w:rFonts w:ascii="Times New Roman" w:hAnsi="Times New Roman"/>
                <w:sz w:val="24"/>
                <w:szCs w:val="24"/>
              </w:rPr>
              <w:t>7</w:t>
            </w:r>
            <w:r w:rsidRPr="00D465BD" w:rsidR="00D465BD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 w:rsidR="00D465BD">
              <w:rPr>
                <w:rFonts w:ascii="Times New Roman" w:hAnsi="Times New Roman"/>
                <w:sz w:val="24"/>
                <w:szCs w:val="24"/>
              </w:rPr>
              <w:t>4</w:t>
            </w:r>
            <w:r w:rsidR="0035562D">
              <w:rPr>
                <w:rFonts w:ascii="Times New Roman" w:hAnsi="Times New Roman"/>
                <w:sz w:val="24"/>
                <w:szCs w:val="24"/>
              </w:rPr>
              <w:t>8</w:t>
            </w:r>
            <w:r w:rsidRPr="00D465BD" w:rsidR="00D465BD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</w:tr>
      <w:tr w:rsidTr="00640A3F">
        <w:tblPrEx>
          <w:tblW w:w="15593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704" w:type="dxa"/>
            <w:shd w:val="clear" w:color="auto" w:fill="auto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5959" w:type="dxa"/>
            <w:shd w:val="clear" w:color="auto" w:fill="auto"/>
          </w:tcPr>
          <w:p w:rsidR="00FE1EB1" w:rsidRPr="00D465BD" w:rsidP="00FE1E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Целево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 xml:space="preserve">й показатель 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 xml:space="preserve">по МБУК КДО НСП 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>(количество прове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>денных мероприятий)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Е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>д.</w:t>
            </w:r>
          </w:p>
        </w:tc>
        <w:tc>
          <w:tcPr>
            <w:tcW w:w="1843" w:type="dxa"/>
            <w:shd w:val="clear" w:color="auto" w:fill="auto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 w:rsidR="00D465BD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 w:rsidR="00D465BD">
              <w:rPr>
                <w:rFonts w:ascii="Times New Roman" w:hAnsi="Times New Roman"/>
                <w:sz w:val="24"/>
                <w:szCs w:val="24"/>
              </w:rPr>
              <w:t>25</w:t>
            </w:r>
            <w:r w:rsidR="0035562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 w:rsidR="00D465BD">
              <w:rPr>
                <w:rFonts w:ascii="Times New Roman" w:hAnsi="Times New Roman"/>
                <w:sz w:val="24"/>
                <w:szCs w:val="24"/>
              </w:rPr>
              <w:t>25</w:t>
            </w:r>
            <w:r w:rsidR="0035562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Tr="00640A3F">
        <w:tblPrEx>
          <w:tblW w:w="15593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704" w:type="dxa"/>
            <w:shd w:val="clear" w:color="auto" w:fill="auto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1.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59" w:type="dxa"/>
            <w:shd w:val="clear" w:color="auto" w:fill="auto"/>
          </w:tcPr>
          <w:p w:rsidR="00FE1EB1" w:rsidRPr="00D465BD" w:rsidP="00FE1E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 xml:space="preserve">Целевой показатель 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>по МБУК БО НСП (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>количество посещений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Е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843" w:type="dxa"/>
            <w:shd w:val="clear" w:color="auto" w:fill="auto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2</w:t>
            </w:r>
            <w:r w:rsidR="0035562D">
              <w:rPr>
                <w:rFonts w:ascii="Times New Roman" w:hAnsi="Times New Roman"/>
                <w:sz w:val="24"/>
                <w:szCs w:val="24"/>
              </w:rPr>
              <w:t>3970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2</w:t>
            </w:r>
            <w:r w:rsidR="0035562D">
              <w:rPr>
                <w:rFonts w:ascii="Times New Roman" w:hAnsi="Times New Roman"/>
                <w:sz w:val="24"/>
                <w:szCs w:val="24"/>
              </w:rPr>
              <w:t>3970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24</w:t>
            </w:r>
            <w:r w:rsidR="0035562D">
              <w:rPr>
                <w:rFonts w:ascii="Times New Roman" w:hAnsi="Times New Roman"/>
                <w:sz w:val="24"/>
                <w:szCs w:val="24"/>
              </w:rPr>
              <w:t>070</w:t>
            </w:r>
          </w:p>
        </w:tc>
      </w:tr>
    </w:tbl>
    <w:p w:rsidR="000755B0" w:rsidP="00B01357">
      <w:pPr>
        <w:widowControl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D465BD" w:rsidP="00B01357">
      <w:pPr>
        <w:widowControl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5D4BF5" w:rsidRPr="00560385" w:rsidP="00B01357">
      <w:pPr>
        <w:widowControl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Примечание</w:t>
      </w:r>
      <w:r w:rsidRPr="00560385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D4BF5" w:rsidRPr="00560385" w:rsidP="00B01357">
      <w:pPr>
        <w:widowControl/>
        <w:autoSpaceDE w:val="0"/>
        <w:autoSpaceDN w:val="0"/>
        <w:adjustRightInd w:val="0"/>
        <w:spacing w:after="0" w:line="240" w:lineRule="auto"/>
        <w:ind w:left="-284" w:right="142" w:firstLine="7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 - </w:t>
      </w:r>
      <w:r w:rsidRPr="00560385">
        <w:rPr>
          <w:rFonts w:ascii="Times New Roman" w:hAnsi="Times New Roman"/>
          <w:sz w:val="24"/>
          <w:szCs w:val="24"/>
        </w:rPr>
        <w:t>если целевой показатель определяется на основе данных государственн</w:t>
      </w:r>
      <w:r w:rsidRPr="00560385">
        <w:rPr>
          <w:rFonts w:ascii="Times New Roman" w:hAnsi="Times New Roman"/>
          <w:sz w:val="24"/>
          <w:szCs w:val="24"/>
        </w:rPr>
        <w:t>ого статистического наблюде</w:t>
      </w:r>
      <w:r w:rsidRPr="00560385">
        <w:rPr>
          <w:rFonts w:ascii="Times New Roman" w:hAnsi="Times New Roman"/>
          <w:sz w:val="24"/>
          <w:szCs w:val="24"/>
        </w:rPr>
        <w:t>ния, присваивается статус «1» с указанием в сноске срока представления статистической информации;</w:t>
      </w:r>
    </w:p>
    <w:p w:rsidR="005D4BF5" w:rsidRPr="00560385" w:rsidP="00B01357">
      <w:pPr>
        <w:widowControl/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560385">
        <w:rPr>
          <w:rFonts w:ascii="Times New Roman" w:hAnsi="Times New Roman"/>
          <w:sz w:val="24"/>
          <w:szCs w:val="24"/>
        </w:rPr>
        <w:t>если целевой по</w:t>
      </w:r>
      <w:r w:rsidRPr="00560385">
        <w:rPr>
          <w:rFonts w:ascii="Times New Roman" w:hAnsi="Times New Roman"/>
          <w:sz w:val="24"/>
          <w:szCs w:val="24"/>
        </w:rPr>
        <w:t>казатель рассчитывается по методике, утвержденной правовым актом Российской Федерации, Краснодарского края, мун</w:t>
      </w:r>
      <w:r w:rsidRPr="00560385">
        <w:rPr>
          <w:rFonts w:ascii="Times New Roman" w:hAnsi="Times New Roman"/>
          <w:sz w:val="24"/>
          <w:szCs w:val="24"/>
        </w:rPr>
        <w:t>иципальными правовыми актам</w:t>
      </w:r>
      <w:r w:rsidRPr="00560385">
        <w:rPr>
          <w:rFonts w:ascii="Times New Roman" w:hAnsi="Times New Roman"/>
          <w:sz w:val="24"/>
          <w:szCs w:val="24"/>
        </w:rPr>
        <w:t>и, присваивается статус «2» с указанием в сноске реквизитов соответствующего правового акта;</w:t>
      </w:r>
    </w:p>
    <w:p w:rsidR="005D4BF5" w:rsidRPr="00560385" w:rsidP="00B01357">
      <w:pPr>
        <w:widowControl/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560385">
        <w:rPr>
          <w:rFonts w:ascii="Times New Roman" w:hAnsi="Times New Roman"/>
          <w:sz w:val="24"/>
          <w:szCs w:val="24"/>
        </w:rPr>
        <w:t>если целевой показат</w:t>
      </w:r>
      <w:r w:rsidRPr="00560385">
        <w:rPr>
          <w:rFonts w:ascii="Times New Roman" w:hAnsi="Times New Roman"/>
          <w:sz w:val="24"/>
          <w:szCs w:val="24"/>
        </w:rPr>
        <w:t>ель рассчитывается по методике, включенной в состав муниципальной программы, присваивается статус «3».</w:t>
      </w:r>
    </w:p>
    <w:p w:rsidR="00431C00" w:rsidP="00B01357">
      <w:pPr>
        <w:spacing w:after="0" w:line="240" w:lineRule="auto"/>
        <w:ind w:left="-284" w:firstLine="710"/>
        <w:rPr>
          <w:rFonts w:ascii="Times New Roman" w:hAnsi="Times New Roman"/>
          <w:sz w:val="28"/>
          <w:szCs w:val="28"/>
        </w:rPr>
      </w:pPr>
    </w:p>
    <w:p w:rsidR="00D465BD" w:rsidP="00B01357">
      <w:pPr>
        <w:spacing w:after="0" w:line="240" w:lineRule="auto"/>
        <w:ind w:left="-284" w:firstLine="710"/>
        <w:rPr>
          <w:rFonts w:ascii="Times New Roman" w:hAnsi="Times New Roman"/>
          <w:sz w:val="28"/>
          <w:szCs w:val="28"/>
        </w:rPr>
      </w:pPr>
    </w:p>
    <w:p w:rsidR="00D465BD" w:rsidP="00B01357">
      <w:pPr>
        <w:spacing w:after="0" w:line="240" w:lineRule="auto"/>
        <w:ind w:left="-284" w:firstLine="710"/>
        <w:rPr>
          <w:rFonts w:ascii="Times New Roman" w:hAnsi="Times New Roman"/>
          <w:sz w:val="28"/>
          <w:szCs w:val="28"/>
        </w:rPr>
      </w:pPr>
    </w:p>
    <w:p w:rsidR="0033655D" w:rsidP="00B01357">
      <w:pPr>
        <w:spacing w:after="0" w:line="240" w:lineRule="auto"/>
        <w:ind w:left="-284" w:firstLine="7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</w:t>
      </w:r>
      <w:r>
        <w:rPr>
          <w:rFonts w:ascii="Times New Roman" w:hAnsi="Times New Roman"/>
          <w:sz w:val="28"/>
          <w:szCs w:val="28"/>
        </w:rPr>
        <w:t xml:space="preserve">титель главы </w:t>
      </w:r>
    </w:p>
    <w:p w:rsidR="0052083B" w:rsidP="00B01357">
      <w:pPr>
        <w:spacing w:after="0" w:line="240" w:lineRule="auto"/>
        <w:ind w:left="-284" w:firstLine="710"/>
        <w:rPr>
          <w:rFonts w:ascii="Times New Roman" w:hAnsi="Times New Roman"/>
          <w:sz w:val="28"/>
          <w:szCs w:val="28"/>
        </w:rPr>
      </w:pPr>
      <w:r w:rsidR="0033655D">
        <w:rPr>
          <w:rFonts w:ascii="Times New Roman" w:hAnsi="Times New Roman"/>
          <w:sz w:val="28"/>
          <w:szCs w:val="28"/>
        </w:rPr>
        <w:t>Новотитаровско</w:t>
      </w:r>
      <w:r w:rsidR="0033655D">
        <w:rPr>
          <w:rFonts w:ascii="Times New Roman" w:hAnsi="Times New Roman"/>
          <w:sz w:val="28"/>
          <w:szCs w:val="28"/>
        </w:rPr>
        <w:t xml:space="preserve">го сельского поселения                                                                          </w:t>
      </w:r>
      <w:r w:rsidR="004F4620">
        <w:rPr>
          <w:rFonts w:ascii="Times New Roman" w:hAnsi="Times New Roman"/>
          <w:sz w:val="28"/>
          <w:szCs w:val="28"/>
        </w:rPr>
        <w:t xml:space="preserve">                </w:t>
      </w:r>
      <w:r w:rsidR="0033655D">
        <w:rPr>
          <w:rFonts w:ascii="Times New Roman" w:hAnsi="Times New Roman"/>
          <w:sz w:val="28"/>
          <w:szCs w:val="28"/>
        </w:rPr>
        <w:t xml:space="preserve">     </w:t>
      </w:r>
      <w:r w:rsidR="004F4620">
        <w:rPr>
          <w:rFonts w:ascii="Times New Roman" w:hAnsi="Times New Roman"/>
          <w:sz w:val="28"/>
          <w:szCs w:val="28"/>
        </w:rPr>
        <w:t>О.А.Пройдисвет</w:t>
      </w:r>
      <w:r w:rsidR="006D7FDC">
        <w:rPr>
          <w:rFonts w:ascii="Times New Roman" w:hAnsi="Times New Roman"/>
          <w:sz w:val="28"/>
          <w:szCs w:val="28"/>
        </w:rPr>
        <w:t>»</w:t>
      </w:r>
    </w:p>
    <w:sectPr w:rsidSect="006475F7">
      <w:pgSz w:w="16838" w:h="11906" w:orient="landscape"/>
      <w:pgMar w:top="567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76C85"/>
    <w:multiLevelType w:val="hybridMultilevel"/>
    <w:tmpl w:val="45123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B6139ED"/>
    <w:multiLevelType w:val="hybridMultilevel"/>
    <w:tmpl w:val="9C1A16C0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840FE"/>
    <w:rsid w:val="0001571F"/>
    <w:rsid w:val="000755B0"/>
    <w:rsid w:val="000A600C"/>
    <w:rsid w:val="00130A40"/>
    <w:rsid w:val="00175014"/>
    <w:rsid w:val="0018006D"/>
    <w:rsid w:val="001D3876"/>
    <w:rsid w:val="001F1DC6"/>
    <w:rsid w:val="00222433"/>
    <w:rsid w:val="00250B05"/>
    <w:rsid w:val="0033655D"/>
    <w:rsid w:val="00344BA7"/>
    <w:rsid w:val="0035562D"/>
    <w:rsid w:val="00366E31"/>
    <w:rsid w:val="003840FE"/>
    <w:rsid w:val="00397D20"/>
    <w:rsid w:val="003C3811"/>
    <w:rsid w:val="00431C00"/>
    <w:rsid w:val="00471C59"/>
    <w:rsid w:val="00484058"/>
    <w:rsid w:val="004C709B"/>
    <w:rsid w:val="004F4620"/>
    <w:rsid w:val="00517CF9"/>
    <w:rsid w:val="0052083B"/>
    <w:rsid w:val="00534086"/>
    <w:rsid w:val="00560385"/>
    <w:rsid w:val="0056063B"/>
    <w:rsid w:val="00585EAA"/>
    <w:rsid w:val="005D4BF5"/>
    <w:rsid w:val="00640A3F"/>
    <w:rsid w:val="006457F9"/>
    <w:rsid w:val="0068327A"/>
    <w:rsid w:val="006D7FDC"/>
    <w:rsid w:val="00783A48"/>
    <w:rsid w:val="007B1179"/>
    <w:rsid w:val="007D02DF"/>
    <w:rsid w:val="007D2125"/>
    <w:rsid w:val="008170B7"/>
    <w:rsid w:val="008574A4"/>
    <w:rsid w:val="00886982"/>
    <w:rsid w:val="008D0352"/>
    <w:rsid w:val="008F36CC"/>
    <w:rsid w:val="00952144"/>
    <w:rsid w:val="0095756B"/>
    <w:rsid w:val="009C7AEF"/>
    <w:rsid w:val="00A8249F"/>
    <w:rsid w:val="00B01357"/>
    <w:rsid w:val="00B42BB6"/>
    <w:rsid w:val="00B73525"/>
    <w:rsid w:val="00B84878"/>
    <w:rsid w:val="00BE2EC4"/>
    <w:rsid w:val="00C52A1D"/>
    <w:rsid w:val="00C90CAA"/>
    <w:rsid w:val="00D36BCB"/>
    <w:rsid w:val="00D465BD"/>
    <w:rsid w:val="00D6757B"/>
    <w:rsid w:val="00DD003A"/>
    <w:rsid w:val="00E579B1"/>
    <w:rsid w:val="00E67247"/>
    <w:rsid w:val="00F06031"/>
    <w:rsid w:val="00FC1B75"/>
    <w:rsid w:val="00FE1EB1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09B"/>
    <w:pPr>
      <w:spacing w:after="200" w:line="276" w:lineRule="auto"/>
    </w:pPr>
    <w:rPr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0A600C"/>
    <w:pPr>
      <w:keepNext/>
      <w:widowControl w:val="0"/>
      <w:shd w:val="clear" w:color="auto" w:fill="FFFFFF"/>
      <w:tabs>
        <w:tab w:val="num" w:pos="0"/>
      </w:tabs>
      <w:suppressAutoHyphens/>
      <w:autoSpaceDE w:val="0"/>
      <w:spacing w:before="662" w:after="0" w:line="240" w:lineRule="auto"/>
      <w:ind w:left="34"/>
      <w:jc w:val="center"/>
      <w:outlineLvl w:val="0"/>
    </w:pPr>
    <w:rPr>
      <w:rFonts w:ascii="Times New Roman" w:eastAsia="Times New Roman" w:hAnsi="Times New Roman" w:cs="Times New Roman"/>
      <w:color w:val="000000"/>
      <w:spacing w:val="-1"/>
      <w:sz w:val="28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5EAA"/>
    <w:pPr>
      <w:ind w:left="720"/>
      <w:contextualSpacing/>
    </w:pPr>
  </w:style>
  <w:style w:type="character" w:customStyle="1" w:styleId="1">
    <w:name w:val="Заголовок 1 Знак"/>
    <w:link w:val="Heading1"/>
    <w:rsid w:val="000A600C"/>
    <w:rPr>
      <w:rFonts w:ascii="Times New Roman" w:eastAsia="Times New Roman" w:hAnsi="Times New Roman" w:cs="Times New Roman"/>
      <w:color w:val="000000"/>
      <w:spacing w:val="-1"/>
      <w:sz w:val="28"/>
      <w:szCs w:val="20"/>
      <w:shd w:val="clear" w:color="auto" w:fill="FFFFFF"/>
      <w:lang w:eastAsia="ar-SA"/>
    </w:rPr>
  </w:style>
  <w:style w:type="paragraph" w:styleId="BalloonText">
    <w:name w:val="Balloon Text"/>
    <w:basedOn w:val="Normal"/>
    <w:link w:val="a"/>
    <w:uiPriority w:val="99"/>
    <w:semiHidden/>
    <w:unhideWhenUsed/>
    <w:rsid w:val="008869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link w:val="BalloonText"/>
    <w:uiPriority w:val="99"/>
    <w:semiHidden/>
    <w:rsid w:val="0088698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D4B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Buh12</dc:creator>
  <cp:lastModifiedBy>PC</cp:lastModifiedBy>
  <cp:revision>13</cp:revision>
  <cp:lastPrinted>2023-04-13T08:07:00Z</cp:lastPrinted>
  <dcterms:created xsi:type="dcterms:W3CDTF">2019-02-07T10:45:00Z</dcterms:created>
  <dcterms:modified xsi:type="dcterms:W3CDTF">2023-04-24T07:17:00Z</dcterms:modified>
</cp:coreProperties>
</file>