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EDB" w:rsidRDefault="002743D2" w:rsidP="002743D2">
      <w:pPr>
        <w:spacing w:line="240" w:lineRule="auto"/>
        <w:jc w:val="center"/>
        <w:rPr>
          <w:kern w:val="2"/>
          <w:sz w:val="20"/>
          <w:szCs w:val="20"/>
          <w:lang w:eastAsia="en-IN"/>
        </w:rPr>
      </w:pPr>
      <w:r>
        <w:rPr>
          <w:noProof/>
          <w:sz w:val="34"/>
          <w:szCs w:val="34"/>
        </w:rPr>
        <w:drawing>
          <wp:inline distT="0" distB="0" distL="0" distR="0" wp14:anchorId="3564E78A" wp14:editId="7B136961">
            <wp:extent cx="502920" cy="617220"/>
            <wp:effectExtent l="0" t="0" r="0" b="0"/>
            <wp:docPr id="703967206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967206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5EDB" w:rsidRPr="002743D2" w:rsidRDefault="002743D2" w:rsidP="002743D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eastAsia="en-US"/>
        </w:rPr>
      </w:pPr>
      <w:r w:rsidRPr="002743D2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:rsidR="00B45EDB" w:rsidRPr="002743D2" w:rsidRDefault="002743D2" w:rsidP="002743D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kern w:val="2"/>
          <w:sz w:val="32"/>
          <w:szCs w:val="32"/>
          <w:lang w:eastAsia="zh-CN"/>
        </w:rPr>
      </w:pPr>
      <w:r w:rsidRPr="002743D2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:rsidR="002743D2" w:rsidRPr="002743D2" w:rsidRDefault="002743D2" w:rsidP="002743D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B45EDB" w:rsidRPr="002743D2" w:rsidRDefault="002743D2" w:rsidP="002743D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2743D2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B45EDB" w:rsidRPr="00B66A38" w:rsidRDefault="002743D2" w:rsidP="002743D2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 w:rsidRPr="00B66A38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B66A3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B66A38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66A38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B66A3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66A38">
        <w:rPr>
          <w:rFonts w:ascii="Times New Roman" w:hAnsi="Times New Roman" w:cs="Times New Roman"/>
          <w:sz w:val="28"/>
          <w:szCs w:val="28"/>
        </w:rPr>
        <w:t xml:space="preserve">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567</w:t>
      </w:r>
    </w:p>
    <w:p w:rsidR="00B45EDB" w:rsidRPr="00B66A38" w:rsidRDefault="002743D2" w:rsidP="002743D2">
      <w:pPr>
        <w:spacing w:after="0" w:line="240" w:lineRule="auto"/>
        <w:ind w:right="27"/>
        <w:jc w:val="center"/>
        <w:rPr>
          <w:rFonts w:ascii="Times New Roman" w:hAnsi="Times New Roman" w:cs="Times New Roman"/>
          <w:sz w:val="28"/>
          <w:szCs w:val="28"/>
          <w:lang w:eastAsia="en-IN"/>
        </w:rPr>
      </w:pPr>
      <w:r w:rsidRPr="00B66A38">
        <w:rPr>
          <w:rFonts w:ascii="Times New Roman" w:hAnsi="Times New Roman" w:cs="Times New Roman"/>
          <w:sz w:val="28"/>
          <w:szCs w:val="28"/>
        </w:rPr>
        <w:t>с</w:t>
      </w:r>
      <w:r w:rsidRPr="00B66A38">
        <w:rPr>
          <w:rFonts w:ascii="Times New Roman" w:hAnsi="Times New Roman" w:cs="Times New Roman"/>
          <w:bCs/>
          <w:sz w:val="28"/>
          <w:szCs w:val="28"/>
        </w:rPr>
        <w:t>таница Новотитаровская</w:t>
      </w:r>
    </w:p>
    <w:p w:rsidR="0023538F" w:rsidRDefault="0023538F" w:rsidP="002A55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2743D2" w:rsidRDefault="002743D2" w:rsidP="002A55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10487D" w:rsidRDefault="002743D2" w:rsidP="002743D2">
      <w:pPr>
        <w:spacing w:after="0" w:line="240" w:lineRule="auto"/>
        <w:ind w:left="567" w:right="709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 внесении изменений в постановление администрации Новотитаровского сельского поселения Динского района от 04 декабря 2024 года № 1318 «</w:t>
      </w:r>
      <w:r w:rsidR="002A5583">
        <w:rPr>
          <w:rFonts w:ascii="Times New Roman" w:eastAsia="Times New Roman" w:hAnsi="Times New Roman" w:cs="Times New Roman"/>
          <w:b/>
          <w:sz w:val="28"/>
        </w:rPr>
        <w:t>Об утверждении</w:t>
      </w:r>
      <w:r w:rsidR="0056742C">
        <w:rPr>
          <w:rFonts w:ascii="Times New Roman" w:eastAsia="Times New Roman" w:hAnsi="Times New Roman" w:cs="Times New Roman"/>
          <w:b/>
          <w:sz w:val="28"/>
        </w:rPr>
        <w:t xml:space="preserve"> ежегодного</w:t>
      </w:r>
      <w:r w:rsidR="002A5583">
        <w:rPr>
          <w:rFonts w:ascii="Times New Roman" w:eastAsia="Times New Roman" w:hAnsi="Times New Roman" w:cs="Times New Roman"/>
          <w:b/>
          <w:sz w:val="28"/>
        </w:rPr>
        <w:t xml:space="preserve"> плана </w:t>
      </w:r>
      <w:r w:rsidR="00E110C3" w:rsidRPr="00E110C3">
        <w:rPr>
          <w:rFonts w:ascii="Times New Roman" w:eastAsia="Times New Roman" w:hAnsi="Times New Roman" w:cs="Times New Roman"/>
          <w:b/>
          <w:sz w:val="28"/>
        </w:rPr>
        <w:t xml:space="preserve">проведения проверок </w:t>
      </w:r>
      <w:r w:rsidR="00E110C3">
        <w:rPr>
          <w:rFonts w:ascii="Times New Roman" w:eastAsia="Times New Roman" w:hAnsi="Times New Roman" w:cs="Times New Roman"/>
          <w:b/>
          <w:sz w:val="28"/>
        </w:rPr>
        <w:t xml:space="preserve">муниципальных </w:t>
      </w:r>
      <w:r w:rsidR="00E110C3" w:rsidRPr="00E110C3">
        <w:rPr>
          <w:rFonts w:ascii="Times New Roman" w:eastAsia="Times New Roman" w:hAnsi="Times New Roman" w:cs="Times New Roman"/>
          <w:b/>
          <w:sz w:val="28"/>
        </w:rPr>
        <w:t>учреждений, подведомственных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E110C3">
        <w:rPr>
          <w:rFonts w:ascii="Times New Roman" w:eastAsia="Times New Roman" w:hAnsi="Times New Roman" w:cs="Times New Roman"/>
          <w:b/>
          <w:sz w:val="28"/>
        </w:rPr>
        <w:t>администраци</w:t>
      </w:r>
      <w:r w:rsidR="00A111B9">
        <w:rPr>
          <w:rFonts w:ascii="Times New Roman" w:eastAsia="Times New Roman" w:hAnsi="Times New Roman" w:cs="Times New Roman"/>
          <w:b/>
          <w:sz w:val="28"/>
        </w:rPr>
        <w:t xml:space="preserve">и </w:t>
      </w:r>
      <w:r w:rsidRPr="00E110C3">
        <w:rPr>
          <w:rFonts w:ascii="Times New Roman" w:eastAsia="Times New Roman" w:hAnsi="Times New Roman" w:cs="Times New Roman"/>
          <w:b/>
          <w:sz w:val="28"/>
        </w:rPr>
        <w:t>Новотитаров</w:t>
      </w:r>
      <w:r w:rsidRPr="00E110C3">
        <w:rPr>
          <w:rFonts w:ascii="Times New Roman" w:eastAsia="Times New Roman" w:hAnsi="Times New Roman" w:cs="Times New Roman"/>
          <w:b/>
          <w:sz w:val="28"/>
        </w:rPr>
        <w:t>ского сельского</w:t>
      </w:r>
    </w:p>
    <w:p w:rsidR="00165F3E" w:rsidRDefault="002743D2" w:rsidP="002743D2">
      <w:pPr>
        <w:spacing w:after="0" w:line="240" w:lineRule="auto"/>
        <w:ind w:left="567" w:right="709"/>
        <w:jc w:val="center"/>
        <w:rPr>
          <w:rFonts w:ascii="Times New Roman" w:eastAsia="Times New Roman" w:hAnsi="Times New Roman" w:cs="Times New Roman"/>
          <w:sz w:val="28"/>
        </w:rPr>
      </w:pPr>
      <w:r w:rsidRPr="00E110C3">
        <w:rPr>
          <w:rFonts w:ascii="Times New Roman" w:eastAsia="Times New Roman" w:hAnsi="Times New Roman" w:cs="Times New Roman"/>
          <w:b/>
          <w:sz w:val="28"/>
        </w:rPr>
        <w:t xml:space="preserve">поселения Динского района </w:t>
      </w:r>
      <w:r>
        <w:rPr>
          <w:rFonts w:ascii="Times New Roman" w:eastAsia="Times New Roman" w:hAnsi="Times New Roman" w:cs="Times New Roman"/>
          <w:b/>
          <w:sz w:val="28"/>
        </w:rPr>
        <w:t>на 202</w:t>
      </w:r>
      <w:r w:rsidR="00FA7B3E">
        <w:rPr>
          <w:rFonts w:ascii="Times New Roman" w:eastAsia="Times New Roman" w:hAnsi="Times New Roman" w:cs="Times New Roman"/>
          <w:b/>
          <w:sz w:val="28"/>
        </w:rPr>
        <w:t>5</w:t>
      </w:r>
      <w:r w:rsidRPr="00E110C3">
        <w:rPr>
          <w:rFonts w:ascii="Times New Roman" w:eastAsia="Times New Roman" w:hAnsi="Times New Roman" w:cs="Times New Roman"/>
          <w:b/>
          <w:sz w:val="28"/>
        </w:rPr>
        <w:t xml:space="preserve"> год</w:t>
      </w:r>
      <w:r w:rsidR="0023538F">
        <w:rPr>
          <w:rFonts w:ascii="Times New Roman" w:eastAsia="Times New Roman" w:hAnsi="Times New Roman" w:cs="Times New Roman"/>
          <w:b/>
          <w:sz w:val="28"/>
        </w:rPr>
        <w:t>»</w:t>
      </w:r>
    </w:p>
    <w:p w:rsidR="0010487D" w:rsidRDefault="0010487D" w:rsidP="002A55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2743D2" w:rsidRDefault="002743D2" w:rsidP="002A55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165F3E" w:rsidRDefault="002743D2" w:rsidP="002743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6C5AC8">
        <w:rPr>
          <w:rFonts w:ascii="Times New Roman" w:eastAsia="Times New Roman" w:hAnsi="Times New Roman" w:cs="Times New Roman"/>
          <w:sz w:val="28"/>
        </w:rPr>
        <w:t>В соответствии со статьей 353.1 Трудового кодекса Российской Федерации, Законом Краснодарского края от 11 декабря 2018 г</w:t>
      </w:r>
      <w:r w:rsidR="0010487D">
        <w:rPr>
          <w:rFonts w:ascii="Times New Roman" w:eastAsia="Times New Roman" w:hAnsi="Times New Roman" w:cs="Times New Roman"/>
          <w:sz w:val="28"/>
        </w:rPr>
        <w:t>ода</w:t>
      </w:r>
      <w:r w:rsidRPr="006C5AC8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№</w:t>
      </w:r>
      <w:r w:rsidRPr="006C5AC8">
        <w:rPr>
          <w:rFonts w:ascii="Times New Roman" w:eastAsia="Times New Roman" w:hAnsi="Times New Roman" w:cs="Times New Roman"/>
          <w:sz w:val="28"/>
        </w:rPr>
        <w:t xml:space="preserve"> 3905-КЗ </w:t>
      </w:r>
      <w:r>
        <w:rPr>
          <w:rFonts w:ascii="Times New Roman" w:eastAsia="Times New Roman" w:hAnsi="Times New Roman" w:cs="Times New Roman"/>
          <w:sz w:val="28"/>
        </w:rPr>
        <w:t>«</w:t>
      </w:r>
      <w:r w:rsidRPr="006C5AC8">
        <w:rPr>
          <w:rFonts w:ascii="Times New Roman" w:eastAsia="Times New Roman" w:hAnsi="Times New Roman" w:cs="Times New Roman"/>
          <w:sz w:val="28"/>
        </w:rPr>
        <w:t xml:space="preserve">О ведомственном контроле за соблюдением трудового законодательства и иных нормативных правовых актов, содержащих нормы трудового права, в </w:t>
      </w:r>
      <w:r>
        <w:rPr>
          <w:rFonts w:ascii="Times New Roman" w:eastAsia="Times New Roman" w:hAnsi="Times New Roman" w:cs="Times New Roman"/>
          <w:sz w:val="28"/>
        </w:rPr>
        <w:t>Краснодарском крае»,</w:t>
      </w:r>
      <w:r w:rsidR="00CD6655">
        <w:rPr>
          <w:rFonts w:ascii="Times New Roman" w:eastAsia="Times New Roman" w:hAnsi="Times New Roman" w:cs="Times New Roman"/>
          <w:sz w:val="28"/>
        </w:rPr>
        <w:t xml:space="preserve"> а также окончанием испытательного срока директора МБУК «Библиотечное объединение» НСП,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 w:rsidR="002B6B48">
        <w:rPr>
          <w:rFonts w:ascii="Times New Roman" w:eastAsia="Times New Roman" w:hAnsi="Times New Roman" w:cs="Times New Roman"/>
          <w:sz w:val="28"/>
        </w:rPr>
        <w:t>п</w:t>
      </w:r>
      <w:proofErr w:type="gramEnd"/>
      <w:r w:rsidR="002A5583">
        <w:rPr>
          <w:rFonts w:ascii="Times New Roman" w:eastAsia="Times New Roman" w:hAnsi="Times New Roman" w:cs="Times New Roman"/>
          <w:sz w:val="28"/>
        </w:rPr>
        <w:t xml:space="preserve"> о с т а н о в л я ю:</w:t>
      </w:r>
    </w:p>
    <w:p w:rsidR="0023538F" w:rsidRPr="0023538F" w:rsidRDefault="002A5583" w:rsidP="002743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</w:t>
      </w:r>
      <w:r w:rsidR="002743D2">
        <w:rPr>
          <w:rFonts w:ascii="Times New Roman" w:eastAsia="Times New Roman" w:hAnsi="Times New Roman" w:cs="Times New Roman"/>
          <w:sz w:val="28"/>
        </w:rPr>
        <w:t xml:space="preserve">Внести в </w:t>
      </w:r>
      <w:r w:rsidR="002743D2" w:rsidRPr="0023538F">
        <w:rPr>
          <w:rFonts w:ascii="Times New Roman" w:eastAsia="Times New Roman" w:hAnsi="Times New Roman" w:cs="Times New Roman"/>
          <w:bCs/>
          <w:sz w:val="28"/>
        </w:rPr>
        <w:t>постановление администрации Новотитаровского сельского поселения Динского района от 04 декабря 2024 года № 1318 «Об утверждении ежегодного плана проведения проверок муниципальных учреждений, подведомственных</w:t>
      </w:r>
      <w:r w:rsidR="002743D2">
        <w:rPr>
          <w:rFonts w:ascii="Times New Roman" w:eastAsia="Times New Roman" w:hAnsi="Times New Roman" w:cs="Times New Roman"/>
          <w:bCs/>
          <w:sz w:val="28"/>
        </w:rPr>
        <w:t xml:space="preserve"> </w:t>
      </w:r>
      <w:r w:rsidR="002743D2" w:rsidRPr="0023538F">
        <w:rPr>
          <w:rFonts w:ascii="Times New Roman" w:eastAsia="Times New Roman" w:hAnsi="Times New Roman" w:cs="Times New Roman"/>
          <w:bCs/>
          <w:sz w:val="28"/>
        </w:rPr>
        <w:t>администрации Новот</w:t>
      </w:r>
      <w:r w:rsidR="002743D2" w:rsidRPr="0023538F">
        <w:rPr>
          <w:rFonts w:ascii="Times New Roman" w:eastAsia="Times New Roman" w:hAnsi="Times New Roman" w:cs="Times New Roman"/>
          <w:bCs/>
          <w:sz w:val="28"/>
        </w:rPr>
        <w:t>итаровского сельского</w:t>
      </w:r>
      <w:r w:rsidR="002743D2">
        <w:rPr>
          <w:rFonts w:ascii="Times New Roman" w:eastAsia="Times New Roman" w:hAnsi="Times New Roman" w:cs="Times New Roman"/>
          <w:bCs/>
          <w:sz w:val="28"/>
        </w:rPr>
        <w:t xml:space="preserve"> </w:t>
      </w:r>
      <w:r w:rsidR="002743D2" w:rsidRPr="0023538F">
        <w:rPr>
          <w:rFonts w:ascii="Times New Roman" w:eastAsia="Times New Roman" w:hAnsi="Times New Roman" w:cs="Times New Roman"/>
          <w:bCs/>
          <w:sz w:val="28"/>
        </w:rPr>
        <w:t>поселения Динского района на 2025 год»</w:t>
      </w:r>
      <w:r w:rsidR="002743D2">
        <w:rPr>
          <w:rFonts w:ascii="Times New Roman" w:eastAsia="Times New Roman" w:hAnsi="Times New Roman" w:cs="Times New Roman"/>
          <w:bCs/>
          <w:sz w:val="28"/>
        </w:rPr>
        <w:t xml:space="preserve"> следующие изменения:</w:t>
      </w:r>
    </w:p>
    <w:p w:rsidR="00051A34" w:rsidRDefault="002743D2" w:rsidP="002743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9A3CF7">
        <w:rPr>
          <w:rFonts w:ascii="Times New Roman CYR" w:hAnsi="Times New Roman CYR" w:cs="Times New Roman CYR"/>
          <w:sz w:val="28"/>
          <w:szCs w:val="28"/>
        </w:rPr>
        <w:t xml:space="preserve">1) </w:t>
      </w:r>
      <w:r>
        <w:rPr>
          <w:rFonts w:ascii="Times New Roman CYR" w:hAnsi="Times New Roman CYR" w:cs="Times New Roman CYR"/>
          <w:sz w:val="28"/>
          <w:szCs w:val="28"/>
        </w:rPr>
        <w:t>приложение № 1 к постановлению изложить в следующей редакции (приложение).</w:t>
      </w:r>
    </w:p>
    <w:p w:rsidR="00165F3E" w:rsidRPr="0010487D" w:rsidRDefault="002743D2" w:rsidP="002743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Начальнику отдела по общим и </w:t>
      </w:r>
      <w:r w:rsidR="00FA7B3E">
        <w:rPr>
          <w:rFonts w:ascii="Times New Roman" w:eastAsia="Times New Roman" w:hAnsi="Times New Roman" w:cs="Times New Roman"/>
          <w:sz w:val="28"/>
        </w:rPr>
        <w:t>организационным</w:t>
      </w:r>
      <w:r>
        <w:rPr>
          <w:rFonts w:ascii="Times New Roman" w:eastAsia="Times New Roman" w:hAnsi="Times New Roman" w:cs="Times New Roman"/>
          <w:sz w:val="28"/>
        </w:rPr>
        <w:t xml:space="preserve"> вопросам администрации Новотитаровского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Динского района (Омельченко</w:t>
      </w:r>
      <w:r w:rsidR="00FA7B3E">
        <w:rPr>
          <w:rFonts w:ascii="Times New Roman" w:eastAsia="Times New Roman" w:hAnsi="Times New Roman" w:cs="Times New Roman"/>
          <w:sz w:val="28"/>
        </w:rPr>
        <w:t xml:space="preserve"> О.Н.</w:t>
      </w:r>
      <w:r>
        <w:rPr>
          <w:rFonts w:ascii="Times New Roman" w:eastAsia="Times New Roman" w:hAnsi="Times New Roman" w:cs="Times New Roman"/>
          <w:sz w:val="28"/>
        </w:rPr>
        <w:t xml:space="preserve">) обнародовать </w:t>
      </w:r>
      <w:r w:rsidR="002B6B48">
        <w:rPr>
          <w:rFonts w:ascii="Times New Roman" w:eastAsia="Times New Roman" w:hAnsi="Times New Roman" w:cs="Times New Roman"/>
          <w:sz w:val="28"/>
        </w:rPr>
        <w:t xml:space="preserve">настоящее постановление </w:t>
      </w:r>
      <w:r>
        <w:rPr>
          <w:rFonts w:ascii="Times New Roman" w:eastAsia="Times New Roman" w:hAnsi="Times New Roman" w:cs="Times New Roman"/>
          <w:sz w:val="28"/>
        </w:rPr>
        <w:t xml:space="preserve">и разместить на официальном сайте Новотитаровского сельского поселения Динского района </w:t>
      </w:r>
      <w:hyperlink r:id="rId7">
        <w:r w:rsidRPr="0010487D">
          <w:rPr>
            <w:rFonts w:ascii="Times New Roman" w:eastAsia="Times New Roman" w:hAnsi="Times New Roman" w:cs="Times New Roman"/>
            <w:sz w:val="28"/>
          </w:rPr>
          <w:t>www.novotitarovskaya.</w:t>
        </w:r>
        <w:r w:rsidRPr="0010487D">
          <w:rPr>
            <w:rFonts w:ascii="Times New Roman" w:eastAsia="Times New Roman" w:hAnsi="Times New Roman" w:cs="Times New Roman"/>
            <w:sz w:val="28"/>
          </w:rPr>
          <w:t>info.ru</w:t>
        </w:r>
      </w:hyperlink>
    </w:p>
    <w:p w:rsidR="00165F3E" w:rsidRDefault="002743D2" w:rsidP="002743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выполнением постановления возложить на заместителя главы Новотитаровского сельского поселения Динского района (</w:t>
      </w:r>
      <w:r w:rsidR="00051A34">
        <w:rPr>
          <w:rFonts w:ascii="Times New Roman" w:eastAsia="Times New Roman" w:hAnsi="Times New Roman" w:cs="Times New Roman"/>
          <w:sz w:val="28"/>
        </w:rPr>
        <w:t>Рыбалкину Ю.М.</w:t>
      </w:r>
      <w:r>
        <w:rPr>
          <w:rFonts w:ascii="Times New Roman" w:eastAsia="Times New Roman" w:hAnsi="Times New Roman" w:cs="Times New Roman"/>
          <w:sz w:val="28"/>
        </w:rPr>
        <w:t>).</w:t>
      </w:r>
    </w:p>
    <w:p w:rsidR="00165F3E" w:rsidRDefault="002743D2" w:rsidP="002743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Настоящее постановление вступает в силу </w:t>
      </w:r>
      <w:r w:rsidR="00A34699">
        <w:rPr>
          <w:rFonts w:ascii="Times New Roman" w:eastAsia="Times New Roman" w:hAnsi="Times New Roman" w:cs="Times New Roman"/>
          <w:sz w:val="28"/>
        </w:rPr>
        <w:t>со дня</w:t>
      </w:r>
      <w:r>
        <w:rPr>
          <w:rFonts w:ascii="Times New Roman" w:eastAsia="Times New Roman" w:hAnsi="Times New Roman" w:cs="Times New Roman"/>
          <w:sz w:val="28"/>
        </w:rPr>
        <w:t xml:space="preserve"> его </w:t>
      </w:r>
      <w:r w:rsidR="00A34699">
        <w:rPr>
          <w:rFonts w:ascii="Times New Roman" w:eastAsia="Times New Roman" w:hAnsi="Times New Roman" w:cs="Times New Roman"/>
          <w:sz w:val="28"/>
        </w:rPr>
        <w:t>подписания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165F3E" w:rsidRDefault="00165F3E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B6B48" w:rsidRDefault="002B6B4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165F3E" w:rsidRDefault="002743D2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</w:t>
      </w:r>
      <w:r w:rsidR="002A5583">
        <w:rPr>
          <w:rFonts w:ascii="Times New Roman" w:eastAsia="Times New Roman" w:hAnsi="Times New Roman" w:cs="Times New Roman"/>
          <w:sz w:val="28"/>
        </w:rPr>
        <w:t>лав</w:t>
      </w:r>
      <w:r>
        <w:rPr>
          <w:rFonts w:ascii="Times New Roman" w:eastAsia="Times New Roman" w:hAnsi="Times New Roman" w:cs="Times New Roman"/>
          <w:sz w:val="28"/>
        </w:rPr>
        <w:t>а</w:t>
      </w:r>
      <w:r w:rsidR="002A5583">
        <w:rPr>
          <w:rFonts w:ascii="Times New Roman" w:eastAsia="Times New Roman" w:hAnsi="Times New Roman" w:cs="Times New Roman"/>
          <w:sz w:val="28"/>
        </w:rPr>
        <w:t xml:space="preserve"> Новотитаровского </w:t>
      </w:r>
    </w:p>
    <w:p w:rsidR="00165F3E" w:rsidRDefault="002743D2">
      <w:pPr>
        <w:spacing w:after="0" w:line="240" w:lineRule="auto"/>
        <w:rPr>
          <w:rFonts w:ascii="Times New Roman" w:eastAsia="Times New Roman" w:hAnsi="Times New Roman" w:cs="Times New Roman"/>
          <w:sz w:val="28"/>
        </w:rPr>
        <w:sectPr w:rsidR="00165F3E" w:rsidSect="002743D2">
          <w:pgSz w:w="11906" w:h="16838"/>
          <w:pgMar w:top="568" w:right="567" w:bottom="567" w:left="1701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                                                                    </w:t>
      </w:r>
      <w:r w:rsidR="00051A34">
        <w:rPr>
          <w:rFonts w:ascii="Times New Roman" w:eastAsia="Times New Roman" w:hAnsi="Times New Roman" w:cs="Times New Roman"/>
          <w:sz w:val="28"/>
        </w:rPr>
        <w:t>С.П.Васильченко</w:t>
      </w:r>
    </w:p>
    <w:p w:rsidR="0049629E" w:rsidRDefault="002743D2" w:rsidP="00B41390">
      <w:pPr>
        <w:spacing w:after="0" w:line="240" w:lineRule="auto"/>
        <w:ind w:left="907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9629E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Приложение</w:t>
      </w:r>
    </w:p>
    <w:p w:rsidR="002743D2" w:rsidRDefault="002743D2" w:rsidP="00B41390">
      <w:pPr>
        <w:spacing w:after="0" w:line="240" w:lineRule="auto"/>
        <w:ind w:left="9072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9629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Pr="0049629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остановлению администрации Новотитаровского сельского поселения Динского района </w:t>
      </w:r>
    </w:p>
    <w:p w:rsidR="0049629E" w:rsidRPr="0049629E" w:rsidRDefault="002743D2" w:rsidP="00B41390">
      <w:pPr>
        <w:spacing w:after="0" w:line="240" w:lineRule="auto"/>
        <w:ind w:left="907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9629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</w:t>
      </w:r>
      <w:r w:rsidR="00C5007D">
        <w:rPr>
          <w:rFonts w:ascii="Times New Roman" w:eastAsiaTheme="minorHAnsi" w:hAnsi="Times New Roman" w:cs="Times New Roman"/>
          <w:sz w:val="28"/>
          <w:szCs w:val="28"/>
          <w:lang w:eastAsia="en-US"/>
        </w:rPr>
        <w:t>10.06.2025</w:t>
      </w:r>
      <w:r w:rsidR="004472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49629E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="004472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5007D">
        <w:rPr>
          <w:rFonts w:ascii="Times New Roman" w:eastAsiaTheme="minorHAnsi" w:hAnsi="Times New Roman" w:cs="Times New Roman"/>
          <w:sz w:val="28"/>
          <w:szCs w:val="28"/>
          <w:lang w:eastAsia="en-US"/>
        </w:rPr>
        <w:t>567</w:t>
      </w:r>
    </w:p>
    <w:p w:rsidR="0049629E" w:rsidRPr="0049629E" w:rsidRDefault="0049629E" w:rsidP="002743D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9629E" w:rsidRPr="0049629E" w:rsidRDefault="0049629E" w:rsidP="002743D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9629E" w:rsidRPr="002743D2" w:rsidRDefault="0049629E" w:rsidP="002743D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9629E" w:rsidRPr="0049629E" w:rsidRDefault="002743D2" w:rsidP="004962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9629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ПЛАН</w:t>
      </w:r>
    </w:p>
    <w:p w:rsidR="0049629E" w:rsidRPr="0049629E" w:rsidRDefault="002743D2" w:rsidP="0049629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71F0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проведения проверок муниципальных учреждений, подведомственных администрацией Новотитаровского сельского поселения Динского района на 202</w:t>
      </w:r>
      <w:r w:rsidR="00445E6B"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Pr="00871F0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</w:t>
      </w:r>
    </w:p>
    <w:p w:rsidR="0049629E" w:rsidRPr="0049629E" w:rsidRDefault="0049629E" w:rsidP="0049629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4"/>
        <w:gridCol w:w="3622"/>
        <w:gridCol w:w="2552"/>
        <w:gridCol w:w="1984"/>
        <w:gridCol w:w="2126"/>
        <w:gridCol w:w="1701"/>
        <w:gridCol w:w="1701"/>
      </w:tblGrid>
      <w:tr w:rsidR="00EE037C" w:rsidTr="00D563EB">
        <w:trPr>
          <w:trHeight w:val="1084"/>
        </w:trPr>
        <w:tc>
          <w:tcPr>
            <w:tcW w:w="484" w:type="dxa"/>
            <w:vAlign w:val="center"/>
          </w:tcPr>
          <w:p w:rsidR="00D563EB" w:rsidRPr="0049629E" w:rsidRDefault="00D563EB" w:rsidP="00D563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622" w:type="dxa"/>
            <w:vAlign w:val="center"/>
          </w:tcPr>
          <w:p w:rsidR="00D563EB" w:rsidRPr="0049629E" w:rsidRDefault="002743D2" w:rsidP="00D563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49629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субъекта контроля</w:t>
            </w:r>
          </w:p>
        </w:tc>
        <w:tc>
          <w:tcPr>
            <w:tcW w:w="2552" w:type="dxa"/>
            <w:vAlign w:val="center"/>
          </w:tcPr>
          <w:p w:rsidR="00D563EB" w:rsidRPr="0049629E" w:rsidRDefault="002743D2" w:rsidP="00D563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49629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Адрес местонахождения субъекта контроля</w:t>
            </w:r>
          </w:p>
        </w:tc>
        <w:tc>
          <w:tcPr>
            <w:tcW w:w="1984" w:type="dxa"/>
            <w:vAlign w:val="center"/>
          </w:tcPr>
          <w:p w:rsidR="00D563EB" w:rsidRPr="0049629E" w:rsidRDefault="002743D2" w:rsidP="00D563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Цель</w:t>
            </w:r>
            <w:r w:rsidRPr="0049629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проверки</w:t>
            </w:r>
          </w:p>
        </w:tc>
        <w:tc>
          <w:tcPr>
            <w:tcW w:w="2126" w:type="dxa"/>
            <w:vAlign w:val="center"/>
          </w:tcPr>
          <w:p w:rsidR="00D563EB" w:rsidRPr="0049629E" w:rsidRDefault="002743D2" w:rsidP="00D563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E48C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Основание проведения проверки </w:t>
            </w:r>
          </w:p>
        </w:tc>
        <w:tc>
          <w:tcPr>
            <w:tcW w:w="1701" w:type="dxa"/>
          </w:tcPr>
          <w:p w:rsidR="00D563EB" w:rsidRPr="00D563EB" w:rsidRDefault="002743D2" w:rsidP="00D563E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563E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Дата начала проведения проверки</w:t>
            </w:r>
          </w:p>
        </w:tc>
        <w:tc>
          <w:tcPr>
            <w:tcW w:w="1701" w:type="dxa"/>
          </w:tcPr>
          <w:p w:rsidR="00D563EB" w:rsidRPr="00D563EB" w:rsidRDefault="002743D2" w:rsidP="00D563E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563E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Срок проведения проверки</w:t>
            </w:r>
          </w:p>
        </w:tc>
      </w:tr>
      <w:tr w:rsidR="00EE037C" w:rsidTr="00D563EB">
        <w:tc>
          <w:tcPr>
            <w:tcW w:w="484" w:type="dxa"/>
          </w:tcPr>
          <w:p w:rsidR="00837E00" w:rsidRPr="0049629E" w:rsidRDefault="002743D2" w:rsidP="00837E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622" w:type="dxa"/>
          </w:tcPr>
          <w:p w:rsidR="00837E00" w:rsidRPr="0049629E" w:rsidRDefault="002743D2" w:rsidP="00837E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униципально</w:t>
            </w:r>
            <w:r w:rsidRPr="0049629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445E6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автономное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учреждени</w:t>
            </w:r>
            <w:r w:rsidRPr="0049629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е </w:t>
            </w:r>
            <w:r w:rsidR="00445E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 физическому развитию и спорту Новотитаровского сельского поселения «Олимп»</w:t>
            </w:r>
          </w:p>
        </w:tc>
        <w:tc>
          <w:tcPr>
            <w:tcW w:w="2552" w:type="dxa"/>
          </w:tcPr>
          <w:p w:rsidR="00837E00" w:rsidRPr="0049629E" w:rsidRDefault="002743D2" w:rsidP="00837E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17E7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353211, Краснодарский край, Динской район,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117E7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ст. Новотитаровская, ул. </w:t>
            </w:r>
            <w:r w:rsidR="00445E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Ленина173а</w:t>
            </w:r>
          </w:p>
        </w:tc>
        <w:tc>
          <w:tcPr>
            <w:tcW w:w="1984" w:type="dxa"/>
          </w:tcPr>
          <w:p w:rsidR="00837E00" w:rsidRDefault="002743D2" w:rsidP="00837E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6E48CC">
              <w:rPr>
                <w:rFonts w:ascii="Times New Roman" w:eastAsia="Calibri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6E48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соблюдением трудового законодательства и иных нормативных правовых актов, содержащих нормы трудового права</w:t>
            </w:r>
          </w:p>
          <w:p w:rsidR="002743D2" w:rsidRDefault="002743D2" w:rsidP="00837E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743D2" w:rsidRPr="0049629E" w:rsidRDefault="002743D2" w:rsidP="00837E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bookmarkStart w:id="0" w:name="_GoBack"/>
            <w:bookmarkEnd w:id="0"/>
          </w:p>
        </w:tc>
        <w:tc>
          <w:tcPr>
            <w:tcW w:w="2126" w:type="dxa"/>
          </w:tcPr>
          <w:p w:rsidR="00837E00" w:rsidRPr="0049629E" w:rsidRDefault="002743D2" w:rsidP="00837E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E48C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Статья 353.1 Трудового кодекса Российской Федерации, Закон Краснодарского края от 11 декабря 2018 г. </w:t>
            </w:r>
            <w:r w:rsidRPr="006E48C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N 3905-КЗ</w:t>
            </w:r>
          </w:p>
        </w:tc>
        <w:tc>
          <w:tcPr>
            <w:tcW w:w="1701" w:type="dxa"/>
          </w:tcPr>
          <w:p w:rsidR="00837E00" w:rsidRPr="006E48CC" w:rsidRDefault="002743D2" w:rsidP="00837E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</w:t>
            </w:r>
            <w:r w:rsidR="00445E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.10.202</w:t>
            </w:r>
            <w:r w:rsidR="00445E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701" w:type="dxa"/>
          </w:tcPr>
          <w:p w:rsidR="00837E00" w:rsidRPr="006E48CC" w:rsidRDefault="002743D2" w:rsidP="00837E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08E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Не более 20 рабочих дней</w:t>
            </w:r>
          </w:p>
        </w:tc>
      </w:tr>
      <w:tr w:rsidR="00EE037C" w:rsidTr="00D563EB">
        <w:tc>
          <w:tcPr>
            <w:tcW w:w="484" w:type="dxa"/>
          </w:tcPr>
          <w:p w:rsidR="0072551E" w:rsidRDefault="002743D2" w:rsidP="007255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2</w:t>
            </w:r>
          </w:p>
        </w:tc>
        <w:tc>
          <w:tcPr>
            <w:tcW w:w="3622" w:type="dxa"/>
          </w:tcPr>
          <w:p w:rsidR="0072551E" w:rsidRPr="0049629E" w:rsidRDefault="002743D2" w:rsidP="002743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униципально</w:t>
            </w:r>
            <w:r w:rsidRPr="0049629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бюджетное 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учреждени</w:t>
            </w:r>
            <w:r w:rsidRPr="0049629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е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культуры </w:t>
            </w:r>
            <w:r w:rsidRPr="0049629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Библиотечное объединение» 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Новотитаровского сельского поселения</w:t>
            </w:r>
            <w:r w:rsidRPr="0049629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552" w:type="dxa"/>
          </w:tcPr>
          <w:p w:rsidR="0072551E" w:rsidRPr="0049629E" w:rsidRDefault="002743D2" w:rsidP="007255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17E7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353211, Краснодарский край, Динской район,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117E7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ст. Новотитаровская, ул. </w:t>
            </w:r>
            <w:proofErr w:type="gramStart"/>
            <w:r w:rsidRPr="00117E7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Советская</w:t>
            </w:r>
            <w:proofErr w:type="gramEnd"/>
            <w:r w:rsidRPr="00117E7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,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62</w:t>
            </w:r>
          </w:p>
        </w:tc>
        <w:tc>
          <w:tcPr>
            <w:tcW w:w="1984" w:type="dxa"/>
          </w:tcPr>
          <w:p w:rsidR="0072551E" w:rsidRPr="0049629E" w:rsidRDefault="002743D2" w:rsidP="007255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6E48CC">
              <w:rPr>
                <w:rFonts w:ascii="Times New Roman" w:eastAsia="Calibri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6E48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48CC">
              <w:rPr>
                <w:rFonts w:ascii="Times New Roman" w:eastAsia="Calibri" w:hAnsi="Times New Roman" w:cs="Times New Roman"/>
                <w:sz w:val="28"/>
                <w:szCs w:val="28"/>
              </w:rPr>
              <w:t>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2126" w:type="dxa"/>
          </w:tcPr>
          <w:p w:rsidR="0072551E" w:rsidRPr="0049629E" w:rsidRDefault="002743D2" w:rsidP="007255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E48C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Статья 353.1 Трудового кодекса Российской Федерации, Закон Краснодарского края от 11 декабря 2018 г. N 3905-КЗ</w:t>
            </w:r>
          </w:p>
        </w:tc>
        <w:tc>
          <w:tcPr>
            <w:tcW w:w="1701" w:type="dxa"/>
          </w:tcPr>
          <w:p w:rsidR="0072551E" w:rsidRPr="006E48CC" w:rsidRDefault="002743D2" w:rsidP="007255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10.11.2025</w:t>
            </w:r>
          </w:p>
        </w:tc>
        <w:tc>
          <w:tcPr>
            <w:tcW w:w="1701" w:type="dxa"/>
          </w:tcPr>
          <w:p w:rsidR="0072551E" w:rsidRPr="006E48CC" w:rsidRDefault="002743D2" w:rsidP="007255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08E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Не более 20 рабочих дней</w:t>
            </w:r>
          </w:p>
        </w:tc>
      </w:tr>
    </w:tbl>
    <w:p w:rsidR="008F49B0" w:rsidRPr="0049629E" w:rsidRDefault="008F49B0" w:rsidP="0049629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sectPr w:rsidR="008F49B0" w:rsidRPr="0049629E" w:rsidSect="002743D2">
      <w:pgSz w:w="16838" w:h="11906" w:orient="landscape"/>
      <w:pgMar w:top="1135" w:right="1134" w:bottom="850" w:left="1134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F3E"/>
    <w:rsid w:val="000322C0"/>
    <w:rsid w:val="00051A34"/>
    <w:rsid w:val="000542BC"/>
    <w:rsid w:val="00057028"/>
    <w:rsid w:val="00063A24"/>
    <w:rsid w:val="00064750"/>
    <w:rsid w:val="0010487D"/>
    <w:rsid w:val="00117E77"/>
    <w:rsid w:val="00165F3E"/>
    <w:rsid w:val="001A417E"/>
    <w:rsid w:val="0023538F"/>
    <w:rsid w:val="002743D2"/>
    <w:rsid w:val="002A5583"/>
    <w:rsid w:val="002B6B48"/>
    <w:rsid w:val="00445E6B"/>
    <w:rsid w:val="004472AE"/>
    <w:rsid w:val="0049629E"/>
    <w:rsid w:val="005626BE"/>
    <w:rsid w:val="0056742C"/>
    <w:rsid w:val="00626054"/>
    <w:rsid w:val="006C5AC8"/>
    <w:rsid w:val="006E48CC"/>
    <w:rsid w:val="0072551E"/>
    <w:rsid w:val="007D7180"/>
    <w:rsid w:val="00837E00"/>
    <w:rsid w:val="00871F0E"/>
    <w:rsid w:val="008F49B0"/>
    <w:rsid w:val="009A3CF7"/>
    <w:rsid w:val="00A111B9"/>
    <w:rsid w:val="00A34699"/>
    <w:rsid w:val="00A4535F"/>
    <w:rsid w:val="00A77F39"/>
    <w:rsid w:val="00AE7989"/>
    <w:rsid w:val="00B41390"/>
    <w:rsid w:val="00B45EDB"/>
    <w:rsid w:val="00B66A38"/>
    <w:rsid w:val="00BA08EE"/>
    <w:rsid w:val="00C2410C"/>
    <w:rsid w:val="00C5007D"/>
    <w:rsid w:val="00C67E3C"/>
    <w:rsid w:val="00CD6655"/>
    <w:rsid w:val="00D233B1"/>
    <w:rsid w:val="00D563EB"/>
    <w:rsid w:val="00E110C3"/>
    <w:rsid w:val="00E26961"/>
    <w:rsid w:val="00EE037C"/>
    <w:rsid w:val="00FA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71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718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71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71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novotitarovskaya.info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6594E6-E17E-477D-B5FB-9BFB6080E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Ксюха</dc:creator>
  <cp:lastModifiedBy>OKS</cp:lastModifiedBy>
  <cp:revision>9</cp:revision>
  <cp:lastPrinted>2025-06-09T11:06:00Z</cp:lastPrinted>
  <dcterms:created xsi:type="dcterms:W3CDTF">2025-06-09T08:02:00Z</dcterms:created>
  <dcterms:modified xsi:type="dcterms:W3CDTF">2025-10-24T11:35:00Z</dcterms:modified>
</cp:coreProperties>
</file>