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AFC" w:rsidRDefault="00D86D63" w:rsidP="007A7CE6">
      <w:pPr>
        <w:ind w:left="5245"/>
        <w:rPr>
          <w:sz w:val="28"/>
          <w:szCs w:val="28"/>
        </w:rPr>
      </w:pPr>
      <w:r>
        <w:rPr>
          <w:sz w:val="28"/>
          <w:szCs w:val="28"/>
        </w:rPr>
        <w:t>П</w:t>
      </w:r>
      <w:r w:rsidR="005B21DA">
        <w:rPr>
          <w:sz w:val="28"/>
          <w:szCs w:val="28"/>
        </w:rPr>
        <w:t>риложение</w:t>
      </w:r>
    </w:p>
    <w:p w:rsidR="007A7CE6" w:rsidRDefault="007A7CE6" w:rsidP="007A7CE6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E3135F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администрации</w:t>
      </w:r>
    </w:p>
    <w:p w:rsidR="007A7CE6" w:rsidRDefault="007A7CE6" w:rsidP="007A7CE6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</w:p>
    <w:p w:rsidR="007A7CE6" w:rsidRDefault="007A7CE6" w:rsidP="007A7CE6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E3800">
        <w:rPr>
          <w:sz w:val="28"/>
          <w:szCs w:val="28"/>
        </w:rPr>
        <w:t xml:space="preserve">30.12.2025 </w:t>
      </w:r>
      <w:r>
        <w:rPr>
          <w:sz w:val="28"/>
          <w:szCs w:val="28"/>
        </w:rPr>
        <w:t xml:space="preserve">№ </w:t>
      </w:r>
      <w:r w:rsidR="008E3800">
        <w:rPr>
          <w:sz w:val="28"/>
          <w:szCs w:val="28"/>
        </w:rPr>
        <w:t>1238</w:t>
      </w:r>
    </w:p>
    <w:p w:rsidR="00EE6AFC" w:rsidRDefault="00EE6AFC" w:rsidP="003E180B">
      <w:pPr>
        <w:jc w:val="center"/>
        <w:rPr>
          <w:sz w:val="28"/>
          <w:szCs w:val="28"/>
        </w:rPr>
      </w:pPr>
    </w:p>
    <w:p w:rsidR="00EE6AFC" w:rsidRDefault="00EE6AFC" w:rsidP="003E180B">
      <w:pPr>
        <w:jc w:val="center"/>
        <w:rPr>
          <w:sz w:val="28"/>
          <w:szCs w:val="28"/>
        </w:rPr>
      </w:pPr>
    </w:p>
    <w:p w:rsidR="00EE6AFC" w:rsidRDefault="00EE6AFC" w:rsidP="003E180B">
      <w:pPr>
        <w:jc w:val="center"/>
        <w:rPr>
          <w:sz w:val="28"/>
          <w:szCs w:val="28"/>
        </w:rPr>
      </w:pPr>
    </w:p>
    <w:p w:rsidR="0042691D" w:rsidRDefault="003E180B" w:rsidP="003E180B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3E180B">
        <w:rPr>
          <w:sz w:val="28"/>
          <w:szCs w:val="28"/>
        </w:rPr>
        <w:t xml:space="preserve">егламент </w:t>
      </w:r>
      <w:r>
        <w:rPr>
          <w:sz w:val="28"/>
          <w:szCs w:val="28"/>
        </w:rPr>
        <w:t>а</w:t>
      </w:r>
      <w:r w:rsidRPr="003E180B">
        <w:rPr>
          <w:sz w:val="28"/>
          <w:szCs w:val="28"/>
        </w:rPr>
        <w:t xml:space="preserve">дминистрации Новотитаровского сельского поселения </w:t>
      </w:r>
    </w:p>
    <w:p w:rsidR="0042691D" w:rsidRDefault="003E180B" w:rsidP="003E18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Динского муниципального района </w:t>
      </w:r>
    </w:p>
    <w:p w:rsidR="00D64DBF" w:rsidRPr="003E180B" w:rsidRDefault="003E180B" w:rsidP="003E180B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D64DBF" w:rsidRPr="003E180B" w:rsidRDefault="00D64DBF" w:rsidP="003E180B">
      <w:pPr>
        <w:rPr>
          <w:sz w:val="28"/>
          <w:szCs w:val="28"/>
        </w:rPr>
      </w:pPr>
    </w:p>
    <w:p w:rsidR="003E180B" w:rsidRPr="005404CD" w:rsidRDefault="003E180B" w:rsidP="005404CD">
      <w:pPr>
        <w:ind w:firstLine="709"/>
        <w:jc w:val="both"/>
        <w:rPr>
          <w:sz w:val="28"/>
          <w:szCs w:val="28"/>
        </w:rPr>
      </w:pPr>
    </w:p>
    <w:p w:rsidR="005404CD" w:rsidRDefault="005404CD" w:rsidP="005662A5">
      <w:pPr>
        <w:jc w:val="center"/>
        <w:rPr>
          <w:sz w:val="28"/>
          <w:szCs w:val="28"/>
        </w:rPr>
      </w:pPr>
      <w:r w:rsidRPr="005404CD">
        <w:rPr>
          <w:sz w:val="28"/>
          <w:szCs w:val="28"/>
        </w:rPr>
        <w:t>1. Общие положения</w:t>
      </w:r>
    </w:p>
    <w:p w:rsidR="00EE6AFC" w:rsidRDefault="00EE6AFC" w:rsidP="005662A5">
      <w:pPr>
        <w:jc w:val="center"/>
        <w:rPr>
          <w:sz w:val="28"/>
          <w:szCs w:val="28"/>
        </w:rPr>
      </w:pP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1. Настоящий регламент устанавливает основные правила внутренней организации деятельности администрации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 (далее – Регламент) по реализации её полномочий.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2. </w:t>
      </w:r>
      <w:proofErr w:type="gramStart"/>
      <w:r w:rsidRPr="005404CD">
        <w:rPr>
          <w:sz w:val="28"/>
          <w:szCs w:val="28"/>
        </w:rPr>
        <w:t xml:space="preserve">В соответствии с уставом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 (далее – администрация поселения) является органом местного самоуправления по осуществлению исполнительно – распорядительных функций на территории </w:t>
      </w:r>
      <w:r w:rsidRPr="0042691D">
        <w:rPr>
          <w:sz w:val="28"/>
          <w:szCs w:val="28"/>
        </w:rPr>
        <w:t>муниципального образования</w:t>
      </w:r>
      <w:r w:rsidRPr="005404CD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</w:t>
      </w:r>
      <w:r w:rsidR="0042691D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42691D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42691D">
        <w:rPr>
          <w:sz w:val="28"/>
          <w:szCs w:val="28"/>
        </w:rPr>
        <w:t>я</w:t>
      </w:r>
      <w:r>
        <w:rPr>
          <w:sz w:val="28"/>
          <w:szCs w:val="28"/>
        </w:rPr>
        <w:t xml:space="preserve"> Динского муниципального района Краснодарского края</w:t>
      </w:r>
      <w:r w:rsidRPr="005404CD">
        <w:rPr>
          <w:sz w:val="28"/>
          <w:szCs w:val="28"/>
        </w:rPr>
        <w:t xml:space="preserve">, обеспечению прав и законных интересов граждан, проживающих на территории </w:t>
      </w:r>
      <w:r>
        <w:rPr>
          <w:sz w:val="28"/>
          <w:szCs w:val="28"/>
        </w:rPr>
        <w:t>Новотитаровского сельского поселения Динского муниципального района</w:t>
      </w:r>
      <w:proofErr w:type="gramEnd"/>
      <w:r>
        <w:rPr>
          <w:sz w:val="28"/>
          <w:szCs w:val="28"/>
        </w:rPr>
        <w:t xml:space="preserve"> Краснодарского края</w:t>
      </w:r>
      <w:r w:rsidRPr="005404CD">
        <w:rPr>
          <w:sz w:val="28"/>
          <w:szCs w:val="28"/>
        </w:rPr>
        <w:t xml:space="preserve">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3. В своей деятельности администрация поселения руководствуется Конституцией Российской Федерации, Федеральным законом «Об общих принципах организации местного самоуправления в Российской Федерации», уставом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 (далее - Устав), нормативными правовыми актами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, настоящим регламентом.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4. Администрация поселения осуществляет полномочия по решению вопросов местного значения, предусмотренных Уставом, а так же иные полномочия по решению вопросов местного значения в соответствии с действующим законодательством.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5. Возглавляет администрацию сельского поселения глава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 (далее - Глава).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lastRenderedPageBreak/>
        <w:t xml:space="preserve">Глава поселения: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- является высшим должностным лицом, возглавляющим деятельность по осуществлению местного самоуправления на территории </w:t>
      </w:r>
      <w:r w:rsidRPr="0042691D">
        <w:rPr>
          <w:sz w:val="28"/>
          <w:szCs w:val="28"/>
        </w:rPr>
        <w:t>муниципального образования</w:t>
      </w:r>
      <w:r w:rsidRPr="005404CD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</w:t>
      </w:r>
      <w:r w:rsidR="0042691D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42691D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42691D">
        <w:rPr>
          <w:sz w:val="28"/>
          <w:szCs w:val="28"/>
        </w:rPr>
        <w:t>е</w:t>
      </w:r>
      <w:r>
        <w:rPr>
          <w:sz w:val="28"/>
          <w:szCs w:val="28"/>
        </w:rPr>
        <w:t xml:space="preserve"> Динского муниципального района Краснодарского края</w:t>
      </w:r>
      <w:r w:rsidRPr="005404CD">
        <w:rPr>
          <w:sz w:val="28"/>
          <w:szCs w:val="28"/>
        </w:rPr>
        <w:t xml:space="preserve">;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- избирается населением на муниципальных выборах на основе всеобщего равного и прямого избирательного права при тайном голосовании сроком на пять лет в соответствии с действующим законодательством и Уставом;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- руководит администрацией поселения на принципах единоначалия.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6. Администрация поселения является юридическим лицом, имеет гербовую печать, штампы, бланки со своим наименованием, лицевой счет. Реализация прав и обязанностей администрации поселения как юридического лица, осуществляется в соответствии с действующим законодательством. </w:t>
      </w:r>
    </w:p>
    <w:p w:rsidR="00E2581E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>8. Юридический и почтовый адрес администрации</w:t>
      </w:r>
      <w:r>
        <w:rPr>
          <w:sz w:val="28"/>
          <w:szCs w:val="28"/>
        </w:rPr>
        <w:t xml:space="preserve"> поселения</w:t>
      </w:r>
      <w:r w:rsidRPr="005404CD">
        <w:rPr>
          <w:sz w:val="28"/>
          <w:szCs w:val="28"/>
        </w:rPr>
        <w:t xml:space="preserve">: </w:t>
      </w:r>
      <w:r w:rsidR="00E2581E" w:rsidRPr="00B42E82">
        <w:rPr>
          <w:sz w:val="28"/>
          <w:szCs w:val="28"/>
        </w:rPr>
        <w:t>353211, Краснодарский край, Динской район, станица Новотитаровская, улица Советская, 63</w:t>
      </w:r>
      <w:r w:rsidR="006408F1">
        <w:rPr>
          <w:sz w:val="28"/>
          <w:szCs w:val="28"/>
        </w:rPr>
        <w:t>.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9. Требования настоящего Регламента обязательны для исполнения всеми сотрудниками администрации поселения.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</w:p>
    <w:p w:rsidR="005404CD" w:rsidRDefault="005404CD" w:rsidP="005662A5">
      <w:pPr>
        <w:jc w:val="center"/>
        <w:rPr>
          <w:sz w:val="28"/>
          <w:szCs w:val="28"/>
        </w:rPr>
      </w:pPr>
      <w:r w:rsidRPr="005404CD">
        <w:rPr>
          <w:sz w:val="28"/>
          <w:szCs w:val="28"/>
        </w:rPr>
        <w:t>2. Организация деятельности администрации поселения</w:t>
      </w:r>
    </w:p>
    <w:p w:rsidR="006408F1" w:rsidRDefault="006408F1" w:rsidP="005662A5">
      <w:pPr>
        <w:jc w:val="center"/>
        <w:rPr>
          <w:sz w:val="28"/>
          <w:szCs w:val="28"/>
        </w:rPr>
      </w:pP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1. </w:t>
      </w:r>
      <w:proofErr w:type="gramStart"/>
      <w:r w:rsidRPr="005404CD">
        <w:rPr>
          <w:sz w:val="28"/>
          <w:szCs w:val="28"/>
        </w:rPr>
        <w:t>Глава поселения организовывает работу администрации поселения, и несет персональную ответственность за выполнение возложенных на нее функций, представляет администрацию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администрации сельского поселения, подписывает от ее имени соответствующие договоры, соглашения, а также осуществляет иные полномочия, установленные законодательств</w:t>
      </w:r>
      <w:r w:rsidR="006408F1">
        <w:rPr>
          <w:sz w:val="28"/>
          <w:szCs w:val="28"/>
        </w:rPr>
        <w:t>ом</w:t>
      </w:r>
      <w:r w:rsidRPr="005404CD">
        <w:rPr>
          <w:sz w:val="28"/>
          <w:szCs w:val="28"/>
        </w:rPr>
        <w:t xml:space="preserve"> Российской Федерации, </w:t>
      </w:r>
      <w:r w:rsidR="006408F1">
        <w:rPr>
          <w:sz w:val="28"/>
          <w:szCs w:val="28"/>
        </w:rPr>
        <w:t>законодательством Краснодарского</w:t>
      </w:r>
      <w:proofErr w:type="gramEnd"/>
      <w:r w:rsidR="006408F1">
        <w:rPr>
          <w:sz w:val="28"/>
          <w:szCs w:val="28"/>
        </w:rPr>
        <w:t xml:space="preserve"> края</w:t>
      </w:r>
      <w:r w:rsidRPr="005404CD">
        <w:rPr>
          <w:sz w:val="28"/>
          <w:szCs w:val="28"/>
        </w:rPr>
        <w:t xml:space="preserve">, Уставом, муниципальными нормативными правовыми актами.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A258A7">
        <w:rPr>
          <w:sz w:val="28"/>
          <w:szCs w:val="28"/>
        </w:rPr>
        <w:t xml:space="preserve">2. Структура администрации поселения утверждается решением Совета </w:t>
      </w:r>
      <w:r w:rsidR="006408F1" w:rsidRPr="00A258A7">
        <w:rPr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r w:rsidRPr="00A258A7">
        <w:rPr>
          <w:sz w:val="28"/>
          <w:szCs w:val="28"/>
        </w:rPr>
        <w:t>(далее - Совет депутатов) по представлению Главы поселения.</w:t>
      </w:r>
      <w:r w:rsidRPr="005404CD">
        <w:rPr>
          <w:sz w:val="28"/>
          <w:szCs w:val="28"/>
        </w:rPr>
        <w:t xml:space="preserve"> </w:t>
      </w:r>
    </w:p>
    <w:p w:rsid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3. Глава поселения для выполнения возложенных на администрацию поселения задач вправе создавать межведомственные и иные совещательные органы (комиссии, советы, рабочие группы, штабы), привлекать к их работе специалистов на безвозмездной (общественной) основе. Деятельность межведомственных и иных совещательных органов регулируется Положениями о данных органах, утверждаемыми нормативными правовыми актами. </w:t>
      </w:r>
    </w:p>
    <w:p w:rsidR="005404CD" w:rsidRPr="005404CD" w:rsidRDefault="005404CD" w:rsidP="005404CD">
      <w:pPr>
        <w:ind w:firstLine="709"/>
        <w:jc w:val="both"/>
        <w:rPr>
          <w:sz w:val="28"/>
          <w:szCs w:val="28"/>
        </w:rPr>
      </w:pPr>
      <w:r w:rsidRPr="005404CD">
        <w:rPr>
          <w:sz w:val="28"/>
          <w:szCs w:val="28"/>
        </w:rPr>
        <w:t xml:space="preserve">4. Администрация сельского поселения систематически информирует население о своей работе через средства массовой информации, на сходах и </w:t>
      </w:r>
      <w:r w:rsidRPr="005404CD">
        <w:rPr>
          <w:sz w:val="28"/>
          <w:szCs w:val="28"/>
        </w:rPr>
        <w:lastRenderedPageBreak/>
        <w:t xml:space="preserve">официальном сайте </w:t>
      </w:r>
      <w:r w:rsidR="006408F1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404CD">
        <w:rPr>
          <w:sz w:val="28"/>
          <w:szCs w:val="28"/>
        </w:rPr>
        <w:t xml:space="preserve">. </w:t>
      </w:r>
    </w:p>
    <w:p w:rsidR="005404CD" w:rsidRDefault="005404CD" w:rsidP="00922A80">
      <w:pPr>
        <w:ind w:firstLine="709"/>
        <w:jc w:val="both"/>
      </w:pPr>
    </w:p>
    <w:p w:rsidR="00D64DBF" w:rsidRPr="003E180B" w:rsidRDefault="005404CD" w:rsidP="00EE6AFC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057828">
        <w:rPr>
          <w:sz w:val="28"/>
          <w:szCs w:val="28"/>
        </w:rPr>
        <w:t xml:space="preserve">. </w:t>
      </w:r>
      <w:r w:rsidR="00922A80" w:rsidRPr="00922A80">
        <w:rPr>
          <w:sz w:val="28"/>
          <w:szCs w:val="28"/>
        </w:rPr>
        <w:t>Планирование работы администрации сельского поселения</w:t>
      </w:r>
    </w:p>
    <w:p w:rsidR="00D64DBF" w:rsidRPr="003E180B" w:rsidRDefault="00D64DBF" w:rsidP="00922A80">
      <w:pPr>
        <w:ind w:firstLine="709"/>
        <w:jc w:val="both"/>
        <w:rPr>
          <w:sz w:val="28"/>
          <w:szCs w:val="28"/>
        </w:rPr>
      </w:pPr>
    </w:p>
    <w:p w:rsidR="00922A80" w:rsidRPr="00922A80" w:rsidRDefault="00922A80" w:rsidP="00922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22A80">
        <w:rPr>
          <w:sz w:val="28"/>
          <w:szCs w:val="28"/>
        </w:rPr>
        <w:t xml:space="preserve">Деятельность администрации поселения осуществляется на основе перспективного плана работы администрации поселения на год.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2. Перспективный план работы администрации поселения разрабатывается на очередной год, заместителем главы поселения, с учётом ежегодно повторяющихся мероприятий и плана работы </w:t>
      </w:r>
      <w:r>
        <w:rPr>
          <w:sz w:val="28"/>
          <w:szCs w:val="28"/>
        </w:rPr>
        <w:t>представительного органа</w:t>
      </w:r>
      <w:r w:rsidRPr="00922A80">
        <w:rPr>
          <w:sz w:val="28"/>
          <w:szCs w:val="28"/>
        </w:rPr>
        <w:t xml:space="preserve">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22A80">
        <w:rPr>
          <w:sz w:val="28"/>
          <w:szCs w:val="28"/>
        </w:rPr>
        <w:t xml:space="preserve">Перспективный план утверждается главой сельского поселения.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922A80">
        <w:rPr>
          <w:sz w:val="28"/>
          <w:szCs w:val="28"/>
        </w:rPr>
        <w:t xml:space="preserve"> План работы администрации поселения включает в себя разделы: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а) перечень организационно-массовых мероприятий (субботники, праздники, спортивные мероприятия);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б) перечень контрольных мероприятий;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в) информационно-разъяснительная работа среди населения, работа с общественными организациями, встречи с населением, информирование о работе администрации поселения, путем размещения информации на официальном сайте органа местного самоуправления;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г) иные разделы.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5. Проекты планов, рассмотренные и согласованные заместителем главы поселения, в соответствии с компетенцией, представляются на утверждение главе поселения не позднее, чем за 10 дней до начала планируемого периода.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6. Сводный план мероприятий на квартал предоставляется на утверждение главе поселения не позднее 30 числа, предшествующего очередному планируемому периоду. В организационных мероприятиях с участием главы поселения указывается не только конкретная дата, но и точное время проведения мероприятия.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>7. Ответственность за своевременную и качественную подготовку вопросов, включенных в план работы, несёт заместитель главы поселения, специалисты администрации поселения в соответствии с их компетенцией.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8. </w:t>
      </w:r>
      <w:proofErr w:type="gramStart"/>
      <w:r w:rsidRPr="00922A80">
        <w:rPr>
          <w:sz w:val="28"/>
          <w:szCs w:val="28"/>
        </w:rPr>
        <w:t>Контроль за</w:t>
      </w:r>
      <w:proofErr w:type="gramEnd"/>
      <w:r w:rsidRPr="00922A80">
        <w:rPr>
          <w:sz w:val="28"/>
          <w:szCs w:val="28"/>
        </w:rPr>
        <w:t xml:space="preserve"> выполнением плана работы администрации поселения осуществляет заместитель главы поселения.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9. Контроль исполнения поручений, данных на совещаниях у главы сельского поселения, осуществляет заместитель главы. 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 xml:space="preserve">10. Заместитель главы поселения планирует свою деятельность самостоятельно с учетом необходимости участия в заседаниях, совещаниях, мероприятиях, проводимых органами государственной власти, Совета депутатов, главой поселения. </w:t>
      </w:r>
    </w:p>
    <w:p w:rsidR="00922A80" w:rsidRPr="00922A80" w:rsidRDefault="00922A80" w:rsidP="00922A80">
      <w:pPr>
        <w:ind w:firstLine="709"/>
        <w:jc w:val="both"/>
        <w:rPr>
          <w:sz w:val="28"/>
          <w:szCs w:val="28"/>
        </w:rPr>
      </w:pPr>
      <w:r w:rsidRPr="00922A80">
        <w:rPr>
          <w:sz w:val="28"/>
          <w:szCs w:val="28"/>
        </w:rPr>
        <w:t>11. Специалисты, администрации поселения организуют свою работу в соответствии с планами, утверждёнными главой сельского поселения.</w:t>
      </w:r>
    </w:p>
    <w:p w:rsidR="00922A80" w:rsidRDefault="00922A80" w:rsidP="00922A80">
      <w:pPr>
        <w:ind w:firstLine="709"/>
        <w:jc w:val="both"/>
        <w:rPr>
          <w:sz w:val="28"/>
          <w:szCs w:val="28"/>
        </w:rPr>
      </w:pPr>
    </w:p>
    <w:p w:rsidR="00596F33" w:rsidRDefault="00EA35CC" w:rsidP="00EE6AFC">
      <w:pPr>
        <w:jc w:val="center"/>
        <w:rPr>
          <w:sz w:val="28"/>
          <w:szCs w:val="28"/>
        </w:rPr>
      </w:pPr>
      <w:r w:rsidRPr="00596F33">
        <w:rPr>
          <w:sz w:val="28"/>
          <w:szCs w:val="28"/>
        </w:rPr>
        <w:t>4. Порядок подготовки и проведения совещаний в администрации поселения</w:t>
      </w:r>
    </w:p>
    <w:p w:rsidR="00596F33" w:rsidRDefault="00596F33" w:rsidP="00922A80">
      <w:pPr>
        <w:ind w:firstLine="709"/>
        <w:jc w:val="both"/>
        <w:rPr>
          <w:sz w:val="28"/>
          <w:szCs w:val="28"/>
        </w:rPr>
      </w:pPr>
    </w:p>
    <w:p w:rsidR="00596F3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lastRenderedPageBreak/>
        <w:t xml:space="preserve">1. Совещания проводятся главой поселения по мере необходимости. Совещания по итогам работы администрации проводятся не реже раза в квартал. </w:t>
      </w:r>
    </w:p>
    <w:p w:rsidR="00596F3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2. На совещаниях рассматриваются наиболее значимые перспективные и текущие вопросы социально – экономического развития </w:t>
      </w:r>
      <w:r w:rsidR="00596F33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96F33">
        <w:rPr>
          <w:sz w:val="28"/>
          <w:szCs w:val="28"/>
        </w:rPr>
        <w:t xml:space="preserve">. </w:t>
      </w:r>
    </w:p>
    <w:p w:rsidR="00596F3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3. По согласованию с главой поселения могут быть приглашены депутаты Совета депутатов, руководители организаций и предприятий, осуществляющих свою деятельность на территории сельского поселения, отдельные жители сельского поселения. </w:t>
      </w:r>
    </w:p>
    <w:p w:rsidR="00596F3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4. Подготовка совещаний, заседаний, проводимых главой поселения, (подготовка повестки, плана, необходимых материалов, составление протокола или стенограммы, направление исполнителям принятых на совещании решений и поручений, оповещение участников о времени и месте его проведения), осуществляется ответственным специалистом по делопроизводству администрации поселения. </w:t>
      </w:r>
    </w:p>
    <w:p w:rsidR="00596F3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5. На совещаниях, заседаниях при необходимости ведутся протоколы, которые в двухдневный срок оформляются в установленном порядке, подписываются руководителем, проводившим совещание, и направляются исполнителям. Оригиналы протоколов хранятся в соответствии с инструкцией по делопроизводству. </w:t>
      </w:r>
    </w:p>
    <w:p w:rsidR="00596F3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6. </w:t>
      </w:r>
      <w:proofErr w:type="gramStart"/>
      <w:r w:rsidRPr="00596F33">
        <w:rPr>
          <w:sz w:val="28"/>
          <w:szCs w:val="28"/>
        </w:rPr>
        <w:t>Контроль за</w:t>
      </w:r>
      <w:proofErr w:type="gramEnd"/>
      <w:r w:rsidRPr="00596F33">
        <w:rPr>
          <w:sz w:val="28"/>
          <w:szCs w:val="28"/>
        </w:rPr>
        <w:t xml:space="preserve"> выполнением решений, принятых на совещаниях, заседаниях осуществляется главой поселения, заместителем главы поселения по направлениям. </w:t>
      </w:r>
    </w:p>
    <w:p w:rsidR="00596F33" w:rsidRDefault="00596F33" w:rsidP="00922A80">
      <w:pPr>
        <w:ind w:firstLine="709"/>
        <w:jc w:val="both"/>
        <w:rPr>
          <w:sz w:val="28"/>
          <w:szCs w:val="28"/>
        </w:rPr>
      </w:pPr>
    </w:p>
    <w:p w:rsidR="00596F33" w:rsidRDefault="00EA35CC" w:rsidP="00596F33">
      <w:pPr>
        <w:jc w:val="center"/>
        <w:rPr>
          <w:sz w:val="28"/>
          <w:szCs w:val="28"/>
        </w:rPr>
      </w:pPr>
      <w:r w:rsidRPr="00596F33">
        <w:rPr>
          <w:sz w:val="28"/>
          <w:szCs w:val="28"/>
        </w:rPr>
        <w:t>5. Организация работы со служебными документами</w:t>
      </w:r>
    </w:p>
    <w:p w:rsidR="00596F33" w:rsidRDefault="00596F33" w:rsidP="00922A80">
      <w:pPr>
        <w:ind w:firstLine="709"/>
        <w:jc w:val="both"/>
        <w:rPr>
          <w:sz w:val="28"/>
          <w:szCs w:val="28"/>
        </w:rPr>
      </w:pP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1. Все документы, образующиеся в деятельности администрации поселения, являются служебными и должны соответствовать требованиям действующего законодательства, государственных стандартов, нормативных правовых актов органов государственной власти и местного самоуправления, настоящего регламента. Служебные документы подлежат обязательной регистрации в администрации поселения.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2. Ответственность за организацию и ведение делопроизводства, соблюдение установленных правил и порядка работы с документами в администрации поселения возлагается на ответственного специалиста администрации по делопроизводству.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3. Порядок документирования и организации работы с документами устанавливается Инструкцией по делопроизводству в администрации </w:t>
      </w:r>
      <w:r w:rsidR="00327B8F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596F33">
        <w:rPr>
          <w:sz w:val="28"/>
          <w:szCs w:val="28"/>
        </w:rPr>
        <w:t xml:space="preserve">.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4. Корреспонденция, адресованная главе поселения, заместителю главы поселения, поступает в приемную, где регистрируется и передается главе поселения для переадресовки специалистам администрации поселения. Специалист администрации ответственный за делопроизводство несет </w:t>
      </w:r>
      <w:r w:rsidRPr="00596F33">
        <w:rPr>
          <w:sz w:val="28"/>
          <w:szCs w:val="28"/>
        </w:rPr>
        <w:lastRenderedPageBreak/>
        <w:t xml:space="preserve">персональную ответственность за сохранность информации документов, поступающих на рассмотрение главы поселения.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5. Результаты рассмотрения документов отражаются в резолюции, которая проставляется на лицевой стороне в правом верхнем углу первого листа документа либо на отдельном бланке резолюции и содержит фамилию, инициалы исполнителя, срок и порядок исполнения документа, подпись автора резолюции и дату рассмотрения. </w:t>
      </w:r>
    </w:p>
    <w:p w:rsidR="00870DD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6. Служебные документы исполняются в месячный срок, если конкретный срок исполнения не указан в резолюции или в самом документе. Для отдельных документов установлены типовые сроки их исполнения: </w:t>
      </w:r>
    </w:p>
    <w:p w:rsidR="00870DD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- Письма-запросы вышестоящих органов в течение 10 дней (если </w:t>
      </w:r>
      <w:r w:rsidR="00870DD5">
        <w:rPr>
          <w:sz w:val="28"/>
          <w:szCs w:val="28"/>
        </w:rPr>
        <w:t xml:space="preserve">не </w:t>
      </w:r>
      <w:r w:rsidRPr="00596F33">
        <w:rPr>
          <w:sz w:val="28"/>
          <w:szCs w:val="28"/>
        </w:rPr>
        <w:t xml:space="preserve">указано в запросе иное); </w:t>
      </w:r>
    </w:p>
    <w:p w:rsidR="00870DD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- письма предприятий, организаций в течение 10 дней; </w:t>
      </w:r>
    </w:p>
    <w:p w:rsidR="00870DD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- телеграммы, требующие срочного решения не более 2-х дней; </w:t>
      </w:r>
    </w:p>
    <w:p w:rsidR="00870DD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>- критические замечания, содержащиеся в средствах массовой информации не более 30 дней; - протесты прокурора в течени</w:t>
      </w:r>
      <w:proofErr w:type="gramStart"/>
      <w:r w:rsidRPr="00596F33">
        <w:rPr>
          <w:sz w:val="28"/>
          <w:szCs w:val="28"/>
        </w:rPr>
        <w:t>и</w:t>
      </w:r>
      <w:proofErr w:type="gramEnd"/>
      <w:r w:rsidRPr="00596F33">
        <w:rPr>
          <w:sz w:val="28"/>
          <w:szCs w:val="28"/>
        </w:rPr>
        <w:t xml:space="preserve"> 10 дней; </w:t>
      </w:r>
    </w:p>
    <w:p w:rsidR="00870DD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- представление прокурора до 30 дней;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По документам с длительными сроками исполнения устанавливаются промежуточные сроки проверки хода исполнения.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7. В случае исполнения документа несколькими должностными лицами, обобщение материалов, подготовку итоговой информации осуществляет должностное лицо, указанное в перечне исполнителей первым. Ответственный исполнитель обеспечивает соисполнителей копией поступившего документа с резолюцией главы поселения, заместителя главы поселения. </w:t>
      </w:r>
    </w:p>
    <w:p w:rsidR="00794AB3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8. Соисполнители представляют ответственному исполнителю информацию не позднее, чем за пять дней до окончания срока, отведенного на исполнение документа. Если документ не может быть исполнен в срок, соисполнитель обязан не менее чем за пять дней до истечения срока исполнения, согласовать его продление с ответственным исполнителем. </w:t>
      </w:r>
    </w:p>
    <w:p w:rsidR="00514DC9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9. Служебные документы, направляемые администрацией поселения в организации, подписываются главой поселения или заместителем главы поселения. </w:t>
      </w:r>
    </w:p>
    <w:p w:rsidR="00514DC9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10. Прием (передача) телефонограмм, адресованных главе поселения, заместителю главы поселения доставка входящих внутренних документов, отправка исходящих из администрации поселения служебных документов производится ответственным специалистом в соответствии с инструкцией по делопроизводству. </w:t>
      </w:r>
    </w:p>
    <w:p w:rsidR="00514DC9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11. Организация работы с секретными документами в администрации поселения осуществляется в соответствии с Законом Российской Федерации «О государственной тайне», инструкцией по обеспечению режима секретности и другими нормативными актами по вопросам секретного делопроизводства. </w:t>
      </w:r>
    </w:p>
    <w:p w:rsidR="00514DC9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12. Работа с документированной информацией ограниченного доступа в администрации поселения проводится в соответствии с действующими законодательными актами, специальными инструкциями и положениями. </w:t>
      </w:r>
    </w:p>
    <w:p w:rsidR="00514DC9" w:rsidRDefault="00514DC9" w:rsidP="00922A80">
      <w:pPr>
        <w:ind w:firstLine="709"/>
        <w:jc w:val="both"/>
        <w:rPr>
          <w:sz w:val="28"/>
          <w:szCs w:val="28"/>
        </w:rPr>
      </w:pP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lastRenderedPageBreak/>
        <w:t xml:space="preserve">6. Порядок работы с обращениями граждан, объединениями граждан и юридическими лицами, организации личного приема граждан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1. Работа с обращениями граждан является одной из основных регламентированных функций администрации поселения. Администрация сельского поселения в пределах своей компетенции обеспечивает рассмотрение обращений граждан в соответствии с действующим законодательством. </w:t>
      </w:r>
    </w:p>
    <w:p w:rsidR="000E7BB8" w:rsidRDefault="00EA35CC" w:rsidP="000E7BB8">
      <w:pPr>
        <w:ind w:right="31" w:firstLine="709"/>
        <w:jc w:val="both"/>
        <w:rPr>
          <w:sz w:val="28"/>
          <w:szCs w:val="28"/>
        </w:rPr>
      </w:pPr>
      <w:r w:rsidRPr="000E7BB8">
        <w:rPr>
          <w:sz w:val="28"/>
          <w:szCs w:val="28"/>
        </w:rPr>
        <w:t>2. Организация работы с обращениями граждан, граждан и юридическими лицами, а также личного приема граждан в администрации поселения осуществляется согласно постановлению администрации сельского поселения «</w:t>
      </w:r>
      <w:r w:rsidR="000E7BB8" w:rsidRPr="000E7BB8">
        <w:rPr>
          <w:sz w:val="28"/>
          <w:szCs w:val="28"/>
        </w:rPr>
        <w:t xml:space="preserve">Об утверждении Инструкции о порядке рассмотрения обращений граждан в администрации Новотитаровского сельского поселения Динского </w:t>
      </w:r>
      <w:r w:rsidR="000E7BB8">
        <w:rPr>
          <w:sz w:val="28"/>
          <w:szCs w:val="28"/>
        </w:rPr>
        <w:t xml:space="preserve">муниципального </w:t>
      </w:r>
      <w:r w:rsidR="000E7BB8" w:rsidRPr="000E7BB8">
        <w:rPr>
          <w:sz w:val="28"/>
          <w:szCs w:val="28"/>
        </w:rPr>
        <w:t>района</w:t>
      </w:r>
      <w:r w:rsidR="000E7BB8">
        <w:rPr>
          <w:sz w:val="28"/>
          <w:szCs w:val="28"/>
        </w:rPr>
        <w:t xml:space="preserve"> Краснодарского края</w:t>
      </w:r>
      <w:r w:rsidRPr="00596F33">
        <w:rPr>
          <w:sz w:val="28"/>
          <w:szCs w:val="28"/>
        </w:rPr>
        <w:t xml:space="preserve">».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3. Поступившие в администрацию поселения письменные обращения граждан регистрируются в приемной администрации поселения в день поступления ответственным специалистом администрации по работе с обращениями граждан поселения и передаются главе, заместителю главы поселения для рассмотрения и переадресации исполнителям.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4. Обращения граждан, содержащие обжалование решений, действий (бездействия) конкретных должностных лиц администрации поселения, не могут направляться данным должностным лицам для рассмотрения и (или) ответа. </w:t>
      </w:r>
    </w:p>
    <w:p w:rsidR="000B5D8D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5. Письменные обращения граждан рассматриваются в течение 30 дней со дня их регистрации, не требующие дополнительного изучения и проверки - безотлагательно, но не позднее 15 дней со дня регистрации. В исключительных случаях срок рассмотрения обращения может быть продлен не более чем на 30 дней, с обязательным письменным уведомлением лица, направившего обращение.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На устное обращение, не требующего дополнительного изучения и (или) проверки, когда изложенные в нем факты и обстоятельства очевидны, а личность обратившегося гражданина установлена, ответ с согласия гражданина может быть дан устно в ходе личного приема.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6. Обращения граждан, направленные для рассмотрения из вышестоящих органов, а также содержащие сведения о нарушениях законности, ущемлении прав граждан или повторные, ставятся на особый контроль.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7. Личный прием граждан главой поселения, заместителем главы поселения, и </w:t>
      </w:r>
      <w:r w:rsidR="0096344F">
        <w:rPr>
          <w:sz w:val="28"/>
          <w:szCs w:val="28"/>
        </w:rPr>
        <w:t>начальниками отраслевых (функциональных) отделов</w:t>
      </w:r>
      <w:r w:rsidRPr="00596F33">
        <w:rPr>
          <w:sz w:val="28"/>
          <w:szCs w:val="28"/>
        </w:rPr>
        <w:t xml:space="preserve"> администрации поселения ведется в установленные дни недели по графику. Информация о месте приёма, а также об установленных для приёма днях и часах доводится до сведения граждан на информационных стендах, на официальном сайте </w:t>
      </w:r>
      <w:r w:rsidR="000B5D8D" w:rsidRPr="000E7BB8">
        <w:rPr>
          <w:sz w:val="28"/>
          <w:szCs w:val="28"/>
        </w:rPr>
        <w:t xml:space="preserve">Новотитаровского сельского поселения Динского </w:t>
      </w:r>
      <w:r w:rsidR="000B5D8D">
        <w:rPr>
          <w:sz w:val="28"/>
          <w:szCs w:val="28"/>
        </w:rPr>
        <w:t xml:space="preserve">муниципального </w:t>
      </w:r>
      <w:r w:rsidR="000B5D8D" w:rsidRPr="000E7BB8">
        <w:rPr>
          <w:sz w:val="28"/>
          <w:szCs w:val="28"/>
        </w:rPr>
        <w:t>района</w:t>
      </w:r>
      <w:r w:rsidR="000B5D8D">
        <w:rPr>
          <w:sz w:val="28"/>
          <w:szCs w:val="28"/>
        </w:rPr>
        <w:t xml:space="preserve"> Краснодарского края</w:t>
      </w:r>
      <w:r w:rsidRPr="00596F33">
        <w:rPr>
          <w:sz w:val="28"/>
          <w:szCs w:val="28"/>
        </w:rPr>
        <w:t xml:space="preserve"> в сети Интернет. Запись на прием к главе поселения, осуществляется ответственным специалистом, а в его отсутствие специалистом его замещающим, ежедневно в течение рабочего дня </w:t>
      </w:r>
      <w:r w:rsidRPr="00596F33">
        <w:rPr>
          <w:sz w:val="28"/>
          <w:szCs w:val="28"/>
        </w:rPr>
        <w:lastRenderedPageBreak/>
        <w:t xml:space="preserve">(кроме выходных и праздничных дней). В ходе записи устанавливается суть поставленного вопроса, определяется должностное лицо, к компетенции которого относится разрешение вопроса.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>8. В случае</w:t>
      </w:r>
      <w:proofErr w:type="gramStart"/>
      <w:r w:rsidRPr="00596F33">
        <w:rPr>
          <w:sz w:val="28"/>
          <w:szCs w:val="28"/>
        </w:rPr>
        <w:t>,</w:t>
      </w:r>
      <w:proofErr w:type="gramEnd"/>
      <w:r w:rsidRPr="00596F33">
        <w:rPr>
          <w:sz w:val="28"/>
          <w:szCs w:val="28"/>
        </w:rPr>
        <w:t xml:space="preserve"> если во время приема граждан решение поставленных вопросов невозможно, то принимается письменное обращение на имя главы поселения, которое после регистрации и резолюции главы поселения направляется на рассмотрение исполнителям.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>9. В случае</w:t>
      </w:r>
      <w:proofErr w:type="gramStart"/>
      <w:r w:rsidRPr="00596F33">
        <w:rPr>
          <w:sz w:val="28"/>
          <w:szCs w:val="28"/>
        </w:rPr>
        <w:t>,</w:t>
      </w:r>
      <w:proofErr w:type="gramEnd"/>
      <w:r w:rsidRPr="00596F33">
        <w:rPr>
          <w:sz w:val="28"/>
          <w:szCs w:val="28"/>
        </w:rPr>
        <w:t xml:space="preserve"> если поставленные в обращениях граждан вопросы не входят в компетенцию администрации поселения, обращения направляется в течение семи дней со дня регистрации в соответствующий орган государственной власти, орган местного самоуправления или должностному лицу, в компетенцию которых входит решение поставленных в обращении вопросов, с уведомлением граждан о переадресации.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10. Обращение гражданина считается окончательно рассмотренным, если приняты меры по всем поставленным в нем вопросам, а заявителю направлен письменный ответ или даны подробные разъяснения в личной беседе.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>11. Ответственность за своевременное и правильное разрешение вопросов, поставленных в обращениях граждан, несут глава поселения, заместитель главы поселения и специалисты администрации поселения в соответствии с их компетенцией.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12. Письменный ответ заявителям вместе с материалами рассмотрения обращений граждан передается ответственному специалисту по работе с обращениями граждан для снятия с контроля. </w:t>
      </w:r>
    </w:p>
    <w:p w:rsidR="000E7BB8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13. Документы по приему и рассмотрению обращений граждан группируются в дела и хранятся в соответствии с номенклатурой дел. </w:t>
      </w:r>
    </w:p>
    <w:p w:rsidR="000E7BB8" w:rsidRDefault="000E7BB8" w:rsidP="00922A8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7. Взаимодействие администрации поселения с Советом депутатов </w:t>
      </w:r>
    </w:p>
    <w:p w:rsidR="002F4395" w:rsidRDefault="002F4395" w:rsidP="00922A80">
      <w:pPr>
        <w:ind w:firstLine="709"/>
        <w:jc w:val="both"/>
        <w:rPr>
          <w:sz w:val="28"/>
          <w:szCs w:val="28"/>
        </w:rPr>
      </w:pP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Взаимодействие администрации поселения с Советом депутатов осуществляется в соответствии с Конституцией Российской Федерации, федеральными законами, </w:t>
      </w:r>
      <w:r w:rsidR="002F4395">
        <w:rPr>
          <w:sz w:val="28"/>
          <w:szCs w:val="28"/>
        </w:rPr>
        <w:t>законодательством Краснодарского края,</w:t>
      </w:r>
      <w:r w:rsidR="002F4395" w:rsidRPr="00596F33">
        <w:rPr>
          <w:sz w:val="28"/>
          <w:szCs w:val="28"/>
        </w:rPr>
        <w:t xml:space="preserve"> </w:t>
      </w:r>
      <w:r w:rsidRPr="00596F33">
        <w:rPr>
          <w:sz w:val="28"/>
          <w:szCs w:val="28"/>
        </w:rPr>
        <w:t>Уставом</w:t>
      </w:r>
      <w:r w:rsidR="00EB59B3">
        <w:rPr>
          <w:sz w:val="28"/>
          <w:szCs w:val="28"/>
        </w:rPr>
        <w:t>, Регламентом Совета депутатов.</w:t>
      </w:r>
      <w:r w:rsidRPr="00596F33">
        <w:rPr>
          <w:sz w:val="28"/>
          <w:szCs w:val="28"/>
        </w:rPr>
        <w:t xml:space="preserve">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Перечень проектов нормативных правовых актов, требующих рассмотрения на заседании Совета депутатов формируется ответственным специалистом администрации поселения по работе с Советом депутатов на основании предложений главы сельского поселения. </w:t>
      </w:r>
    </w:p>
    <w:p w:rsidR="002F4395" w:rsidRDefault="002F4395" w:rsidP="00922A80">
      <w:pPr>
        <w:ind w:firstLine="709"/>
        <w:jc w:val="both"/>
        <w:rPr>
          <w:sz w:val="28"/>
          <w:szCs w:val="28"/>
        </w:rPr>
      </w:pPr>
    </w:p>
    <w:p w:rsidR="00EE6AFC" w:rsidRDefault="00EA35CC" w:rsidP="00EE6AFC">
      <w:pPr>
        <w:jc w:val="center"/>
        <w:rPr>
          <w:sz w:val="28"/>
          <w:szCs w:val="28"/>
        </w:rPr>
      </w:pPr>
      <w:r w:rsidRPr="00EE6AFC">
        <w:rPr>
          <w:sz w:val="28"/>
          <w:szCs w:val="28"/>
        </w:rPr>
        <w:t xml:space="preserve">8. Взаимоотношения администрации поселения </w:t>
      </w:r>
    </w:p>
    <w:p w:rsidR="002F4395" w:rsidRPr="00EE6AFC" w:rsidRDefault="00EA35CC" w:rsidP="00EE6AFC">
      <w:pPr>
        <w:jc w:val="center"/>
        <w:rPr>
          <w:sz w:val="28"/>
          <w:szCs w:val="28"/>
        </w:rPr>
      </w:pPr>
      <w:r w:rsidRPr="00EE6AFC">
        <w:rPr>
          <w:sz w:val="28"/>
          <w:szCs w:val="28"/>
        </w:rPr>
        <w:t>с вышестоящими органами государственной власти</w:t>
      </w:r>
    </w:p>
    <w:p w:rsidR="00EE6AFC" w:rsidRPr="002F4395" w:rsidRDefault="00EE6AFC" w:rsidP="00922A80">
      <w:pPr>
        <w:ind w:firstLine="709"/>
        <w:jc w:val="both"/>
        <w:rPr>
          <w:sz w:val="28"/>
          <w:szCs w:val="28"/>
          <w:highlight w:val="yellow"/>
        </w:rPr>
      </w:pPr>
    </w:p>
    <w:p w:rsidR="002F4395" w:rsidRPr="00EE6AFC" w:rsidRDefault="00EA35CC" w:rsidP="00922A80">
      <w:pPr>
        <w:ind w:firstLine="709"/>
        <w:jc w:val="both"/>
        <w:rPr>
          <w:sz w:val="28"/>
          <w:szCs w:val="28"/>
        </w:rPr>
      </w:pPr>
      <w:r w:rsidRPr="00EE6AFC">
        <w:rPr>
          <w:sz w:val="28"/>
          <w:szCs w:val="28"/>
        </w:rPr>
        <w:t xml:space="preserve">1. Глава поселения представляет администрацию поселения во взаимоотношениях с органами государственной власти Российской Федерации, </w:t>
      </w:r>
      <w:r w:rsidR="002F4395" w:rsidRPr="00EE6AFC">
        <w:rPr>
          <w:sz w:val="28"/>
          <w:szCs w:val="28"/>
        </w:rPr>
        <w:t>с органами власти Краснодарского края, а</w:t>
      </w:r>
      <w:r w:rsidRPr="00EE6AFC">
        <w:rPr>
          <w:sz w:val="28"/>
          <w:szCs w:val="28"/>
        </w:rPr>
        <w:t xml:space="preserve">дминистрации </w:t>
      </w:r>
      <w:r w:rsidR="002F4395" w:rsidRPr="00EE6AFC">
        <w:rPr>
          <w:sz w:val="28"/>
          <w:szCs w:val="28"/>
        </w:rPr>
        <w:t xml:space="preserve">муниципального образования Динской муниципальный район Краснодарского </w:t>
      </w:r>
      <w:r w:rsidR="002F4395" w:rsidRPr="00EE6AFC">
        <w:rPr>
          <w:sz w:val="28"/>
          <w:szCs w:val="28"/>
        </w:rPr>
        <w:lastRenderedPageBreak/>
        <w:t xml:space="preserve">края </w:t>
      </w:r>
      <w:r w:rsidRPr="00EE6AFC">
        <w:rPr>
          <w:sz w:val="28"/>
          <w:szCs w:val="28"/>
        </w:rPr>
        <w:t xml:space="preserve">по всем вопросам, входящим в компетенцию администрации поселения.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EE6AFC">
        <w:rPr>
          <w:sz w:val="28"/>
          <w:szCs w:val="28"/>
        </w:rPr>
        <w:t xml:space="preserve">2. Взаимоотношения администрации поселения с органами государственной власти, </w:t>
      </w:r>
      <w:r w:rsidR="002F4395" w:rsidRPr="00EE6AFC">
        <w:rPr>
          <w:sz w:val="28"/>
          <w:szCs w:val="28"/>
        </w:rPr>
        <w:t xml:space="preserve">с органами власти Краснодарского края, </w:t>
      </w:r>
      <w:r w:rsidRPr="00EE6AFC">
        <w:rPr>
          <w:sz w:val="28"/>
          <w:szCs w:val="28"/>
        </w:rPr>
        <w:t>строятся в соответствии с Федеральным законом «Об общих принципах организации местного самоуправления в Российской Федерации».</w:t>
      </w:r>
      <w:r w:rsidRPr="00596F33">
        <w:rPr>
          <w:sz w:val="28"/>
          <w:szCs w:val="28"/>
        </w:rPr>
        <w:t xml:space="preserve"> </w:t>
      </w:r>
    </w:p>
    <w:p w:rsidR="002F4395" w:rsidRDefault="002F4395" w:rsidP="00922A80">
      <w:pPr>
        <w:ind w:firstLine="709"/>
        <w:jc w:val="both"/>
        <w:rPr>
          <w:sz w:val="28"/>
          <w:szCs w:val="28"/>
        </w:rPr>
      </w:pP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9. Порядок взаимоотношений администрации с органами судебной власти, органами прокуратуры, правоохранительными органами </w:t>
      </w:r>
    </w:p>
    <w:p w:rsidR="002F4395" w:rsidRDefault="002F4395" w:rsidP="00922A80">
      <w:pPr>
        <w:ind w:firstLine="709"/>
        <w:jc w:val="both"/>
        <w:rPr>
          <w:sz w:val="28"/>
          <w:szCs w:val="28"/>
        </w:rPr>
      </w:pP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1. В случае обращения администрации поселения в судебные органы с исковыми требованиями и правоохранительные органы с заявлениями, а также в случае предъявления исковых требований к администрации поселения интересы администрации поселения защищает её представитель на основании доверенности, которая оформляется в соответствии с требованиями Гражданского кодекса РФ или глава поселения.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2. Исковые заявления во все судебные инстанции подписываются главой поселения или представителем по доверенности.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3. Обращения в правоохранительные и судебные органы, ответы на их запросы, а также ответы на протесты и представления прокуратуры области, экспертные заключения Управления юстиции подписываются главой поселения или лицом его замещающим.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4. О результатах рассмотрения обращений в правоохранительных и судебных органах, исковых заявлений в судебных органах информируется глава поселения. Одновременно вносятся предложения по обжалованию решений вышеуказанных органов в установленном порядке либо по их исполнению. </w:t>
      </w:r>
    </w:p>
    <w:p w:rsidR="002F4395" w:rsidRDefault="002F4395" w:rsidP="00922A80">
      <w:pPr>
        <w:ind w:firstLine="709"/>
        <w:jc w:val="both"/>
        <w:rPr>
          <w:sz w:val="28"/>
          <w:szCs w:val="28"/>
        </w:rPr>
      </w:pPr>
    </w:p>
    <w:p w:rsidR="002F4395" w:rsidRDefault="00EA35CC" w:rsidP="002F4395">
      <w:pPr>
        <w:jc w:val="center"/>
        <w:rPr>
          <w:sz w:val="28"/>
          <w:szCs w:val="28"/>
        </w:rPr>
      </w:pPr>
      <w:r w:rsidRPr="00596F33">
        <w:rPr>
          <w:sz w:val="28"/>
          <w:szCs w:val="28"/>
        </w:rPr>
        <w:t>10. Договоры (соглашения) администрации поселения</w:t>
      </w:r>
    </w:p>
    <w:p w:rsidR="002F4395" w:rsidRDefault="002F4395" w:rsidP="00922A80">
      <w:pPr>
        <w:ind w:firstLine="709"/>
        <w:jc w:val="both"/>
        <w:rPr>
          <w:sz w:val="28"/>
          <w:szCs w:val="28"/>
        </w:rPr>
      </w:pP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1. Договоры (соглашения), заключаемые администрацией поселения с федеральными органами власти, органами власти </w:t>
      </w:r>
      <w:r w:rsidR="002F4395">
        <w:rPr>
          <w:sz w:val="28"/>
          <w:szCs w:val="28"/>
        </w:rPr>
        <w:t>Краснодарского края</w:t>
      </w:r>
      <w:r w:rsidRPr="00596F33">
        <w:rPr>
          <w:sz w:val="28"/>
          <w:szCs w:val="28"/>
        </w:rPr>
        <w:t xml:space="preserve">, предприятиями, учреждениями и организациями независимо от их организационно-правовой формы, должны оформляться в соответствии с Конституцией РФ, Гражданским кодексом РФ и другими федеральными законами, правовыми актами Президента РФ, Правительства РФ, </w:t>
      </w:r>
      <w:r w:rsidR="002F4395">
        <w:rPr>
          <w:sz w:val="28"/>
          <w:szCs w:val="28"/>
        </w:rPr>
        <w:t xml:space="preserve">краевыми </w:t>
      </w:r>
      <w:r w:rsidRPr="00596F33">
        <w:rPr>
          <w:sz w:val="28"/>
          <w:szCs w:val="28"/>
        </w:rPr>
        <w:t xml:space="preserve">законами, уставом сельского поселения.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>2. Право подписи договоров (соглашений) от имени администрации поселения принад</w:t>
      </w:r>
      <w:r w:rsidR="002F4395">
        <w:rPr>
          <w:sz w:val="28"/>
          <w:szCs w:val="28"/>
        </w:rPr>
        <w:t>лежит главе поселения, или лицу</w:t>
      </w:r>
      <w:r w:rsidRPr="00596F33">
        <w:rPr>
          <w:sz w:val="28"/>
          <w:szCs w:val="28"/>
        </w:rPr>
        <w:t xml:space="preserve"> </w:t>
      </w:r>
      <w:proofErr w:type="gramStart"/>
      <w:r w:rsidRPr="00596F33">
        <w:rPr>
          <w:sz w:val="28"/>
          <w:szCs w:val="28"/>
        </w:rPr>
        <w:t>его</w:t>
      </w:r>
      <w:proofErr w:type="gramEnd"/>
      <w:r w:rsidRPr="00596F33">
        <w:rPr>
          <w:sz w:val="28"/>
          <w:szCs w:val="28"/>
        </w:rPr>
        <w:t xml:space="preserve"> замещающ</w:t>
      </w:r>
      <w:r w:rsidR="002F4395">
        <w:rPr>
          <w:sz w:val="28"/>
          <w:szCs w:val="28"/>
        </w:rPr>
        <w:t>ему</w:t>
      </w:r>
      <w:r w:rsidRPr="00596F33">
        <w:rPr>
          <w:sz w:val="28"/>
          <w:szCs w:val="28"/>
        </w:rPr>
        <w:t xml:space="preserve"> согласно Уставу.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3. Перед подписанием у главы поселения проект договора (соглашения) в обязательном порядке проходит финансовую и правовую экспертизу.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Глава поселения вправе подписать договоры (соглашения) только при наличии положительного заключения финансовой и правовой экспертизы. </w:t>
      </w:r>
    </w:p>
    <w:p w:rsidR="002F4395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4. Договоры (соглашения), подписанные сторонами, регистрируются и хранятся в администрации поселения. </w:t>
      </w:r>
    </w:p>
    <w:p w:rsidR="00BD553D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lastRenderedPageBreak/>
        <w:t xml:space="preserve">5. Текущий контроль и непосредственное исполнение договорных обязательств по заключенным договорам и соглашениям осуществляет глава поселения. </w:t>
      </w:r>
    </w:p>
    <w:p w:rsidR="00BD553D" w:rsidRDefault="00BD553D" w:rsidP="00922A80">
      <w:pPr>
        <w:ind w:firstLine="709"/>
        <w:jc w:val="both"/>
        <w:rPr>
          <w:sz w:val="28"/>
          <w:szCs w:val="28"/>
        </w:rPr>
      </w:pPr>
    </w:p>
    <w:p w:rsidR="00BD553D" w:rsidRDefault="00EA35CC" w:rsidP="00BD553D">
      <w:pPr>
        <w:jc w:val="center"/>
        <w:rPr>
          <w:sz w:val="28"/>
          <w:szCs w:val="28"/>
        </w:rPr>
      </w:pPr>
      <w:r w:rsidRPr="00596F33">
        <w:rPr>
          <w:sz w:val="28"/>
          <w:szCs w:val="28"/>
        </w:rPr>
        <w:t>11. Доверенность</w:t>
      </w:r>
    </w:p>
    <w:p w:rsidR="00BD553D" w:rsidRDefault="00BD553D" w:rsidP="00922A80">
      <w:pPr>
        <w:ind w:firstLine="709"/>
        <w:jc w:val="both"/>
        <w:rPr>
          <w:sz w:val="28"/>
          <w:szCs w:val="28"/>
        </w:rPr>
      </w:pPr>
    </w:p>
    <w:p w:rsidR="00BD553D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1. Для представления интересов администрации поселения выдаётся доверенность, которая подписывается главой поселения. </w:t>
      </w:r>
    </w:p>
    <w:p w:rsidR="00BD553D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2. Оригинал доверенности от имени администрации поселения подлежит регистрации. </w:t>
      </w:r>
    </w:p>
    <w:p w:rsidR="00BD553D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3. Все остальные юридические действия проводятся в соответствии Гражданским кодексом РФ. </w:t>
      </w:r>
    </w:p>
    <w:p w:rsidR="006F63E0" w:rsidRDefault="006F63E0" w:rsidP="00BD553D">
      <w:pPr>
        <w:jc w:val="center"/>
        <w:rPr>
          <w:sz w:val="28"/>
          <w:szCs w:val="28"/>
        </w:rPr>
      </w:pPr>
    </w:p>
    <w:p w:rsidR="00BD553D" w:rsidRDefault="00EA35CC" w:rsidP="00BD553D">
      <w:pPr>
        <w:jc w:val="center"/>
        <w:rPr>
          <w:sz w:val="28"/>
          <w:szCs w:val="28"/>
        </w:rPr>
      </w:pPr>
      <w:r w:rsidRPr="00596F33">
        <w:rPr>
          <w:sz w:val="28"/>
          <w:szCs w:val="28"/>
        </w:rPr>
        <w:t>12. Организация и режим работы администрации поселения.</w:t>
      </w:r>
    </w:p>
    <w:p w:rsidR="00BD553D" w:rsidRDefault="00BD553D" w:rsidP="00922A80">
      <w:pPr>
        <w:ind w:firstLine="709"/>
        <w:jc w:val="both"/>
        <w:rPr>
          <w:sz w:val="28"/>
          <w:szCs w:val="28"/>
        </w:rPr>
      </w:pPr>
    </w:p>
    <w:p w:rsidR="00030EA6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1. Начало работы администрации поселения в </w:t>
      </w:r>
      <w:r w:rsidR="00030EA6">
        <w:rPr>
          <w:sz w:val="28"/>
          <w:szCs w:val="28"/>
        </w:rPr>
        <w:t>8</w:t>
      </w:r>
      <w:r w:rsidRPr="00596F33">
        <w:rPr>
          <w:sz w:val="28"/>
          <w:szCs w:val="28"/>
        </w:rPr>
        <w:t>:00 часов, окончание работы устанавливается в 1</w:t>
      </w:r>
      <w:r w:rsidR="00030EA6">
        <w:rPr>
          <w:sz w:val="28"/>
          <w:szCs w:val="28"/>
        </w:rPr>
        <w:t xml:space="preserve">6:00 часов (понедельник, </w:t>
      </w:r>
      <w:r w:rsidRPr="00596F33">
        <w:rPr>
          <w:sz w:val="28"/>
          <w:szCs w:val="28"/>
        </w:rPr>
        <w:t>вторник, среда, четверг</w:t>
      </w:r>
      <w:r w:rsidR="00030EA6">
        <w:rPr>
          <w:sz w:val="28"/>
          <w:szCs w:val="28"/>
        </w:rPr>
        <w:t>)</w:t>
      </w:r>
      <w:r w:rsidRPr="00596F33">
        <w:rPr>
          <w:sz w:val="28"/>
          <w:szCs w:val="28"/>
        </w:rPr>
        <w:t xml:space="preserve">, </w:t>
      </w:r>
      <w:r w:rsidR="00030EA6" w:rsidRPr="00596F33">
        <w:rPr>
          <w:sz w:val="28"/>
          <w:szCs w:val="28"/>
        </w:rPr>
        <w:t>окончание работы устанавливается в 1</w:t>
      </w:r>
      <w:r w:rsidR="00CB773A">
        <w:rPr>
          <w:sz w:val="28"/>
          <w:szCs w:val="28"/>
        </w:rPr>
        <w:t>5</w:t>
      </w:r>
      <w:r w:rsidR="00030EA6">
        <w:rPr>
          <w:sz w:val="28"/>
          <w:szCs w:val="28"/>
        </w:rPr>
        <w:t>:00 часов (</w:t>
      </w:r>
      <w:r w:rsidRPr="00596F33">
        <w:rPr>
          <w:sz w:val="28"/>
          <w:szCs w:val="28"/>
        </w:rPr>
        <w:t>пятница), с перерывом на обед с 1</w:t>
      </w:r>
      <w:r w:rsidR="00030EA6">
        <w:rPr>
          <w:sz w:val="28"/>
          <w:szCs w:val="28"/>
        </w:rPr>
        <w:t>2</w:t>
      </w:r>
      <w:r w:rsidRPr="00596F33">
        <w:rPr>
          <w:sz w:val="28"/>
          <w:szCs w:val="28"/>
        </w:rPr>
        <w:t>:00 часов до 1</w:t>
      </w:r>
      <w:r w:rsidR="00030EA6">
        <w:rPr>
          <w:sz w:val="28"/>
          <w:szCs w:val="28"/>
        </w:rPr>
        <w:t>3</w:t>
      </w:r>
      <w:r w:rsidRPr="00596F33">
        <w:rPr>
          <w:sz w:val="28"/>
          <w:szCs w:val="28"/>
        </w:rPr>
        <w:t xml:space="preserve">:00 часов. </w:t>
      </w:r>
    </w:p>
    <w:p w:rsidR="00030EA6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Рабочий день для сотрудников администрации является ненормированным. </w:t>
      </w:r>
    </w:p>
    <w:p w:rsidR="00030EA6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 xml:space="preserve">2. Сотрудники администрации поселения должны сообщать в приемную главы поселения о своем отъезде в командировку, об отсутствии в связи болезнью, о своем местонахождении на время отсутствия на рабочем месте. </w:t>
      </w:r>
    </w:p>
    <w:p w:rsidR="00922A80" w:rsidRDefault="00EA35CC" w:rsidP="00922A80">
      <w:pPr>
        <w:ind w:firstLine="709"/>
        <w:jc w:val="both"/>
        <w:rPr>
          <w:sz w:val="28"/>
          <w:szCs w:val="28"/>
        </w:rPr>
      </w:pPr>
      <w:r w:rsidRPr="00596F33">
        <w:rPr>
          <w:sz w:val="28"/>
          <w:szCs w:val="28"/>
        </w:rPr>
        <w:t>3. В праздничные дни назначаются ответственные дежурные по администрации.</w:t>
      </w:r>
    </w:p>
    <w:sectPr w:rsidR="00922A80" w:rsidSect="00EE6AFC">
      <w:headerReference w:type="default" r:id="rId9"/>
      <w:pgSz w:w="11910" w:h="16840"/>
      <w:pgMar w:top="1134" w:right="68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E2A" w:rsidRDefault="00A17E2A" w:rsidP="00EE6AFC">
      <w:r>
        <w:separator/>
      </w:r>
    </w:p>
  </w:endnote>
  <w:endnote w:type="continuationSeparator" w:id="0">
    <w:p w:rsidR="00A17E2A" w:rsidRDefault="00A17E2A" w:rsidP="00EE6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E2A" w:rsidRDefault="00A17E2A" w:rsidP="00EE6AFC">
      <w:r>
        <w:separator/>
      </w:r>
    </w:p>
  </w:footnote>
  <w:footnote w:type="continuationSeparator" w:id="0">
    <w:p w:rsidR="00A17E2A" w:rsidRDefault="00A17E2A" w:rsidP="00EE6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8808058"/>
      <w:docPartObj>
        <w:docPartGallery w:val="Page Numbers (Top of Page)"/>
        <w:docPartUnique/>
      </w:docPartObj>
    </w:sdtPr>
    <w:sdtEndPr/>
    <w:sdtContent>
      <w:p w:rsidR="00EE6AFC" w:rsidRDefault="00EE6A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44F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D0916"/>
    <w:multiLevelType w:val="multilevel"/>
    <w:tmpl w:val="BCF48BDE"/>
    <w:lvl w:ilvl="0">
      <w:start w:val="7"/>
      <w:numFmt w:val="decimal"/>
      <w:lvlText w:val="%1"/>
      <w:lvlJc w:val="left"/>
      <w:pPr>
        <w:ind w:left="758" w:hanging="702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758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3" w:hanging="7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0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7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4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1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8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702"/>
      </w:pPr>
      <w:rPr>
        <w:rFonts w:hint="default"/>
        <w:lang w:val="ru-RU" w:eastAsia="en-US" w:bidi="ar-SA"/>
      </w:rPr>
    </w:lvl>
  </w:abstractNum>
  <w:abstractNum w:abstractNumId="1">
    <w:nsid w:val="133E6361"/>
    <w:multiLevelType w:val="hybridMultilevel"/>
    <w:tmpl w:val="B2C015C4"/>
    <w:lvl w:ilvl="0" w:tplc="6FE40ECC">
      <w:start w:val="2"/>
      <w:numFmt w:val="decimal"/>
      <w:lvlText w:val="%1."/>
      <w:lvlJc w:val="left"/>
      <w:pPr>
        <w:ind w:left="2168" w:hanging="7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0EB6DCA6">
      <w:numFmt w:val="bullet"/>
      <w:lvlText w:val="•"/>
      <w:lvlJc w:val="left"/>
      <w:pPr>
        <w:ind w:left="3006" w:hanging="712"/>
      </w:pPr>
      <w:rPr>
        <w:rFonts w:hint="default"/>
        <w:lang w:val="ru-RU" w:eastAsia="en-US" w:bidi="ar-SA"/>
      </w:rPr>
    </w:lvl>
    <w:lvl w:ilvl="2" w:tplc="559C990C">
      <w:numFmt w:val="bullet"/>
      <w:lvlText w:val="•"/>
      <w:lvlJc w:val="left"/>
      <w:pPr>
        <w:ind w:left="3853" w:hanging="712"/>
      </w:pPr>
      <w:rPr>
        <w:rFonts w:hint="default"/>
        <w:lang w:val="ru-RU" w:eastAsia="en-US" w:bidi="ar-SA"/>
      </w:rPr>
    </w:lvl>
    <w:lvl w:ilvl="3" w:tplc="DBACDD3A">
      <w:numFmt w:val="bullet"/>
      <w:lvlText w:val="•"/>
      <w:lvlJc w:val="left"/>
      <w:pPr>
        <w:ind w:left="4700" w:hanging="712"/>
      </w:pPr>
      <w:rPr>
        <w:rFonts w:hint="default"/>
        <w:lang w:val="ru-RU" w:eastAsia="en-US" w:bidi="ar-SA"/>
      </w:rPr>
    </w:lvl>
    <w:lvl w:ilvl="4" w:tplc="B55CF770">
      <w:numFmt w:val="bullet"/>
      <w:lvlText w:val="•"/>
      <w:lvlJc w:val="left"/>
      <w:pPr>
        <w:ind w:left="5547" w:hanging="712"/>
      </w:pPr>
      <w:rPr>
        <w:rFonts w:hint="default"/>
        <w:lang w:val="ru-RU" w:eastAsia="en-US" w:bidi="ar-SA"/>
      </w:rPr>
    </w:lvl>
    <w:lvl w:ilvl="5" w:tplc="4872CA66">
      <w:numFmt w:val="bullet"/>
      <w:lvlText w:val="•"/>
      <w:lvlJc w:val="left"/>
      <w:pPr>
        <w:ind w:left="6394" w:hanging="712"/>
      </w:pPr>
      <w:rPr>
        <w:rFonts w:hint="default"/>
        <w:lang w:val="ru-RU" w:eastAsia="en-US" w:bidi="ar-SA"/>
      </w:rPr>
    </w:lvl>
    <w:lvl w:ilvl="6" w:tplc="49664EDE">
      <w:numFmt w:val="bullet"/>
      <w:lvlText w:val="•"/>
      <w:lvlJc w:val="left"/>
      <w:pPr>
        <w:ind w:left="7241" w:hanging="712"/>
      </w:pPr>
      <w:rPr>
        <w:rFonts w:hint="default"/>
        <w:lang w:val="ru-RU" w:eastAsia="en-US" w:bidi="ar-SA"/>
      </w:rPr>
    </w:lvl>
    <w:lvl w:ilvl="7" w:tplc="2544EC64">
      <w:numFmt w:val="bullet"/>
      <w:lvlText w:val="•"/>
      <w:lvlJc w:val="left"/>
      <w:pPr>
        <w:ind w:left="8088" w:hanging="712"/>
      </w:pPr>
      <w:rPr>
        <w:rFonts w:hint="default"/>
        <w:lang w:val="ru-RU" w:eastAsia="en-US" w:bidi="ar-SA"/>
      </w:rPr>
    </w:lvl>
    <w:lvl w:ilvl="8" w:tplc="4B0EB6F6">
      <w:numFmt w:val="bullet"/>
      <w:lvlText w:val="•"/>
      <w:lvlJc w:val="left"/>
      <w:pPr>
        <w:ind w:left="8935" w:hanging="712"/>
      </w:pPr>
      <w:rPr>
        <w:rFonts w:hint="default"/>
        <w:lang w:val="ru-RU" w:eastAsia="en-US" w:bidi="ar-SA"/>
      </w:rPr>
    </w:lvl>
  </w:abstractNum>
  <w:abstractNum w:abstractNumId="2">
    <w:nsid w:val="1B8E3B19"/>
    <w:multiLevelType w:val="hybridMultilevel"/>
    <w:tmpl w:val="D1541FEC"/>
    <w:lvl w:ilvl="0" w:tplc="E6586F38">
      <w:numFmt w:val="bullet"/>
      <w:lvlText w:val="—"/>
      <w:lvlJc w:val="left"/>
      <w:pPr>
        <w:ind w:left="740" w:hanging="3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25"/>
        <w:sz w:val="28"/>
        <w:szCs w:val="28"/>
        <w:lang w:val="ru-RU" w:eastAsia="en-US" w:bidi="ar-SA"/>
      </w:rPr>
    </w:lvl>
    <w:lvl w:ilvl="1" w:tplc="1CC4F5CE">
      <w:numFmt w:val="bullet"/>
      <w:lvlText w:val="•"/>
      <w:lvlJc w:val="left"/>
      <w:pPr>
        <w:ind w:left="1728" w:hanging="337"/>
      </w:pPr>
      <w:rPr>
        <w:rFonts w:hint="default"/>
        <w:lang w:val="ru-RU" w:eastAsia="en-US" w:bidi="ar-SA"/>
      </w:rPr>
    </w:lvl>
    <w:lvl w:ilvl="2" w:tplc="8F008ED0">
      <w:numFmt w:val="bullet"/>
      <w:lvlText w:val="•"/>
      <w:lvlJc w:val="left"/>
      <w:pPr>
        <w:ind w:left="2717" w:hanging="337"/>
      </w:pPr>
      <w:rPr>
        <w:rFonts w:hint="default"/>
        <w:lang w:val="ru-RU" w:eastAsia="en-US" w:bidi="ar-SA"/>
      </w:rPr>
    </w:lvl>
    <w:lvl w:ilvl="3" w:tplc="6EB221CE">
      <w:numFmt w:val="bullet"/>
      <w:lvlText w:val="•"/>
      <w:lvlJc w:val="left"/>
      <w:pPr>
        <w:ind w:left="3706" w:hanging="337"/>
      </w:pPr>
      <w:rPr>
        <w:rFonts w:hint="default"/>
        <w:lang w:val="ru-RU" w:eastAsia="en-US" w:bidi="ar-SA"/>
      </w:rPr>
    </w:lvl>
    <w:lvl w:ilvl="4" w:tplc="64CC62AE">
      <w:numFmt w:val="bullet"/>
      <w:lvlText w:val="•"/>
      <w:lvlJc w:val="left"/>
      <w:pPr>
        <w:ind w:left="4695" w:hanging="337"/>
      </w:pPr>
      <w:rPr>
        <w:rFonts w:hint="default"/>
        <w:lang w:val="ru-RU" w:eastAsia="en-US" w:bidi="ar-SA"/>
      </w:rPr>
    </w:lvl>
    <w:lvl w:ilvl="5" w:tplc="42EA9FCE">
      <w:numFmt w:val="bullet"/>
      <w:lvlText w:val="•"/>
      <w:lvlJc w:val="left"/>
      <w:pPr>
        <w:ind w:left="5684" w:hanging="337"/>
      </w:pPr>
      <w:rPr>
        <w:rFonts w:hint="default"/>
        <w:lang w:val="ru-RU" w:eastAsia="en-US" w:bidi="ar-SA"/>
      </w:rPr>
    </w:lvl>
    <w:lvl w:ilvl="6" w:tplc="3FBA1E2C">
      <w:numFmt w:val="bullet"/>
      <w:lvlText w:val="•"/>
      <w:lvlJc w:val="left"/>
      <w:pPr>
        <w:ind w:left="6673" w:hanging="337"/>
      </w:pPr>
      <w:rPr>
        <w:rFonts w:hint="default"/>
        <w:lang w:val="ru-RU" w:eastAsia="en-US" w:bidi="ar-SA"/>
      </w:rPr>
    </w:lvl>
    <w:lvl w:ilvl="7" w:tplc="DE005A18">
      <w:numFmt w:val="bullet"/>
      <w:lvlText w:val="•"/>
      <w:lvlJc w:val="left"/>
      <w:pPr>
        <w:ind w:left="7662" w:hanging="337"/>
      </w:pPr>
      <w:rPr>
        <w:rFonts w:hint="default"/>
        <w:lang w:val="ru-RU" w:eastAsia="en-US" w:bidi="ar-SA"/>
      </w:rPr>
    </w:lvl>
    <w:lvl w:ilvl="8" w:tplc="DC02B694">
      <w:numFmt w:val="bullet"/>
      <w:lvlText w:val="•"/>
      <w:lvlJc w:val="left"/>
      <w:pPr>
        <w:ind w:left="8651" w:hanging="337"/>
      </w:pPr>
      <w:rPr>
        <w:rFonts w:hint="default"/>
        <w:lang w:val="ru-RU" w:eastAsia="en-US" w:bidi="ar-SA"/>
      </w:rPr>
    </w:lvl>
  </w:abstractNum>
  <w:abstractNum w:abstractNumId="3">
    <w:nsid w:val="21AE5752"/>
    <w:multiLevelType w:val="multilevel"/>
    <w:tmpl w:val="4FCCB280"/>
    <w:lvl w:ilvl="0">
      <w:start w:val="1"/>
      <w:numFmt w:val="decimal"/>
      <w:lvlText w:val="%1"/>
      <w:lvlJc w:val="left"/>
      <w:pPr>
        <w:ind w:left="757" w:hanging="61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57" w:hanging="6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9"/>
        <w:szCs w:val="2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068" w:hanging="5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964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6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8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0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2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4" w:hanging="552"/>
      </w:pPr>
      <w:rPr>
        <w:rFonts w:hint="default"/>
        <w:lang w:val="ru-RU" w:eastAsia="en-US" w:bidi="ar-SA"/>
      </w:rPr>
    </w:lvl>
  </w:abstractNum>
  <w:abstractNum w:abstractNumId="4">
    <w:nsid w:val="291F4B6A"/>
    <w:multiLevelType w:val="multilevel"/>
    <w:tmpl w:val="6F00E530"/>
    <w:lvl w:ilvl="0">
      <w:start w:val="3"/>
      <w:numFmt w:val="decimal"/>
      <w:lvlText w:val="%1"/>
      <w:lvlJc w:val="left"/>
      <w:pPr>
        <w:ind w:left="676" w:hanging="703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676" w:hanging="7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669" w:hanging="7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4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9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4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4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703"/>
      </w:pPr>
      <w:rPr>
        <w:rFonts w:hint="default"/>
        <w:lang w:val="ru-RU" w:eastAsia="en-US" w:bidi="ar-SA"/>
      </w:rPr>
    </w:lvl>
  </w:abstractNum>
  <w:abstractNum w:abstractNumId="5">
    <w:nsid w:val="2B8675D6"/>
    <w:multiLevelType w:val="multilevel"/>
    <w:tmpl w:val="F7483226"/>
    <w:lvl w:ilvl="0">
      <w:start w:val="1"/>
      <w:numFmt w:val="decimal"/>
      <w:lvlText w:val="%1"/>
      <w:lvlJc w:val="left"/>
      <w:pPr>
        <w:ind w:left="661" w:hanging="70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661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653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7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700"/>
      </w:pPr>
      <w:rPr>
        <w:rFonts w:hint="default"/>
        <w:lang w:val="ru-RU" w:eastAsia="en-US" w:bidi="ar-SA"/>
      </w:rPr>
    </w:lvl>
  </w:abstractNum>
  <w:abstractNum w:abstractNumId="6">
    <w:nsid w:val="37FE54CE"/>
    <w:multiLevelType w:val="hybridMultilevel"/>
    <w:tmpl w:val="E9C0F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02E6C"/>
    <w:multiLevelType w:val="multilevel"/>
    <w:tmpl w:val="286AE66C"/>
    <w:lvl w:ilvl="0">
      <w:start w:val="1"/>
      <w:numFmt w:val="decimal"/>
      <w:lvlText w:val="%1."/>
      <w:lvlJc w:val="left"/>
      <w:pPr>
        <w:ind w:left="4448" w:hanging="195"/>
        <w:jc w:val="right"/>
      </w:pPr>
      <w:rPr>
        <w:rFonts w:hint="default"/>
        <w:spacing w:val="0"/>
        <w:w w:val="7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0" w:hanging="542"/>
      </w:pPr>
      <w:rPr>
        <w:rFonts w:hint="default"/>
        <w:spacing w:val="0"/>
        <w:w w:val="7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8" w:hanging="54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80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00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20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0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87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4" w:hanging="542"/>
      </w:pPr>
      <w:rPr>
        <w:rFonts w:hint="default"/>
        <w:lang w:val="ru-RU" w:eastAsia="en-US" w:bidi="ar-SA"/>
      </w:rPr>
    </w:lvl>
  </w:abstractNum>
  <w:abstractNum w:abstractNumId="8">
    <w:nsid w:val="3C0D6F09"/>
    <w:multiLevelType w:val="hybridMultilevel"/>
    <w:tmpl w:val="DFC40730"/>
    <w:lvl w:ilvl="0" w:tplc="06589CF8">
      <w:numFmt w:val="bullet"/>
      <w:lvlText w:val="-"/>
      <w:lvlJc w:val="left"/>
      <w:pPr>
        <w:ind w:left="103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8060763C">
      <w:numFmt w:val="bullet"/>
      <w:lvlText w:val="•"/>
      <w:lvlJc w:val="left"/>
      <w:pPr>
        <w:ind w:left="1998" w:hanging="346"/>
      </w:pPr>
      <w:rPr>
        <w:rFonts w:hint="default"/>
        <w:lang w:val="ru-RU" w:eastAsia="en-US" w:bidi="ar-SA"/>
      </w:rPr>
    </w:lvl>
    <w:lvl w:ilvl="2" w:tplc="3E467F3A">
      <w:numFmt w:val="bullet"/>
      <w:lvlText w:val="•"/>
      <w:lvlJc w:val="left"/>
      <w:pPr>
        <w:ind w:left="2957" w:hanging="346"/>
      </w:pPr>
      <w:rPr>
        <w:rFonts w:hint="default"/>
        <w:lang w:val="ru-RU" w:eastAsia="en-US" w:bidi="ar-SA"/>
      </w:rPr>
    </w:lvl>
    <w:lvl w:ilvl="3" w:tplc="31CEFE16">
      <w:numFmt w:val="bullet"/>
      <w:lvlText w:val="•"/>
      <w:lvlJc w:val="left"/>
      <w:pPr>
        <w:ind w:left="3916" w:hanging="346"/>
      </w:pPr>
      <w:rPr>
        <w:rFonts w:hint="default"/>
        <w:lang w:val="ru-RU" w:eastAsia="en-US" w:bidi="ar-SA"/>
      </w:rPr>
    </w:lvl>
    <w:lvl w:ilvl="4" w:tplc="58588C9C">
      <w:numFmt w:val="bullet"/>
      <w:lvlText w:val="•"/>
      <w:lvlJc w:val="left"/>
      <w:pPr>
        <w:ind w:left="4875" w:hanging="346"/>
      </w:pPr>
      <w:rPr>
        <w:rFonts w:hint="default"/>
        <w:lang w:val="ru-RU" w:eastAsia="en-US" w:bidi="ar-SA"/>
      </w:rPr>
    </w:lvl>
    <w:lvl w:ilvl="5" w:tplc="DF3ECA18">
      <w:numFmt w:val="bullet"/>
      <w:lvlText w:val="•"/>
      <w:lvlJc w:val="left"/>
      <w:pPr>
        <w:ind w:left="5834" w:hanging="346"/>
      </w:pPr>
      <w:rPr>
        <w:rFonts w:hint="default"/>
        <w:lang w:val="ru-RU" w:eastAsia="en-US" w:bidi="ar-SA"/>
      </w:rPr>
    </w:lvl>
    <w:lvl w:ilvl="6" w:tplc="9ECC7420">
      <w:numFmt w:val="bullet"/>
      <w:lvlText w:val="•"/>
      <w:lvlJc w:val="left"/>
      <w:pPr>
        <w:ind w:left="6793" w:hanging="346"/>
      </w:pPr>
      <w:rPr>
        <w:rFonts w:hint="default"/>
        <w:lang w:val="ru-RU" w:eastAsia="en-US" w:bidi="ar-SA"/>
      </w:rPr>
    </w:lvl>
    <w:lvl w:ilvl="7" w:tplc="6EE85C82">
      <w:numFmt w:val="bullet"/>
      <w:lvlText w:val="•"/>
      <w:lvlJc w:val="left"/>
      <w:pPr>
        <w:ind w:left="7752" w:hanging="346"/>
      </w:pPr>
      <w:rPr>
        <w:rFonts w:hint="default"/>
        <w:lang w:val="ru-RU" w:eastAsia="en-US" w:bidi="ar-SA"/>
      </w:rPr>
    </w:lvl>
    <w:lvl w:ilvl="8" w:tplc="7FB48C00">
      <w:numFmt w:val="bullet"/>
      <w:lvlText w:val="•"/>
      <w:lvlJc w:val="left"/>
      <w:pPr>
        <w:ind w:left="8711" w:hanging="346"/>
      </w:pPr>
      <w:rPr>
        <w:rFonts w:hint="default"/>
        <w:lang w:val="ru-RU" w:eastAsia="en-US" w:bidi="ar-SA"/>
      </w:rPr>
    </w:lvl>
  </w:abstractNum>
  <w:abstractNum w:abstractNumId="9">
    <w:nsid w:val="4DF45378"/>
    <w:multiLevelType w:val="multilevel"/>
    <w:tmpl w:val="D946E4F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6E6035A"/>
    <w:multiLevelType w:val="multilevel"/>
    <w:tmpl w:val="3C34FB5C"/>
    <w:lvl w:ilvl="0">
      <w:start w:val="8"/>
      <w:numFmt w:val="decimal"/>
      <w:lvlText w:val="%1."/>
      <w:lvlJc w:val="left"/>
      <w:pPr>
        <w:ind w:left="1176" w:hanging="4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57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9" w:hanging="7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9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9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9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9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9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705"/>
      </w:pPr>
      <w:rPr>
        <w:rFonts w:hint="default"/>
        <w:lang w:val="ru-RU" w:eastAsia="en-US" w:bidi="ar-SA"/>
      </w:rPr>
    </w:lvl>
  </w:abstractNum>
  <w:abstractNum w:abstractNumId="11">
    <w:nsid w:val="6E3F4190"/>
    <w:multiLevelType w:val="multilevel"/>
    <w:tmpl w:val="9EA81A4E"/>
    <w:lvl w:ilvl="0">
      <w:start w:val="6"/>
      <w:numFmt w:val="decimal"/>
      <w:lvlText w:val="%1"/>
      <w:lvlJc w:val="left"/>
      <w:pPr>
        <w:ind w:left="1295" w:hanging="5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5" w:hanging="550"/>
      </w:pPr>
      <w:rPr>
        <w:rFonts w:hint="default"/>
        <w:spacing w:val="0"/>
        <w:w w:val="96"/>
        <w:lang w:val="ru-RU" w:eastAsia="en-US" w:bidi="ar-SA"/>
      </w:rPr>
    </w:lvl>
    <w:lvl w:ilvl="2">
      <w:numFmt w:val="bullet"/>
      <w:lvlText w:val="•"/>
      <w:lvlJc w:val="left"/>
      <w:pPr>
        <w:ind w:left="3165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98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1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4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7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0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550"/>
      </w:pPr>
      <w:rPr>
        <w:rFonts w:hint="default"/>
        <w:lang w:val="ru-RU" w:eastAsia="en-US" w:bidi="ar-SA"/>
      </w:rPr>
    </w:lvl>
  </w:abstractNum>
  <w:abstractNum w:abstractNumId="12">
    <w:nsid w:val="71BD2868"/>
    <w:multiLevelType w:val="multilevel"/>
    <w:tmpl w:val="A1641952"/>
    <w:lvl w:ilvl="0">
      <w:start w:val="1"/>
      <w:numFmt w:val="decimal"/>
      <w:lvlText w:val="%1"/>
      <w:lvlJc w:val="left"/>
      <w:pPr>
        <w:ind w:left="667" w:hanging="706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667" w:hanging="706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667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65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7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1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8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706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1"/>
  </w:num>
  <w:num w:numId="5">
    <w:abstractNumId w:val="1"/>
  </w:num>
  <w:num w:numId="6">
    <w:abstractNumId w:val="8"/>
  </w:num>
  <w:num w:numId="7">
    <w:abstractNumId w:val="4"/>
  </w:num>
  <w:num w:numId="8">
    <w:abstractNumId w:val="5"/>
  </w:num>
  <w:num w:numId="9">
    <w:abstractNumId w:val="12"/>
  </w:num>
  <w:num w:numId="10">
    <w:abstractNumId w:val="3"/>
  </w:num>
  <w:num w:numId="11">
    <w:abstractNumId w:val="7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64DBF"/>
    <w:rsid w:val="00030EA6"/>
    <w:rsid w:val="00057828"/>
    <w:rsid w:val="00092E54"/>
    <w:rsid w:val="000B5D8D"/>
    <w:rsid w:val="000C13EF"/>
    <w:rsid w:val="000D299B"/>
    <w:rsid w:val="000E7BB8"/>
    <w:rsid w:val="00255FB9"/>
    <w:rsid w:val="002D7D04"/>
    <w:rsid w:val="002F4395"/>
    <w:rsid w:val="00327B8F"/>
    <w:rsid w:val="0034464E"/>
    <w:rsid w:val="003E180B"/>
    <w:rsid w:val="00413429"/>
    <w:rsid w:val="0042691D"/>
    <w:rsid w:val="00495B19"/>
    <w:rsid w:val="00514DC9"/>
    <w:rsid w:val="005404CD"/>
    <w:rsid w:val="005662A5"/>
    <w:rsid w:val="00596F33"/>
    <w:rsid w:val="005B21DA"/>
    <w:rsid w:val="006408F1"/>
    <w:rsid w:val="006F63E0"/>
    <w:rsid w:val="00704FF3"/>
    <w:rsid w:val="00794AB3"/>
    <w:rsid w:val="007A7CE6"/>
    <w:rsid w:val="00870DD5"/>
    <w:rsid w:val="008E3800"/>
    <w:rsid w:val="009024B6"/>
    <w:rsid w:val="00922A80"/>
    <w:rsid w:val="0096344F"/>
    <w:rsid w:val="009A3E87"/>
    <w:rsid w:val="00A17E2A"/>
    <w:rsid w:val="00A258A7"/>
    <w:rsid w:val="00A54E8A"/>
    <w:rsid w:val="00B322C1"/>
    <w:rsid w:val="00BD553D"/>
    <w:rsid w:val="00C62138"/>
    <w:rsid w:val="00CB4C39"/>
    <w:rsid w:val="00CB773A"/>
    <w:rsid w:val="00D64DBF"/>
    <w:rsid w:val="00D709EC"/>
    <w:rsid w:val="00D86D63"/>
    <w:rsid w:val="00E2581E"/>
    <w:rsid w:val="00E3135F"/>
    <w:rsid w:val="00EA35CC"/>
    <w:rsid w:val="00EB59B3"/>
    <w:rsid w:val="00EE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57" w:firstLine="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E18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80B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E6A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6AF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E6A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6AFC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57" w:firstLine="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E18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180B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E6A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6AF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E6A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6AF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DD66-D42B-41AC-A6A3-61ABA9B3F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9</Pages>
  <Words>3117</Words>
  <Characters>17771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OKS</cp:lastModifiedBy>
  <cp:revision>38</cp:revision>
  <cp:lastPrinted>2026-01-13T06:58:00Z</cp:lastPrinted>
  <dcterms:created xsi:type="dcterms:W3CDTF">2025-11-27T08:54:00Z</dcterms:created>
  <dcterms:modified xsi:type="dcterms:W3CDTF">2026-01-20T13:02:00Z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2025-11-27T00:00:00Z</vt:filetime>
  </property>
</Properties>
</file>