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CDC88" w14:textId="7D9171B7" w:rsidR="00202F04" w:rsidRDefault="00202F04" w:rsidP="00202F04">
      <w:pPr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bookmarkStart w:id="0" w:name="_Hlk532214219"/>
      <w:r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 wp14:anchorId="0B005155" wp14:editId="21C0D3FE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51F28" w14:textId="77777777" w:rsidR="00202F04" w:rsidRDefault="00202F04" w:rsidP="0084027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color w:val="000000"/>
          <w:sz w:val="34"/>
          <w:szCs w:val="34"/>
          <w:lang w:eastAsia="ar-SA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АДМИНИСТРАЦИЯ НОВОТИТАРОВСКОГО</w:t>
      </w:r>
    </w:p>
    <w:p w14:paraId="7BE8FB86" w14:textId="77777777" w:rsidR="00202F04" w:rsidRDefault="00202F04" w:rsidP="0084027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СЕЛЬСКОГО ПОСЕЛЕНИЯ ДИНСКОГО РАЙОНА</w:t>
      </w:r>
    </w:p>
    <w:p w14:paraId="613184CC" w14:textId="77777777" w:rsidR="00840276" w:rsidRDefault="00840276" w:rsidP="0084027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34"/>
          <w:szCs w:val="34"/>
        </w:rPr>
      </w:pPr>
    </w:p>
    <w:p w14:paraId="6D0B6201" w14:textId="77777777" w:rsidR="00202F04" w:rsidRDefault="00202F04" w:rsidP="0084027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kern w:val="3"/>
          <w:sz w:val="34"/>
          <w:szCs w:val="34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ПОСТАНОВЛЕНИЕ</w:t>
      </w:r>
    </w:p>
    <w:p w14:paraId="68BBB626" w14:textId="48AD1ABB" w:rsidR="00202F04" w:rsidRDefault="00202F04" w:rsidP="0084027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sz w:val="28"/>
          <w:szCs w:val="28"/>
        </w:rPr>
        <w:t>от 14.01.2022                                                                                             № 10</w:t>
      </w:r>
    </w:p>
    <w:p w14:paraId="0447BE54" w14:textId="477E0FD1" w:rsidR="00202F04" w:rsidRDefault="00840276" w:rsidP="00840276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="00202F04">
        <w:rPr>
          <w:rFonts w:ascii="Times New Roman" w:hAnsi="Times New Roman"/>
          <w:sz w:val="28"/>
          <w:szCs w:val="28"/>
        </w:rPr>
        <w:t>Новотитаровская</w:t>
      </w:r>
    </w:p>
    <w:p w14:paraId="0D550E6E" w14:textId="13175746" w:rsidR="001D79BD" w:rsidRDefault="001D79BD" w:rsidP="00840276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017BCC95" w14:textId="77777777" w:rsidR="001D79BD" w:rsidRPr="00202B37" w:rsidRDefault="001D79BD" w:rsidP="00840276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313F7F52" w14:textId="698797D6" w:rsidR="00202B37" w:rsidRPr="00202B37" w:rsidRDefault="00202B37" w:rsidP="00840276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bookmarkStart w:id="1" w:name="_GoBack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r w:rsidR="006F45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br/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2" w:name="_Hlk508961638"/>
      <w:bookmarkStart w:id="3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2"/>
    </w:p>
    <w:bookmarkEnd w:id="3"/>
    <w:bookmarkEnd w:id="1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7BC13948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8402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                       </w:t>
      </w: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4B34AE21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4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</w:p>
    <w:p w14:paraId="59F63E5C" w14:textId="0F1911D6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2</w:t>
      </w:r>
    </w:p>
    <w:p w14:paraId="4FCE0686" w14:textId="77777777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4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374D8B20" w:rsidR="00202B37" w:rsidRPr="00202B37" w:rsidRDefault="00202B37" w:rsidP="00202B37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C0667DD" w14:textId="77777777" w:rsidR="00E420AF" w:rsidRDefault="00E420AF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обязанности 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ы</w:t>
      </w:r>
    </w:p>
    <w:p w14:paraId="0F3A02D5" w14:textId="2662389E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       </w:t>
      </w:r>
      <w:r w:rsidR="00E420AF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Г.Н. Черныш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F0900A1" w14:textId="77777777" w:rsidR="00840276" w:rsidRDefault="0084027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769F5C1" w14:textId="77777777" w:rsidR="00840276" w:rsidRDefault="0084027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1705E214" w14:textId="77777777" w:rsidR="00840276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202F04">
        <w:rPr>
          <w:rFonts w:ascii="Times New Roman" w:eastAsia="Calibri" w:hAnsi="Times New Roman" w:cs="Times New Roman"/>
          <w:sz w:val="28"/>
          <w:szCs w:val="28"/>
          <w:lang w:eastAsia="zh-CN"/>
        </w:rPr>
        <w:t>14.01.2022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 w:rsidR="00202F04">
        <w:rPr>
          <w:rFonts w:ascii="Times New Roman" w:eastAsia="Calibri" w:hAnsi="Times New Roman" w:cs="Times New Roman"/>
          <w:sz w:val="28"/>
          <w:szCs w:val="28"/>
          <w:lang w:eastAsia="zh-CN"/>
        </w:rPr>
        <w:t>10</w:t>
      </w:r>
    </w:p>
    <w:bookmarkEnd w:id="0"/>
    <w:p w14:paraId="50DDA2DF" w14:textId="77777777" w:rsidR="00840276" w:rsidRDefault="0084027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благоустроенных объектов недвижимого имущества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7F707364" w:rsidR="00D26CFA" w:rsidRPr="00D26CFA" w:rsidRDefault="002A323B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88</w:t>
            </w:r>
            <w:r w:rsidR="00177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808,71</w:t>
            </w:r>
            <w:r w:rsidR="00D26CFA"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286DAAD1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 47171 тыс. руб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13D4649A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30 220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519AEFC2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="002B59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374</w:t>
            </w:r>
            <w:r w:rsidR="00FB6C6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77</w:t>
            </w:r>
            <w:r w:rsidR="002B59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2509ED3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16 531,2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1807B78B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привлекаемых средств из бюджета Краснодарского края на финансирование Программы —</w:t>
            </w:r>
            <w:r w:rsidR="002B5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B5975" w:rsidRPr="00177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1 5</w:t>
            </w:r>
            <w:r w:rsidR="00FB6C60" w:rsidRPr="00177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61</w:t>
            </w:r>
            <w:r w:rsidR="002B5975" w:rsidRPr="00177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177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  <w:r w:rsidR="00177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177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2653BE1A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01E6FFDA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177594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49769,91</w:t>
            </w: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9D6AF32" w14:textId="0269CD7F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lastRenderedPageBreak/>
              <w:t>2019 год -530</w:t>
            </w:r>
            <w:r w:rsidR="00FB6C60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финансирование «Благоустройство сквера вдоль, ул. Ейское шоссе в ст. Новотитаровская Динского района»</w:t>
            </w:r>
          </w:p>
          <w:p w14:paraId="29C15DF2" w14:textId="20C45C3C" w:rsidR="00D26CFA" w:rsidRPr="00D26CFA" w:rsidRDefault="00D26CFA" w:rsidP="00177594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</w:t>
            </w:r>
            <w:r w:rsidR="0017759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823,0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2823,3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2020 год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8099,91 тыс. руб.;</w:t>
            </w:r>
          </w:p>
          <w:p w14:paraId="7308719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5FBCB0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Октябрьская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2021 год –</w:t>
            </w:r>
            <w:r w:rsidR="002B5975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</w:t>
            </w:r>
            <w:r w:rsidR="00294D70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3 361</w:t>
            </w:r>
            <w:r w:rsidR="002B5975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,7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2D5C7AA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4FD9B8D3" w14:textId="73C90B2A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</w:t>
            </w:r>
            <w:r w:rsidR="00294D7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646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,7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- 7</w:t>
            </w:r>
            <w:r w:rsidR="00294D7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5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0 тыс. руб. </w:t>
            </w:r>
            <w:proofErr w:type="spell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воркаут</w:t>
            </w:r>
            <w:proofErr w:type="spell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площадка</w:t>
            </w:r>
          </w:p>
          <w:p w14:paraId="035E2931" w14:textId="4D659D65" w:rsidR="00D26CFA" w:rsidRP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2022 год </w:t>
            </w:r>
            <w:r w:rsidR="002B597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13 000 </w:t>
            </w: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тыс. руб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. </w:t>
            </w:r>
          </w:p>
          <w:p w14:paraId="4E5EEC4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A9C4C52" w14:textId="442E2F46" w:rsid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8848,85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 - на финансирование общественной территории по ул.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Таманской в ст. Новотитаровской «Сквер Таманский»</w:t>
            </w:r>
            <w:r w:rsidR="002B5975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32A5F1D5" w14:textId="35626553" w:rsidR="002B5975" w:rsidRDefault="002B5975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- 151,15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проектная документация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57A7CB1A" w14:textId="3D6476F6" w:rsidR="002B5975" w:rsidRPr="00D26CFA" w:rsidRDefault="002B5975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- 4000 тыс. руб.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на благоустройство общественных территорий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4928B36A" w14:textId="19019E3F" w:rsid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2023 год – </w:t>
            </w:r>
            <w:r w:rsidR="002312A7"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9 000 тыс.</w:t>
            </w: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руб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74EC9AFA" w14:textId="77777777" w:rsidR="00A616A4" w:rsidRPr="00D26CFA" w:rsidRDefault="00A616A4" w:rsidP="00A616A4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40250BF" w14:textId="69C3D78E" w:rsidR="00A616A4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7000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на благоустройство общественных территорий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6E20A1D0" w14:textId="2BF122B1" w:rsidR="00A616A4" w:rsidRPr="00A616A4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- 2000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проектная документация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6209333E" w14:textId="77777777" w:rsidR="00D26CFA" w:rsidRPr="00A616A4" w:rsidRDefault="00D26CFA" w:rsidP="00D2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2024 год – </w:t>
            </w:r>
            <w:r w:rsidR="002312A7"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11 000 тыс.</w:t>
            </w:r>
            <w:r w:rsidRPr="00A616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руб.</w:t>
            </w:r>
          </w:p>
          <w:p w14:paraId="15FFC13F" w14:textId="77777777" w:rsidR="00A616A4" w:rsidRPr="00D26CFA" w:rsidRDefault="00A616A4" w:rsidP="00A616A4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0FA53AB2" w14:textId="40291260" w:rsidR="00A616A4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9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 000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 на благоустройство общественных территорий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3977CA3E" w14:textId="336CD111" w:rsidR="00A616A4" w:rsidRPr="00D26CFA" w:rsidRDefault="00A616A4" w:rsidP="00A616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- 2 000 тыс. руб.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проектная документация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7DCAB0B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3E966F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73741E8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том обеспечения физической, пространственной и информационной доступности зданий, сооружений, дворовых и общественных территорий для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  <w:proofErr w:type="gramEnd"/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840276">
          <w:pgSz w:w="11906" w:h="16838"/>
          <w:pgMar w:top="697" w:right="680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6"/>
        <w:gridCol w:w="1127"/>
        <w:gridCol w:w="457"/>
        <w:gridCol w:w="457"/>
        <w:gridCol w:w="457"/>
        <w:gridCol w:w="457"/>
        <w:gridCol w:w="914"/>
        <w:gridCol w:w="914"/>
        <w:gridCol w:w="914"/>
        <w:gridCol w:w="914"/>
        <w:gridCol w:w="914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5515B18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4610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7"/>
        <w:gridCol w:w="1583"/>
        <w:gridCol w:w="914"/>
        <w:gridCol w:w="457"/>
        <w:gridCol w:w="914"/>
        <w:gridCol w:w="914"/>
        <w:gridCol w:w="914"/>
        <w:gridCol w:w="914"/>
        <w:gridCol w:w="914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992"/>
        <w:gridCol w:w="860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2312A7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860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14:paraId="45E1116C" w14:textId="7A7F648D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13000</w:t>
            </w:r>
          </w:p>
        </w:tc>
        <w:tc>
          <w:tcPr>
            <w:tcW w:w="860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350DA6B" w14:textId="7659375B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F56DB40" w14:textId="57C29CF9" w:rsidR="00D26CFA" w:rsidRPr="00D26CFA" w:rsidRDefault="00E0764D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16531,2</w:t>
            </w:r>
          </w:p>
        </w:tc>
        <w:tc>
          <w:tcPr>
            <w:tcW w:w="860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2312A7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0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2312A7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6023C0" w14:textId="09EB0A98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8848,85</w:t>
            </w:r>
          </w:p>
        </w:tc>
        <w:tc>
          <w:tcPr>
            <w:tcW w:w="860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4A2D8E8" w14:textId="4F710FB6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A329D9C" w14:textId="58B0646D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16 531,2</w:t>
            </w:r>
          </w:p>
        </w:tc>
        <w:tc>
          <w:tcPr>
            <w:tcW w:w="860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2312A7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992" w:type="dxa"/>
            <w:shd w:val="clear" w:color="auto" w:fill="auto"/>
          </w:tcPr>
          <w:p w14:paraId="2663358C" w14:textId="4E31F1D2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4000</w:t>
            </w:r>
          </w:p>
        </w:tc>
        <w:tc>
          <w:tcPr>
            <w:tcW w:w="860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2312A7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4. Проектирование и государственная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Администрация Новотитаровского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lastRenderedPageBreak/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14:paraId="71876D27" w14:textId="00C93159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151,15</w:t>
            </w:r>
          </w:p>
        </w:tc>
        <w:tc>
          <w:tcPr>
            <w:tcW w:w="860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2312A7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  <w:proofErr w:type="gramEnd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52E052C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>Броварца</w:t>
            </w:r>
            <w:proofErr w:type="spellEnd"/>
          </w:p>
        </w:tc>
        <w:tc>
          <w:tcPr>
            <w:tcW w:w="3943" w:type="dxa"/>
          </w:tcPr>
          <w:p w14:paraId="6D19F285" w14:textId="2AED0526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ул. </w:t>
            </w:r>
            <w:proofErr w:type="spellStart"/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Броварца</w:t>
            </w:r>
            <w:proofErr w:type="spellEnd"/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, 20 м к северу от домовладения №19</w:t>
            </w:r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540F4A53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и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>ул. Набережной</w:t>
            </w:r>
          </w:p>
        </w:tc>
        <w:tc>
          <w:tcPr>
            <w:tcW w:w="3943" w:type="dxa"/>
          </w:tcPr>
          <w:p w14:paraId="33FBCABE" w14:textId="15690D61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239/2</w:t>
            </w:r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76E109A" w14:textId="29650386" w:rsidR="00C91D8A" w:rsidRPr="00781D1E" w:rsidRDefault="00C91D8A" w:rsidP="00C91D8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результатам проведенных общественных обсуждений  </w:t>
      </w:r>
    </w:p>
    <w:p w14:paraId="247F927A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D232471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159A76F" w14:textId="544F9C23" w:rsidR="00C91D8A" w:rsidRPr="00781D1E" w:rsidRDefault="00C91D8A">
      <w:pPr>
        <w:rPr>
          <w:rFonts w:ascii="Times New Roman" w:hAnsi="Times New Roman" w:cs="Times New Roman"/>
          <w:sz w:val="26"/>
          <w:szCs w:val="26"/>
        </w:rPr>
      </w:pPr>
    </w:p>
    <w:bookmarkEnd w:id="19"/>
    <w:p w14:paraId="0D25C5AE" w14:textId="77777777" w:rsidR="00986369" w:rsidRPr="00F17BD1" w:rsidRDefault="00986369">
      <w:pPr>
        <w:rPr>
          <w:rFonts w:ascii="Times New Roman" w:hAnsi="Times New Roman" w:cs="Times New Roman"/>
          <w:sz w:val="26"/>
          <w:szCs w:val="26"/>
        </w:rPr>
      </w:pPr>
    </w:p>
    <w:sectPr w:rsidR="00986369" w:rsidRPr="00F17BD1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F09CC0" w14:textId="77777777" w:rsidR="00E21548" w:rsidRDefault="00E21548" w:rsidP="003D718F">
      <w:pPr>
        <w:spacing w:after="0" w:line="240" w:lineRule="auto"/>
      </w:pPr>
      <w:r>
        <w:separator/>
      </w:r>
    </w:p>
  </w:endnote>
  <w:endnote w:type="continuationSeparator" w:id="0">
    <w:p w14:paraId="052D087F" w14:textId="77777777" w:rsidR="00E21548" w:rsidRDefault="00E21548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A7F6E" w14:textId="77777777" w:rsidR="00E21548" w:rsidRDefault="00E21548" w:rsidP="003D718F">
      <w:pPr>
        <w:spacing w:after="0" w:line="240" w:lineRule="auto"/>
      </w:pPr>
      <w:r>
        <w:separator/>
      </w:r>
    </w:p>
  </w:footnote>
  <w:footnote w:type="continuationSeparator" w:id="0">
    <w:p w14:paraId="31A6CE2C" w14:textId="77777777" w:rsidR="00E21548" w:rsidRDefault="00E21548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72FC5"/>
    <w:rsid w:val="00177594"/>
    <w:rsid w:val="001A2908"/>
    <w:rsid w:val="001D3427"/>
    <w:rsid w:val="001D79BD"/>
    <w:rsid w:val="001E12FF"/>
    <w:rsid w:val="001E20DA"/>
    <w:rsid w:val="001E21B3"/>
    <w:rsid w:val="001F1302"/>
    <w:rsid w:val="001F6695"/>
    <w:rsid w:val="00202B37"/>
    <w:rsid w:val="00202F04"/>
    <w:rsid w:val="00211E02"/>
    <w:rsid w:val="002312A7"/>
    <w:rsid w:val="00234817"/>
    <w:rsid w:val="002513CF"/>
    <w:rsid w:val="00266DED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2003"/>
    <w:rsid w:val="003D6AB5"/>
    <w:rsid w:val="003D718F"/>
    <w:rsid w:val="003E59D5"/>
    <w:rsid w:val="004258B9"/>
    <w:rsid w:val="004324F6"/>
    <w:rsid w:val="00457935"/>
    <w:rsid w:val="004600E0"/>
    <w:rsid w:val="00465222"/>
    <w:rsid w:val="004D1EE8"/>
    <w:rsid w:val="00515BC2"/>
    <w:rsid w:val="005451A5"/>
    <w:rsid w:val="005F7C7A"/>
    <w:rsid w:val="006222A7"/>
    <w:rsid w:val="0063217F"/>
    <w:rsid w:val="00667D5B"/>
    <w:rsid w:val="006855F2"/>
    <w:rsid w:val="00687051"/>
    <w:rsid w:val="00692F15"/>
    <w:rsid w:val="00693810"/>
    <w:rsid w:val="006B52E8"/>
    <w:rsid w:val="006D0565"/>
    <w:rsid w:val="006F454D"/>
    <w:rsid w:val="00706230"/>
    <w:rsid w:val="00725D6D"/>
    <w:rsid w:val="00725FED"/>
    <w:rsid w:val="00781D1E"/>
    <w:rsid w:val="007B3A51"/>
    <w:rsid w:val="008003E1"/>
    <w:rsid w:val="008252CB"/>
    <w:rsid w:val="00840276"/>
    <w:rsid w:val="008472C7"/>
    <w:rsid w:val="00866A04"/>
    <w:rsid w:val="00880F82"/>
    <w:rsid w:val="009071AF"/>
    <w:rsid w:val="00924C07"/>
    <w:rsid w:val="00933E05"/>
    <w:rsid w:val="00962797"/>
    <w:rsid w:val="00971562"/>
    <w:rsid w:val="00986369"/>
    <w:rsid w:val="00994FC5"/>
    <w:rsid w:val="009E23C3"/>
    <w:rsid w:val="009E2983"/>
    <w:rsid w:val="009F058B"/>
    <w:rsid w:val="00A014FF"/>
    <w:rsid w:val="00A616A4"/>
    <w:rsid w:val="00A61B88"/>
    <w:rsid w:val="00AB21FD"/>
    <w:rsid w:val="00AF1399"/>
    <w:rsid w:val="00B04884"/>
    <w:rsid w:val="00B42C08"/>
    <w:rsid w:val="00B46EA0"/>
    <w:rsid w:val="00B520C8"/>
    <w:rsid w:val="00B531EE"/>
    <w:rsid w:val="00B6053A"/>
    <w:rsid w:val="00B87964"/>
    <w:rsid w:val="00B9178E"/>
    <w:rsid w:val="00BA6747"/>
    <w:rsid w:val="00BB4244"/>
    <w:rsid w:val="00BF582B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6CFA"/>
    <w:rsid w:val="00D617A6"/>
    <w:rsid w:val="00D66CE5"/>
    <w:rsid w:val="00DD5E8C"/>
    <w:rsid w:val="00E01973"/>
    <w:rsid w:val="00E0764D"/>
    <w:rsid w:val="00E21548"/>
    <w:rsid w:val="00E305BC"/>
    <w:rsid w:val="00E420AF"/>
    <w:rsid w:val="00EB1376"/>
    <w:rsid w:val="00EB2E84"/>
    <w:rsid w:val="00F02779"/>
    <w:rsid w:val="00F1649E"/>
    <w:rsid w:val="00F17BD1"/>
    <w:rsid w:val="00F20DBB"/>
    <w:rsid w:val="00FA5AE4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EDC66-663C-4025-B7BE-6D5520E74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8784</Words>
  <Characters>50073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6</cp:revision>
  <cp:lastPrinted>2022-01-12T13:44:00Z</cp:lastPrinted>
  <dcterms:created xsi:type="dcterms:W3CDTF">2022-01-12T13:46:00Z</dcterms:created>
  <dcterms:modified xsi:type="dcterms:W3CDTF">2022-01-25T07:28:00Z</dcterms:modified>
</cp:coreProperties>
</file>