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AFE" w:rsidRPr="00DB4AFE" w:rsidRDefault="00DB4AFE" w:rsidP="00DB4AFE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  <w:lang w:eastAsia="en-US"/>
        </w:rPr>
      </w:pPr>
      <w:r w:rsidRPr="00DB4AFE"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3714515D" wp14:editId="7F3FA29B">
            <wp:extent cx="476250" cy="5905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AFE" w:rsidRPr="00DB4AFE" w:rsidRDefault="00DB4AFE" w:rsidP="00DB4AFE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B4AFE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DB4AFE" w:rsidRPr="00DB4AFE" w:rsidRDefault="00DB4AFE" w:rsidP="00DB4AFE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B4AFE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DB4AFE" w:rsidRPr="00DB4AFE" w:rsidRDefault="00DB4AFE" w:rsidP="00DB4AFE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DB4AFE" w:rsidRPr="00DB4AFE" w:rsidRDefault="00DB4AFE" w:rsidP="00DB4AFE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B4AFE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DB4AFE" w:rsidRPr="00AA4C68" w:rsidRDefault="00AA4C68" w:rsidP="00DB4AFE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spacing w:after="160" w:line="252" w:lineRule="auto"/>
        <w:ind w:firstLine="0"/>
        <w:rPr>
          <w:rFonts w:ascii="Times New Roman" w:eastAsia="Arial Unicode MS" w:hAnsi="Times New Roman" w:cs="Times New Roman"/>
          <w:kern w:val="2"/>
          <w:sz w:val="28"/>
          <w:szCs w:val="28"/>
          <w:u w:val="single"/>
          <w:lang w:eastAsia="ar-SA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</w:t>
      </w:r>
      <w:r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о</w:t>
      </w:r>
      <w:r w:rsidR="00DB4AFE"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т</w:t>
      </w:r>
      <w:r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25.12.2025</w:t>
      </w:r>
      <w:r w:rsidR="00DB4AFE"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                                                  № </w:t>
      </w:r>
      <w:r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96-23/05</w:t>
      </w:r>
    </w:p>
    <w:p w:rsidR="00DB4AFE" w:rsidRPr="00DB4AFE" w:rsidRDefault="00DB4AFE" w:rsidP="00DB4AFE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ind w:firstLine="0"/>
        <w:jc w:val="center"/>
        <w:rPr>
          <w:rFonts w:ascii="Times New Roman" w:eastAsia="Arial Unicode MS" w:hAnsi="Times New Roman" w:cs="Times New Roman"/>
          <w:color w:val="000000"/>
          <w:spacing w:val="-8"/>
          <w:kern w:val="2"/>
          <w:sz w:val="28"/>
          <w:szCs w:val="28"/>
          <w:lang w:eastAsia="hi-IN" w:bidi="hi-IN"/>
        </w:rPr>
      </w:pPr>
      <w:r w:rsidRPr="00DB4AFE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502056" w:rsidRDefault="00502056" w:rsidP="00502056">
      <w:pPr>
        <w:jc w:val="center"/>
        <w:rPr>
          <w:rFonts w:ascii="Times New Roman" w:hAnsi="Times New Roman" w:cs="Times New Roman"/>
          <w:sz w:val="28"/>
        </w:rPr>
      </w:pPr>
    </w:p>
    <w:p w:rsidR="00502056" w:rsidRDefault="00502056" w:rsidP="00502056">
      <w:pPr>
        <w:tabs>
          <w:tab w:val="left" w:pos="7125"/>
        </w:tabs>
        <w:jc w:val="center"/>
        <w:rPr>
          <w:sz w:val="28"/>
          <w:szCs w:val="28"/>
        </w:rPr>
      </w:pPr>
    </w:p>
    <w:p w:rsidR="00502056" w:rsidRDefault="00502056" w:rsidP="00502056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Новотитаровского сельского поселения Динского района от 24.10.2024 № 19-03/05 «Об утверждении состава административной комиссии при администрации Новотитаровского сельского поселения Динского района»</w:t>
      </w:r>
    </w:p>
    <w:p w:rsidR="00502056" w:rsidRDefault="00502056" w:rsidP="00502056"/>
    <w:p w:rsidR="00502056" w:rsidRDefault="00502056" w:rsidP="00502056"/>
    <w:p w:rsidR="00502056" w:rsidRDefault="00502056" w:rsidP="00502056"/>
    <w:p w:rsidR="00502056" w:rsidRDefault="00502056" w:rsidP="005020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>
          <w:rPr>
            <w:rStyle w:val="a9"/>
            <w:rFonts w:ascii="Times New Roman" w:hAnsi="Times New Roman" w:cs="Times New Roman"/>
            <w:color w:val="222A35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Краснодарского края от 14 декабря 2006 года № 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в связи с кадровыми изменениями в администрации Новотитаровского сельского поселения Динского района, руководствуясь Уставом Новотитаровского сельского поселения Динского района, Совет Новотитаровского сельского поселения Динского района</w:t>
      </w:r>
    </w:p>
    <w:p w:rsidR="00502056" w:rsidRDefault="00502056" w:rsidP="005020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502056" w:rsidRDefault="00502056" w:rsidP="00502056">
      <w:pPr>
        <w:numPr>
          <w:ilvl w:val="0"/>
          <w:numId w:val="1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0" w:name="sub_2"/>
      <w:r>
        <w:rPr>
          <w:rFonts w:ascii="Times New Roman" w:hAnsi="Times New Roman" w:cs="Times New Roman"/>
          <w:sz w:val="28"/>
          <w:szCs w:val="28"/>
        </w:rPr>
        <w:t>Внести изменения в решение Совета Новотитаровского сельского поселения Динского района от 24.10.2024 № 19-03/05 «Об утверждении состава административной комиссии при администрации Новотитаровского сельского поселения Динского района», изложив приложение в новой редакции (прилагается).</w:t>
      </w:r>
    </w:p>
    <w:p w:rsidR="00502056" w:rsidRDefault="00502056" w:rsidP="00502056">
      <w:pPr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02CFA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(Васильченко С.П.) опубликовать настоящее постановление на официальном сайте общественно</w:t>
      </w:r>
      <w:r>
        <w:rPr>
          <w:rFonts w:ascii="Times New Roman" w:hAnsi="Times New Roman" w:cs="Times New Roman"/>
          <w:sz w:val="28"/>
          <w:szCs w:val="28"/>
        </w:rPr>
        <w:t>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</w:p>
    <w:p w:rsidR="00502056" w:rsidRDefault="00502056" w:rsidP="00502056">
      <w:pPr>
        <w:pStyle w:val="a3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5"/>
      <w:bookmarkEnd w:id="1"/>
      <w:r>
        <w:rPr>
          <w:rFonts w:ascii="Times New Roman" w:hAnsi="Times New Roman"/>
          <w:sz w:val="28"/>
          <w:szCs w:val="28"/>
        </w:rPr>
        <w:t xml:space="preserve">4. </w:t>
      </w:r>
      <w:bookmarkEnd w:id="2"/>
      <w:r>
        <w:rPr>
          <w:rFonts w:ascii="Times New Roman" w:hAnsi="Times New Roman"/>
          <w:sz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 xml:space="preserve">выполнением настоящего решения возложить на комиссию по правовым вопросам и работе с общественностью Совета </w:t>
      </w:r>
      <w:r>
        <w:rPr>
          <w:rFonts w:ascii="Times New Roman" w:hAnsi="Times New Roman"/>
          <w:sz w:val="28"/>
          <w:szCs w:val="28"/>
        </w:rPr>
        <w:lastRenderedPageBreak/>
        <w:t>Новотитаровского сельского поселения Динского района (Пройдисвет О.А.).</w:t>
      </w:r>
    </w:p>
    <w:p w:rsidR="00502056" w:rsidRDefault="00502056" w:rsidP="005020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5. Р</w:t>
      </w:r>
      <w:r>
        <w:rPr>
          <w:rFonts w:ascii="Times New Roman" w:hAnsi="Times New Roman"/>
          <w:sz w:val="28"/>
          <w:szCs w:val="28"/>
        </w:rPr>
        <w:t>ешение вступает в силу со дня его опубликования.</w:t>
      </w: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853620" w:rsidRPr="00853620" w:rsidRDefault="00853620" w:rsidP="00853620">
      <w:pPr>
        <w:widowControl/>
        <w:shd w:val="clear" w:color="auto" w:fill="FFFFFF"/>
        <w:tabs>
          <w:tab w:val="left" w:pos="1042"/>
        </w:tabs>
        <w:autoSpaceDE/>
        <w:autoSpaceDN/>
        <w:adjustRightInd/>
        <w:ind w:firstLine="0"/>
        <w:rPr>
          <w:rFonts w:ascii="Times New Roman" w:hAnsi="Times New Roman" w:cs="Times New Roman"/>
          <w:w w:val="102"/>
          <w:sz w:val="28"/>
          <w:szCs w:val="28"/>
        </w:rPr>
      </w:pPr>
      <w:r w:rsidRPr="00853620">
        <w:rPr>
          <w:rFonts w:ascii="Times New Roman" w:hAnsi="Times New Roman" w:cs="Times New Roman"/>
          <w:w w:val="102"/>
          <w:sz w:val="28"/>
          <w:szCs w:val="28"/>
        </w:rPr>
        <w:t xml:space="preserve">Председатель Совета </w:t>
      </w:r>
    </w:p>
    <w:p w:rsidR="00853620" w:rsidRPr="00853620" w:rsidRDefault="00853620" w:rsidP="00853620">
      <w:pPr>
        <w:widowControl/>
        <w:shd w:val="clear" w:color="auto" w:fill="FFFFFF"/>
        <w:tabs>
          <w:tab w:val="left" w:pos="1042"/>
        </w:tabs>
        <w:autoSpaceDE/>
        <w:autoSpaceDN/>
        <w:adjustRightInd/>
        <w:ind w:firstLine="0"/>
        <w:rPr>
          <w:rFonts w:ascii="Times New Roman" w:hAnsi="Times New Roman" w:cs="Times New Roman"/>
          <w:w w:val="102"/>
          <w:sz w:val="28"/>
          <w:szCs w:val="28"/>
        </w:rPr>
      </w:pPr>
      <w:r w:rsidRPr="00853620">
        <w:rPr>
          <w:rFonts w:ascii="Times New Roman" w:hAnsi="Times New Roman" w:cs="Times New Roman"/>
          <w:w w:val="102"/>
          <w:sz w:val="28"/>
          <w:szCs w:val="28"/>
        </w:rPr>
        <w:t xml:space="preserve">Новотитаровского сельского поселения                                      К.А. Прокофьев </w:t>
      </w: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 Новотитаровского</w:t>
      </w:r>
    </w:p>
    <w:p w:rsidR="00502056" w:rsidRDefault="00502056" w:rsidP="005020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</w:r>
      <w:r w:rsidR="007D019B">
        <w:rPr>
          <w:sz w:val="28"/>
          <w:szCs w:val="28"/>
        </w:rPr>
        <w:t xml:space="preserve">  </w:t>
      </w:r>
      <w:r>
        <w:rPr>
          <w:sz w:val="28"/>
          <w:szCs w:val="28"/>
        </w:rPr>
        <w:t>С.П.</w:t>
      </w:r>
      <w:proofErr w:type="gramEnd"/>
      <w:r>
        <w:rPr>
          <w:sz w:val="28"/>
          <w:szCs w:val="28"/>
        </w:rPr>
        <w:t xml:space="preserve"> Васильченко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157"/>
        <w:gridCol w:w="3090"/>
      </w:tblGrid>
      <w:tr w:rsidR="00502056" w:rsidTr="00502056">
        <w:tc>
          <w:tcPr>
            <w:tcW w:w="6187" w:type="dxa"/>
          </w:tcPr>
          <w:p w:rsidR="00502056" w:rsidRDefault="00502056">
            <w:pPr>
              <w:pStyle w:val="a6"/>
            </w:pPr>
          </w:p>
        </w:tc>
        <w:tc>
          <w:tcPr>
            <w:tcW w:w="3104" w:type="dxa"/>
          </w:tcPr>
          <w:p w:rsidR="00502056" w:rsidRDefault="00502056">
            <w:pPr>
              <w:pStyle w:val="a5"/>
              <w:jc w:val="right"/>
            </w:pPr>
          </w:p>
        </w:tc>
      </w:tr>
    </w:tbl>
    <w:p w:rsidR="00502056" w:rsidRDefault="00502056" w:rsidP="00502056">
      <w:pPr>
        <w:ind w:left="5103" w:firstLine="0"/>
        <w:jc w:val="center"/>
        <w:rPr>
          <w:rStyle w:val="a7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924178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lastRenderedPageBreak/>
        <w:t xml:space="preserve">ПРИЛОЖЕНИЕ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 xml:space="preserve">к </w:t>
      </w:r>
      <w:hyperlink r:id="rId7" w:anchor="sub_0" w:history="1">
        <w:r w:rsidR="00502056" w:rsidRPr="00502056">
          <w:rPr>
            <w:rStyle w:val="a7"/>
            <w:b w:val="0"/>
            <w:bCs/>
            <w:sz w:val="28"/>
            <w:szCs w:val="28"/>
          </w:rPr>
          <w:t>решению</w:t>
        </w:r>
      </w:hyperlink>
      <w:r w:rsidR="00502056" w:rsidRP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Совета</w:t>
      </w:r>
      <w:r w:rsid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>Новотитаровского сельского поселения Динского района</w:t>
      </w:r>
    </w:p>
    <w:p w:rsidR="00502056" w:rsidRDefault="00502056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AA4C68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25.12.2025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№</w:t>
      </w:r>
      <w:r w:rsidR="00AA4C68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96-23/05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</w:r>
      <w:bookmarkStart w:id="3" w:name="_GoBack"/>
      <w:bookmarkEnd w:id="3"/>
    </w:p>
    <w:p w:rsidR="00502056" w:rsidRDefault="00502056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«ПРИЛОЖЕНИЕ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 xml:space="preserve">к </w:t>
      </w:r>
      <w:hyperlink r:id="rId8" w:anchor="sub_0" w:history="1">
        <w:r w:rsidRPr="00502056">
          <w:rPr>
            <w:rStyle w:val="a7"/>
            <w:rFonts w:ascii="Times New Roman" w:hAnsi="Times New Roman" w:cs="Times New Roman"/>
            <w:b w:val="0"/>
            <w:bCs/>
            <w:sz w:val="28"/>
            <w:szCs w:val="28"/>
          </w:rPr>
          <w:t>решению</w:t>
        </w:r>
      </w:hyperlink>
      <w:r w:rsidRP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С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овета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>Новотитаровского сельского поселения Динского района</w:t>
      </w:r>
    </w:p>
    <w:p w:rsidR="00502056" w:rsidRDefault="00502056" w:rsidP="00924178">
      <w:pPr>
        <w:ind w:left="5103" w:firstLine="0"/>
        <w:jc w:val="left"/>
        <w:rPr>
          <w:b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от 24.10.2024 №19-03/05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</w:r>
    </w:p>
    <w:p w:rsidR="00502056" w:rsidRDefault="00502056" w:rsidP="00502056">
      <w:pPr>
        <w:ind w:left="5103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056" w:rsidRDefault="00502056" w:rsidP="00502056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bCs/>
          <w:color w:val="0000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502056" w:rsidRDefault="00502056" w:rsidP="00502056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02056" w:rsidRDefault="00502056" w:rsidP="00502056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Председатель комиссии: </w:t>
      </w:r>
      <w:r w:rsidR="00471003">
        <w:rPr>
          <w:rFonts w:ascii="Times New Roman" w:hAnsi="Times New Roman" w:cs="Times New Roman"/>
          <w:color w:val="000000"/>
          <w:spacing w:val="2"/>
          <w:sz w:val="28"/>
          <w:szCs w:val="28"/>
        </w:rPr>
        <w:t>Рыбалкина Юлия Михайловна</w:t>
      </w:r>
      <w:r>
        <w:rPr>
          <w:rFonts w:ascii="Times New Roman" w:hAnsi="Times New Roman" w:cs="Times New Roman"/>
          <w:color w:val="FF0000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– заместитель главы Новотитаровского сельского поселения;</w:t>
      </w:r>
    </w:p>
    <w:p w:rsidR="00502056" w:rsidRDefault="00502056" w:rsidP="00502056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Заместитель председателя: Сарапулова Виктория Викторовна – начальник отдела по правовым вопросам администрации Новотитаровского сельского поселения;</w:t>
      </w:r>
    </w:p>
    <w:p w:rsidR="00502056" w:rsidRDefault="00502056" w:rsidP="00502056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Секретарь комиссии: </w:t>
      </w:r>
      <w:proofErr w:type="spellStart"/>
      <w:r w:rsidR="00924178">
        <w:rPr>
          <w:rFonts w:ascii="Times New Roman" w:hAnsi="Times New Roman" w:cs="Times New Roman"/>
          <w:color w:val="000000"/>
          <w:spacing w:val="2"/>
          <w:sz w:val="28"/>
          <w:szCs w:val="28"/>
        </w:rPr>
        <w:t>Шаймуратов</w:t>
      </w:r>
      <w:proofErr w:type="spellEnd"/>
      <w:r w:rsidR="0092417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Сергей Александрович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– </w:t>
      </w:r>
      <w:r w:rsidRPr="00902CFA">
        <w:rPr>
          <w:rFonts w:ascii="Times New Roman" w:hAnsi="Times New Roman" w:cs="Times New Roman"/>
          <w:color w:val="000000"/>
          <w:spacing w:val="2"/>
          <w:sz w:val="28"/>
          <w:szCs w:val="28"/>
        </w:rPr>
        <w:t>главный специалист отдела ЖКХ, транспорта, малого и среднего бизнеса администрации Новотитаровского сельского поселения;</w:t>
      </w:r>
    </w:p>
    <w:p w:rsidR="00502056" w:rsidRDefault="00502056" w:rsidP="00502056">
      <w:pPr>
        <w:shd w:val="clear" w:color="auto" w:fill="FFFFFF"/>
        <w:tabs>
          <w:tab w:val="left" w:pos="883"/>
        </w:tabs>
        <w:ind w:firstLine="709"/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Члены комиссии:</w:t>
      </w:r>
    </w:p>
    <w:tbl>
      <w:tblPr>
        <w:tblStyle w:val="11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Омельченко Оксана Николаевна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начальник отдела по общим и организационным вопросам администрации Новотитаровского сельского поселения;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Вахмянина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Кристина Андреевна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отдела земельных отношений администрации Новотитаровского сельского поселения Динского района;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финансово-экономического отдела администрации Новотитаровского сельского поселения Динского района;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Шилка Максим Анатольевич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начальник отдела ЖКХ, транспорта, малого и среднего бизнеса администрации Новотитаровского сельского поселения Динского района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Смолдырева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Алена Сергеевна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ведущий специалист отдела по правовым вопросам администрации Новотитаровского сельского поселения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lastRenderedPageBreak/>
              <w:t>Чепсин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Юрий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старший участковый уполномоченный ОУУП и ПДН ОП ст. Новотитаровской ОМВД России по Динскому району;</w:t>
            </w:r>
          </w:p>
        </w:tc>
      </w:tr>
    </w:tbl>
    <w:p w:rsidR="00502056" w:rsidRDefault="00502056" w:rsidP="00502056">
      <w:pPr>
        <w:pStyle w:val="1"/>
        <w:rPr>
          <w:rStyle w:val="a7"/>
          <w:sz w:val="28"/>
          <w:szCs w:val="28"/>
        </w:rPr>
      </w:pPr>
    </w:p>
    <w:p w:rsidR="00A14E85" w:rsidRDefault="00A14E85"/>
    <w:sectPr w:rsidR="00A14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B3F8F"/>
    <w:multiLevelType w:val="multilevel"/>
    <w:tmpl w:val="03E0F100"/>
    <w:lvl w:ilvl="0">
      <w:start w:val="1"/>
      <w:numFmt w:val="decimal"/>
      <w:lvlText w:val="%1."/>
      <w:lvlJc w:val="left"/>
      <w:pPr>
        <w:ind w:left="1170" w:hanging="45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9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15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41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52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67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C76"/>
    <w:rsid w:val="000302F1"/>
    <w:rsid w:val="000B25EC"/>
    <w:rsid w:val="003048E1"/>
    <w:rsid w:val="00364148"/>
    <w:rsid w:val="00471003"/>
    <w:rsid w:val="00502056"/>
    <w:rsid w:val="0050648D"/>
    <w:rsid w:val="00590675"/>
    <w:rsid w:val="006603BF"/>
    <w:rsid w:val="007D019B"/>
    <w:rsid w:val="00853620"/>
    <w:rsid w:val="00902CFA"/>
    <w:rsid w:val="00924178"/>
    <w:rsid w:val="00975EC7"/>
    <w:rsid w:val="00A14E85"/>
    <w:rsid w:val="00AA4C68"/>
    <w:rsid w:val="00C12AA2"/>
    <w:rsid w:val="00CB3C76"/>
    <w:rsid w:val="00DB4AFE"/>
    <w:rsid w:val="00DC3E9B"/>
    <w:rsid w:val="00E1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D8ED1-105A-4868-9968-40CEBEF7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05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205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02056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semiHidden/>
    <w:unhideWhenUsed/>
    <w:rsid w:val="00502056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50205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502056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02056"/>
    <w:pPr>
      <w:ind w:firstLine="0"/>
      <w:jc w:val="left"/>
    </w:pPr>
  </w:style>
  <w:style w:type="character" w:customStyle="1" w:styleId="a7">
    <w:name w:val="Цветовое выделение"/>
    <w:uiPriority w:val="99"/>
    <w:rsid w:val="00502056"/>
    <w:rPr>
      <w:b/>
      <w:bCs w:val="0"/>
      <w:color w:val="26282F"/>
    </w:rPr>
  </w:style>
  <w:style w:type="character" w:customStyle="1" w:styleId="a8">
    <w:name w:val="Гипертекстовая ссылка"/>
    <w:uiPriority w:val="99"/>
    <w:rsid w:val="00502056"/>
    <w:rPr>
      <w:rFonts w:ascii="Times New Roman" w:hAnsi="Times New Roman" w:cs="Times New Roman" w:hint="default"/>
      <w:b w:val="0"/>
      <w:bCs w:val="0"/>
      <w:color w:val="106BBE"/>
    </w:rPr>
  </w:style>
  <w:style w:type="table" w:customStyle="1" w:styleId="11">
    <w:name w:val="Сетка таблицы1"/>
    <w:basedOn w:val="a1"/>
    <w:uiPriority w:val="39"/>
    <w:rsid w:val="0050205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5020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9067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9067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&#1089;&#1077;&#1090;&#1077;&#1074;&#1072;&#1103;\&#1057;&#1054;&#1042;&#1045;&#1058;\&#1057;&#1077;&#1089;&#1089;&#1080;&#1080;%202025\16%20%20&#1086;&#1090;%2026.06.2025\&#1088;&#1077;&#1096;.%20&#1087;&#1086;%20&#1040;&#1044;&#1052;%20&#1050;&#1086;&#1084;&#1080;&#1089;&#1089;&#1080;&#1080;%202025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&#1089;&#1077;&#1090;&#1077;&#1074;&#1072;&#1103;\&#1057;&#1054;&#1042;&#1045;&#1058;\&#1057;&#1077;&#1089;&#1089;&#1080;&#1080;%202025\16%20%20&#1086;&#1090;%2026.06.2025\&#1088;&#1077;&#1096;.%20&#1087;&#1086;%20&#1040;&#1044;&#1052;%20&#1050;&#1086;&#1084;&#1080;&#1089;&#1089;&#1080;&#1080;%202025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?id=23841144&amp;sub=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Дина</cp:lastModifiedBy>
  <cp:revision>15</cp:revision>
  <cp:lastPrinted>2025-12-25T10:35:00Z</cp:lastPrinted>
  <dcterms:created xsi:type="dcterms:W3CDTF">2025-10-27T07:23:00Z</dcterms:created>
  <dcterms:modified xsi:type="dcterms:W3CDTF">2025-12-26T07:01:00Z</dcterms:modified>
</cp:coreProperties>
</file>