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913" w:rsidRPr="00EC6913" w:rsidRDefault="00EC6913" w:rsidP="00EC6913">
      <w:pPr>
        <w:widowControl w:val="0"/>
        <w:shd w:val="clear" w:color="auto" w:fill="FFFFFF"/>
        <w:autoSpaceDE w:val="0"/>
        <w:autoSpaceDN w:val="0"/>
        <w:adjustRightInd w:val="0"/>
        <w:spacing w:after="160" w:line="252" w:lineRule="auto"/>
        <w:ind w:firstLine="720"/>
        <w:jc w:val="center"/>
        <w:rPr>
          <w:rFonts w:ascii="Times New Roman" w:eastAsia="Calibri" w:hAnsi="Times New Roman" w:cs="Times New Roman"/>
          <w:b/>
          <w:bCs/>
          <w:color w:val="000000"/>
          <w:sz w:val="34"/>
          <w:szCs w:val="34"/>
          <w:lang w:eastAsia="en-US"/>
        </w:rPr>
      </w:pPr>
      <w:r w:rsidRPr="00EC6913">
        <w:rPr>
          <w:rFonts w:ascii="Times New Roman CYR" w:eastAsia="Times New Roman" w:hAnsi="Times New Roman CYR" w:cs="Times New Roman CYR"/>
          <w:b/>
          <w:noProof/>
          <w:color w:val="000000"/>
          <w:sz w:val="34"/>
          <w:szCs w:val="34"/>
        </w:rPr>
        <w:drawing>
          <wp:inline distT="0" distB="0" distL="0" distR="0" wp14:anchorId="14BD9ED0" wp14:editId="0D7CCF99">
            <wp:extent cx="476250" cy="59055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EC6913" w:rsidRPr="00EC6913" w:rsidRDefault="00EC6913" w:rsidP="00EC6913">
      <w:pPr>
        <w:widowControl w:val="0"/>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color w:val="000000"/>
          <w:kern w:val="2"/>
          <w:sz w:val="34"/>
          <w:szCs w:val="34"/>
        </w:rPr>
      </w:pPr>
      <w:r w:rsidRPr="00EC6913">
        <w:rPr>
          <w:rFonts w:ascii="Times New Roman CYR" w:eastAsia="Times New Roman" w:hAnsi="Times New Roman CYR" w:cs="Times New Roman CYR"/>
          <w:b/>
          <w:bCs/>
          <w:color w:val="000000"/>
          <w:sz w:val="34"/>
          <w:szCs w:val="34"/>
        </w:rPr>
        <w:t>СОВЕТ НОВОТИТАРОВСКОГО</w:t>
      </w:r>
    </w:p>
    <w:p w:rsidR="00EC6913" w:rsidRPr="00EC6913" w:rsidRDefault="00EC6913" w:rsidP="00EC6913">
      <w:pPr>
        <w:widowControl w:val="0"/>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color w:val="000000"/>
          <w:sz w:val="34"/>
          <w:szCs w:val="34"/>
        </w:rPr>
      </w:pPr>
      <w:r w:rsidRPr="00EC6913">
        <w:rPr>
          <w:rFonts w:ascii="Times New Roman CYR" w:eastAsia="Times New Roman" w:hAnsi="Times New Roman CYR" w:cs="Times New Roman CYR"/>
          <w:b/>
          <w:bCs/>
          <w:color w:val="000000"/>
          <w:sz w:val="34"/>
          <w:szCs w:val="34"/>
        </w:rPr>
        <w:t>СЕЛЬСКОГО ПОСЕЛЕНИЯ ДИНСКОГО РАЙОНА</w:t>
      </w:r>
    </w:p>
    <w:p w:rsidR="00EC6913" w:rsidRPr="00EC6913" w:rsidRDefault="00EC6913" w:rsidP="00EC6913">
      <w:pPr>
        <w:widowControl w:val="0"/>
        <w:autoSpaceDE w:val="0"/>
        <w:autoSpaceDN w:val="0"/>
        <w:adjustRightInd w:val="0"/>
        <w:spacing w:after="160" w:line="252" w:lineRule="auto"/>
        <w:ind w:right="27" w:firstLine="720"/>
        <w:jc w:val="center"/>
        <w:rPr>
          <w:rFonts w:ascii="Times New Roman CYR" w:eastAsia="Times New Roman" w:hAnsi="Times New Roman CYR" w:cs="Times New Roman CYR"/>
          <w:b/>
          <w:bCs/>
          <w:color w:val="000000"/>
          <w:sz w:val="34"/>
          <w:szCs w:val="34"/>
        </w:rPr>
      </w:pPr>
    </w:p>
    <w:p w:rsidR="00EC6913" w:rsidRPr="00EC6913" w:rsidRDefault="00EC6913" w:rsidP="00EC6913">
      <w:pPr>
        <w:widowControl w:val="0"/>
        <w:autoSpaceDE w:val="0"/>
        <w:autoSpaceDN w:val="0"/>
        <w:adjustRightInd w:val="0"/>
        <w:spacing w:after="160" w:line="252" w:lineRule="auto"/>
        <w:ind w:right="27" w:firstLine="720"/>
        <w:jc w:val="center"/>
        <w:rPr>
          <w:rFonts w:ascii="Times New Roman CYR" w:eastAsia="Times New Roman" w:hAnsi="Times New Roman CYR" w:cs="Times New Roman CYR"/>
          <w:b/>
          <w:bCs/>
          <w:color w:val="000000"/>
          <w:sz w:val="34"/>
          <w:szCs w:val="34"/>
        </w:rPr>
      </w:pPr>
      <w:r w:rsidRPr="00EC6913">
        <w:rPr>
          <w:rFonts w:ascii="Times New Roman CYR" w:eastAsia="Times New Roman" w:hAnsi="Times New Roman CYR" w:cs="Times New Roman CYR"/>
          <w:b/>
          <w:bCs/>
          <w:color w:val="000000"/>
          <w:sz w:val="34"/>
          <w:szCs w:val="34"/>
        </w:rPr>
        <w:t>РЕШЕНИЕ</w:t>
      </w:r>
    </w:p>
    <w:p w:rsidR="00EC6913" w:rsidRPr="00EC6913" w:rsidRDefault="00EC6913" w:rsidP="00EC6913">
      <w:pPr>
        <w:widowControl w:val="0"/>
        <w:shd w:val="clear" w:color="auto" w:fill="FFFFFF"/>
        <w:tabs>
          <w:tab w:val="left" w:leader="underscore" w:pos="2688"/>
          <w:tab w:val="left" w:pos="7938"/>
        </w:tabs>
        <w:autoSpaceDE w:val="0"/>
        <w:autoSpaceDN w:val="0"/>
        <w:adjustRightInd w:val="0"/>
        <w:spacing w:after="160" w:line="252" w:lineRule="auto"/>
        <w:ind w:firstLine="720"/>
        <w:jc w:val="both"/>
        <w:rPr>
          <w:rFonts w:ascii="Times New Roman CYR" w:eastAsia="Times New Roman" w:hAnsi="Times New Roman CYR" w:cs="Times New Roman CYR"/>
          <w:sz w:val="28"/>
          <w:szCs w:val="28"/>
        </w:rPr>
      </w:pPr>
      <w:r w:rsidRPr="00EC6913">
        <w:rPr>
          <w:rFonts w:ascii="Times New Roman CYR" w:eastAsia="Times New Roman" w:hAnsi="Times New Roman CYR" w:cs="Times New Roman CYR"/>
          <w:color w:val="000000"/>
          <w:sz w:val="28"/>
          <w:szCs w:val="28"/>
        </w:rPr>
        <w:t>от 23.06.2022                                                                                 № 19</w:t>
      </w:r>
      <w:r>
        <w:rPr>
          <w:rFonts w:ascii="Times New Roman CYR" w:eastAsia="Times New Roman" w:hAnsi="Times New Roman CYR" w:cs="Times New Roman CYR"/>
          <w:color w:val="000000"/>
          <w:sz w:val="28"/>
          <w:szCs w:val="28"/>
        </w:rPr>
        <w:t>6</w:t>
      </w:r>
      <w:bookmarkStart w:id="0" w:name="_GoBack"/>
      <w:bookmarkEnd w:id="0"/>
      <w:r w:rsidRPr="00EC6913">
        <w:rPr>
          <w:rFonts w:ascii="Times New Roman CYR" w:eastAsia="Times New Roman" w:hAnsi="Times New Roman CYR" w:cs="Times New Roman CYR"/>
          <w:color w:val="000000"/>
          <w:sz w:val="28"/>
          <w:szCs w:val="28"/>
        </w:rPr>
        <w:t>-50/04</w:t>
      </w:r>
    </w:p>
    <w:p w:rsidR="00EC6913" w:rsidRPr="00EC6913" w:rsidRDefault="00EC6913" w:rsidP="00EC6913">
      <w:pPr>
        <w:widowControl w:val="0"/>
        <w:shd w:val="clear" w:color="auto" w:fill="FFFFFF"/>
        <w:tabs>
          <w:tab w:val="left" w:leader="underscore" w:pos="2688"/>
          <w:tab w:val="left" w:pos="7938"/>
        </w:tabs>
        <w:autoSpaceDE w:val="0"/>
        <w:autoSpaceDN w:val="0"/>
        <w:adjustRightInd w:val="0"/>
        <w:spacing w:after="0" w:line="240" w:lineRule="auto"/>
        <w:ind w:firstLine="720"/>
        <w:jc w:val="center"/>
        <w:rPr>
          <w:rFonts w:ascii="Times New Roman CYR" w:eastAsia="Times New Roman" w:hAnsi="Times New Roman CYR" w:cs="Times New Roman CYR"/>
          <w:spacing w:val="-14"/>
          <w:sz w:val="28"/>
          <w:szCs w:val="28"/>
        </w:rPr>
      </w:pPr>
      <w:r w:rsidRPr="00EC6913">
        <w:rPr>
          <w:rFonts w:ascii="Times New Roman CYR" w:eastAsia="Times New Roman" w:hAnsi="Times New Roman CYR" w:cs="Times New Roman CYR"/>
          <w:color w:val="000000"/>
          <w:sz w:val="28"/>
          <w:szCs w:val="28"/>
        </w:rPr>
        <w:t>станица Новотитаровская</w:t>
      </w:r>
    </w:p>
    <w:p w:rsidR="00B2150E" w:rsidRDefault="00366C5B" w:rsidP="00EC6913">
      <w:pPr>
        <w:widowControl w:val="0"/>
        <w:suppressAutoHyphens/>
        <w:spacing w:after="0" w:line="240" w:lineRule="auto"/>
        <w:rPr>
          <w:rFonts w:ascii="Times New Roman" w:eastAsia="Arial Unicode MS" w:hAnsi="Times New Roman" w:cs="Times New Roman"/>
          <w:color w:val="000000"/>
          <w:spacing w:val="-8"/>
          <w:kern w:val="2"/>
          <w:sz w:val="28"/>
          <w:szCs w:val="28"/>
          <w:lang w:eastAsia="hi-IN" w:bidi="hi-IN"/>
        </w:rPr>
      </w:pPr>
      <w:r>
        <w:rPr>
          <w:rFonts w:ascii="Times New Roman" w:eastAsia="Arial Unicode MS" w:hAnsi="Times New Roman" w:cs="Times New Roman"/>
          <w:b/>
          <w:bCs/>
          <w:color w:val="000000"/>
          <w:spacing w:val="-2"/>
          <w:kern w:val="2"/>
          <w:sz w:val="28"/>
          <w:szCs w:val="28"/>
          <w:lang w:eastAsia="hi-IN" w:bidi="hi-IN"/>
        </w:rPr>
        <w:t xml:space="preserve"> </w:t>
      </w:r>
    </w:p>
    <w:p w:rsidR="009B0BC9" w:rsidRPr="008C4D74" w:rsidRDefault="009B0BC9"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B2150E" w:rsidRDefault="00B2150E" w:rsidP="00B2150E">
      <w:pPr>
        <w:spacing w:after="0"/>
        <w:jc w:val="center"/>
        <w:rPr>
          <w:rFonts w:ascii="Times New Roman" w:hAnsi="Times New Roman" w:cs="Times New Roman"/>
          <w:b/>
          <w:sz w:val="28"/>
          <w:szCs w:val="28"/>
        </w:rPr>
      </w:pPr>
      <w:r w:rsidRPr="00B2150E">
        <w:rPr>
          <w:rFonts w:ascii="Times New Roman" w:hAnsi="Times New Roman" w:cs="Times New Roman"/>
          <w:b/>
          <w:sz w:val="28"/>
          <w:szCs w:val="28"/>
        </w:rPr>
        <w:t>О наименовании улиц</w:t>
      </w:r>
      <w:r w:rsidR="00CD4795">
        <w:rPr>
          <w:rFonts w:ascii="Times New Roman" w:hAnsi="Times New Roman" w:cs="Times New Roman"/>
          <w:b/>
          <w:sz w:val="28"/>
          <w:szCs w:val="28"/>
        </w:rPr>
        <w:t xml:space="preserve"> в ст. Новотитаровской Новотитаровского сельского поселения Динского муниципального района Краснодарского края </w:t>
      </w:r>
      <w:r w:rsidR="00C2776D">
        <w:rPr>
          <w:rFonts w:ascii="Times New Roman" w:hAnsi="Times New Roman" w:cs="Times New Roman"/>
          <w:b/>
          <w:sz w:val="28"/>
          <w:szCs w:val="28"/>
        </w:rPr>
        <w:t xml:space="preserve">в границах земельных участков с кадастровыми номерами 23:07:0201251:1840; 23:07:0201251:1841 и 23:07:0201251:1842, расположенных на территории КП «Новотитаровка» </w:t>
      </w:r>
    </w:p>
    <w:p w:rsidR="00B2150E" w:rsidRPr="00B2150E" w:rsidRDefault="00B2150E" w:rsidP="00B2150E">
      <w:pPr>
        <w:spacing w:after="0"/>
        <w:jc w:val="center"/>
        <w:rPr>
          <w:rFonts w:ascii="Times New Roman" w:hAnsi="Times New Roman" w:cs="Times New Roman"/>
          <w:b/>
          <w:sz w:val="28"/>
          <w:szCs w:val="28"/>
        </w:rPr>
      </w:pPr>
    </w:p>
    <w:p w:rsidR="00B2150E" w:rsidRPr="00B2150E" w:rsidRDefault="00B2150E" w:rsidP="00B2150E">
      <w:pPr>
        <w:spacing w:after="0"/>
        <w:jc w:val="center"/>
        <w:rPr>
          <w:rFonts w:ascii="Times New Roman" w:hAnsi="Times New Roman" w:cs="Times New Roman"/>
          <w:sz w:val="28"/>
          <w:szCs w:val="28"/>
        </w:rPr>
      </w:pPr>
    </w:p>
    <w:p w:rsidR="00B2150E" w:rsidRPr="00B2150E" w:rsidRDefault="00C23826" w:rsidP="00B2150E">
      <w:pPr>
        <w:spacing w:after="0"/>
        <w:ind w:firstLine="426"/>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Руководствуясь Федеральным законом от 06 октября 2003 года                   № 131-ФЗ «Об общих принципах организации местного самоуправления в Российской Федерации», </w:t>
      </w:r>
      <w:r w:rsidRPr="00B2150E">
        <w:rPr>
          <w:rFonts w:ascii="Times New Roman" w:hAnsi="Times New Roman" w:cs="Times New Roman"/>
          <w:sz w:val="28"/>
          <w:szCs w:val="28"/>
          <w:lang w:eastAsia="en-US"/>
        </w:rPr>
        <w:t xml:space="preserve">Уставом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w:t>
      </w:r>
      <w:r>
        <w:rPr>
          <w:rFonts w:ascii="Times New Roman" w:hAnsi="Times New Roman" w:cs="Times New Roman"/>
          <w:sz w:val="28"/>
          <w:szCs w:val="28"/>
          <w:lang w:eastAsia="en-US"/>
        </w:rPr>
        <w:t>,</w:t>
      </w:r>
      <w:r w:rsidRPr="00B2150E">
        <w:rPr>
          <w:rFonts w:ascii="Times New Roman" w:hAnsi="Times New Roman" w:cs="Times New Roman"/>
          <w:sz w:val="28"/>
          <w:szCs w:val="28"/>
          <w:lang w:eastAsia="en-US"/>
        </w:rPr>
        <w:t xml:space="preserve"> в соответствии с решением Совета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 от </w:t>
      </w:r>
      <w:r>
        <w:rPr>
          <w:rFonts w:ascii="Times New Roman" w:hAnsi="Times New Roman" w:cs="Times New Roman"/>
          <w:sz w:val="28"/>
          <w:szCs w:val="28"/>
          <w:lang w:eastAsia="en-US"/>
        </w:rPr>
        <w:t>22.06.2016 г.</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98-23/03</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 межведомственной топонимической комиссии (комиссии по наименованиям) Новотитаровского сельского поселения Динского района</w:t>
      </w:r>
      <w:r w:rsidRPr="00B2150E">
        <w:rPr>
          <w:rFonts w:ascii="Times New Roman" w:hAnsi="Times New Roman" w:cs="Times New Roman"/>
          <w:sz w:val="28"/>
          <w:szCs w:val="28"/>
          <w:lang w:eastAsia="en-US"/>
        </w:rPr>
        <w:t>»</w:t>
      </w:r>
      <w:r w:rsidR="00B93BD4">
        <w:rPr>
          <w:rFonts w:ascii="Times New Roman" w:hAnsi="Times New Roman" w:cs="Times New Roman"/>
          <w:sz w:val="28"/>
          <w:szCs w:val="28"/>
          <w:lang w:eastAsia="en-US"/>
        </w:rPr>
        <w:t xml:space="preserve"> в редакции </w:t>
      </w:r>
      <w:r w:rsidR="001124E1">
        <w:rPr>
          <w:rFonts w:ascii="Times New Roman" w:hAnsi="Times New Roman" w:cs="Times New Roman"/>
          <w:sz w:val="28"/>
          <w:szCs w:val="28"/>
          <w:lang w:eastAsia="en-US"/>
        </w:rPr>
        <w:t xml:space="preserve">решения Совета Новотитаровского сельского поселения Динского района </w:t>
      </w:r>
      <w:r w:rsidR="00B93BD4">
        <w:rPr>
          <w:rFonts w:ascii="Times New Roman" w:hAnsi="Times New Roman" w:cs="Times New Roman"/>
          <w:sz w:val="28"/>
          <w:szCs w:val="28"/>
          <w:lang w:eastAsia="en-US"/>
        </w:rPr>
        <w:t>от 17.08.2021 г. № 131-35</w:t>
      </w:r>
      <w:r w:rsidR="001124E1">
        <w:rPr>
          <w:rFonts w:ascii="Times New Roman" w:hAnsi="Times New Roman" w:cs="Times New Roman"/>
          <w:sz w:val="28"/>
          <w:szCs w:val="28"/>
          <w:lang w:eastAsia="en-US"/>
        </w:rPr>
        <w:t>/04</w:t>
      </w: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протокол</w:t>
      </w:r>
      <w:r>
        <w:rPr>
          <w:rFonts w:ascii="Times New Roman" w:hAnsi="Times New Roman" w:cs="Times New Roman"/>
          <w:sz w:val="28"/>
          <w:szCs w:val="28"/>
          <w:lang w:eastAsia="en-US"/>
        </w:rPr>
        <w:t>ом</w:t>
      </w:r>
      <w:r w:rsidR="00B2150E" w:rsidRPr="00B2150E">
        <w:rPr>
          <w:rFonts w:ascii="Times New Roman" w:hAnsi="Times New Roman" w:cs="Times New Roman"/>
          <w:sz w:val="28"/>
          <w:szCs w:val="28"/>
          <w:lang w:eastAsia="en-US"/>
        </w:rPr>
        <w:t xml:space="preserve"> заседания межведомственной топонимической комиссии (комиссии по наименованиям)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от </w:t>
      </w:r>
      <w:r w:rsidR="00C2776D">
        <w:rPr>
          <w:rFonts w:ascii="Times New Roman" w:hAnsi="Times New Roman" w:cs="Times New Roman"/>
          <w:sz w:val="28"/>
          <w:szCs w:val="28"/>
          <w:lang w:eastAsia="en-US"/>
        </w:rPr>
        <w:t>26 мая 2022</w:t>
      </w:r>
      <w:r w:rsidR="00EC0E44">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года №</w:t>
      </w:r>
      <w:r w:rsidR="00EC0E44">
        <w:rPr>
          <w:rFonts w:ascii="Times New Roman" w:hAnsi="Times New Roman" w:cs="Times New Roman"/>
          <w:sz w:val="28"/>
          <w:szCs w:val="28"/>
          <w:lang w:eastAsia="en-US"/>
        </w:rPr>
        <w:t xml:space="preserve"> </w:t>
      </w:r>
      <w:r w:rsidR="00C2776D">
        <w:rPr>
          <w:rFonts w:ascii="Times New Roman" w:hAnsi="Times New Roman" w:cs="Times New Roman"/>
          <w:sz w:val="28"/>
          <w:szCs w:val="28"/>
          <w:lang w:eastAsia="en-US"/>
        </w:rPr>
        <w:t>5</w:t>
      </w:r>
      <w:r w:rsidR="001124E1">
        <w:rPr>
          <w:rFonts w:ascii="Times New Roman" w:hAnsi="Times New Roman" w:cs="Times New Roman"/>
          <w:sz w:val="28"/>
          <w:szCs w:val="28"/>
          <w:lang w:eastAsia="en-US"/>
        </w:rPr>
        <w:t>,</w:t>
      </w:r>
      <w:r w:rsidR="006C0C49">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Совет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р е ш и л:</w:t>
      </w:r>
    </w:p>
    <w:p w:rsidR="000975CA" w:rsidRDefault="000975CA" w:rsidP="000975CA">
      <w:pPr>
        <w:spacing w:after="0"/>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1. </w:t>
      </w:r>
      <w:r w:rsidR="001124E1">
        <w:rPr>
          <w:rFonts w:ascii="Times New Roman" w:hAnsi="Times New Roman" w:cs="Times New Roman"/>
          <w:sz w:val="28"/>
          <w:szCs w:val="28"/>
          <w:lang w:eastAsia="en-US"/>
        </w:rPr>
        <w:t>Присвоить наименования улицам в ст. Новотитаровской</w:t>
      </w:r>
      <w:r w:rsidR="001124E1" w:rsidRPr="001124E1">
        <w:rPr>
          <w:rFonts w:ascii="Times New Roman" w:hAnsi="Times New Roman" w:cs="Times New Roman"/>
          <w:b/>
          <w:sz w:val="28"/>
          <w:szCs w:val="28"/>
        </w:rPr>
        <w:t xml:space="preserve"> </w:t>
      </w:r>
      <w:r w:rsidR="001124E1" w:rsidRPr="001124E1">
        <w:rPr>
          <w:rFonts w:ascii="Times New Roman" w:hAnsi="Times New Roman" w:cs="Times New Roman"/>
          <w:sz w:val="28"/>
          <w:szCs w:val="28"/>
        </w:rPr>
        <w:t xml:space="preserve">Новотитаровского сельского поселения Динского муниципального района Краснодарского края </w:t>
      </w:r>
      <w:r w:rsidR="00C2776D" w:rsidRPr="00C2776D">
        <w:rPr>
          <w:rFonts w:ascii="Times New Roman" w:hAnsi="Times New Roman" w:cs="Times New Roman"/>
          <w:sz w:val="28"/>
          <w:szCs w:val="28"/>
        </w:rPr>
        <w:t xml:space="preserve">в границах земельных участков с кадастровыми номерами 23:07:0201251:1840; 23:07:0201251:1841 и 23:07:0201251:1842, расположенных </w:t>
      </w:r>
      <w:r w:rsidR="00C2776D">
        <w:rPr>
          <w:rFonts w:ascii="Times New Roman" w:hAnsi="Times New Roman" w:cs="Times New Roman"/>
          <w:sz w:val="28"/>
          <w:szCs w:val="28"/>
        </w:rPr>
        <w:t xml:space="preserve">по адресу: Краснодарский край, Динской район, ст. Новотитаровская, ул. Крайняя, </w:t>
      </w:r>
      <w:r w:rsidR="00C2776D" w:rsidRPr="00C2776D">
        <w:rPr>
          <w:rFonts w:ascii="Times New Roman" w:hAnsi="Times New Roman" w:cs="Times New Roman"/>
          <w:sz w:val="28"/>
          <w:szCs w:val="28"/>
        </w:rPr>
        <w:t>на территории КП «Новотитаровка»</w:t>
      </w:r>
      <w:r w:rsidR="00C2776D">
        <w:rPr>
          <w:rFonts w:ascii="Times New Roman" w:hAnsi="Times New Roman" w:cs="Times New Roman"/>
          <w:b/>
          <w:sz w:val="28"/>
          <w:szCs w:val="28"/>
        </w:rPr>
        <w:t xml:space="preserve"> </w:t>
      </w:r>
      <w:r w:rsidR="001124E1">
        <w:rPr>
          <w:rFonts w:ascii="Times New Roman" w:hAnsi="Times New Roman" w:cs="Times New Roman"/>
          <w:sz w:val="28"/>
          <w:szCs w:val="28"/>
        </w:rPr>
        <w:t xml:space="preserve">(согласно </w:t>
      </w:r>
      <w:r w:rsidR="00E536CF">
        <w:rPr>
          <w:rFonts w:ascii="Times New Roman" w:hAnsi="Times New Roman" w:cs="Times New Roman"/>
          <w:sz w:val="28"/>
          <w:szCs w:val="28"/>
        </w:rPr>
        <w:t xml:space="preserve">графической части </w:t>
      </w:r>
      <w:r w:rsidR="001124E1">
        <w:rPr>
          <w:rFonts w:ascii="Times New Roman" w:hAnsi="Times New Roman" w:cs="Times New Roman"/>
          <w:sz w:val="28"/>
          <w:szCs w:val="28"/>
        </w:rPr>
        <w:t>протокол</w:t>
      </w:r>
      <w:r w:rsidR="00E536CF">
        <w:rPr>
          <w:rFonts w:ascii="Times New Roman" w:hAnsi="Times New Roman" w:cs="Times New Roman"/>
          <w:sz w:val="28"/>
          <w:szCs w:val="28"/>
        </w:rPr>
        <w:t>а</w:t>
      </w:r>
      <w:r w:rsidR="001124E1">
        <w:rPr>
          <w:rFonts w:ascii="Times New Roman" w:hAnsi="Times New Roman" w:cs="Times New Roman"/>
          <w:sz w:val="28"/>
          <w:szCs w:val="28"/>
        </w:rPr>
        <w:t xml:space="preserve"> </w:t>
      </w:r>
      <w:r w:rsidR="00E536CF" w:rsidRPr="00B2150E">
        <w:rPr>
          <w:rFonts w:ascii="Times New Roman" w:hAnsi="Times New Roman" w:cs="Times New Roman"/>
          <w:sz w:val="28"/>
          <w:szCs w:val="28"/>
          <w:lang w:eastAsia="en-US"/>
        </w:rPr>
        <w:t>№</w:t>
      </w:r>
      <w:r w:rsidR="00E536CF">
        <w:rPr>
          <w:rFonts w:ascii="Times New Roman" w:hAnsi="Times New Roman" w:cs="Times New Roman"/>
          <w:sz w:val="28"/>
          <w:szCs w:val="28"/>
          <w:lang w:eastAsia="en-US"/>
        </w:rPr>
        <w:t xml:space="preserve"> </w:t>
      </w:r>
      <w:r w:rsidR="00C2776D">
        <w:rPr>
          <w:rFonts w:ascii="Times New Roman" w:hAnsi="Times New Roman" w:cs="Times New Roman"/>
          <w:sz w:val="28"/>
          <w:szCs w:val="28"/>
          <w:lang w:eastAsia="en-US"/>
        </w:rPr>
        <w:t>5</w:t>
      </w:r>
      <w:r w:rsidR="00E536CF">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t xml:space="preserve">от </w:t>
      </w:r>
      <w:r w:rsidR="00C2776D">
        <w:rPr>
          <w:rFonts w:ascii="Times New Roman" w:hAnsi="Times New Roman" w:cs="Times New Roman"/>
          <w:sz w:val="28"/>
          <w:szCs w:val="28"/>
          <w:lang w:eastAsia="en-US"/>
        </w:rPr>
        <w:t>26 мая 2022</w:t>
      </w:r>
      <w:r w:rsidR="00E536CF">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t xml:space="preserve">года межведомственной топонимической комиссии (комиссии по наименованиям) </w:t>
      </w:r>
      <w:r w:rsidR="00E536CF">
        <w:rPr>
          <w:rFonts w:ascii="Times New Roman" w:hAnsi="Times New Roman" w:cs="Times New Roman"/>
          <w:sz w:val="28"/>
          <w:szCs w:val="28"/>
          <w:lang w:eastAsia="en-US"/>
        </w:rPr>
        <w:t>Новотитаровского</w:t>
      </w:r>
      <w:r w:rsidR="00E536CF" w:rsidRPr="00B2150E">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lastRenderedPageBreak/>
        <w:t>сельского поселения Динского района</w:t>
      </w:r>
      <w:r w:rsidR="00E536CF">
        <w:rPr>
          <w:rFonts w:ascii="Times New Roman" w:hAnsi="Times New Roman" w:cs="Times New Roman"/>
          <w:sz w:val="28"/>
          <w:szCs w:val="28"/>
          <w:lang w:eastAsia="en-US"/>
        </w:rPr>
        <w:t xml:space="preserve">: ул. </w:t>
      </w:r>
      <w:r w:rsidR="00C2776D">
        <w:rPr>
          <w:rFonts w:ascii="Times New Roman" w:hAnsi="Times New Roman" w:cs="Times New Roman"/>
          <w:sz w:val="28"/>
          <w:szCs w:val="28"/>
          <w:lang w:eastAsia="en-US"/>
        </w:rPr>
        <w:t>Пионерская</w:t>
      </w:r>
      <w:r w:rsidR="00E536CF">
        <w:rPr>
          <w:rFonts w:ascii="Times New Roman" w:hAnsi="Times New Roman" w:cs="Times New Roman"/>
          <w:sz w:val="28"/>
          <w:szCs w:val="28"/>
          <w:lang w:eastAsia="en-US"/>
        </w:rPr>
        <w:t xml:space="preserve">, ул. </w:t>
      </w:r>
      <w:r w:rsidR="00C2776D">
        <w:rPr>
          <w:rFonts w:ascii="Times New Roman" w:hAnsi="Times New Roman" w:cs="Times New Roman"/>
          <w:sz w:val="28"/>
          <w:szCs w:val="28"/>
          <w:lang w:eastAsia="en-US"/>
        </w:rPr>
        <w:t>Андрея Павелко и ул. Сталинградская соответственно.</w:t>
      </w:r>
    </w:p>
    <w:p w:rsidR="00B2150E" w:rsidRPr="00BF56A6" w:rsidRDefault="000975CA" w:rsidP="000975CA">
      <w:pPr>
        <w:spacing w:after="0"/>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00B2150E" w:rsidRPr="00B2150E">
        <w:rPr>
          <w:rFonts w:ascii="Times New Roman" w:hAnsi="Times New Roman" w:cs="Times New Roman"/>
          <w:sz w:val="28"/>
          <w:szCs w:val="28"/>
        </w:rPr>
        <w:t xml:space="preserve">2. </w:t>
      </w:r>
      <w:r w:rsidR="00B2150E" w:rsidRPr="00B2150E">
        <w:rPr>
          <w:rFonts w:ascii="Times New Roman" w:hAnsi="Times New Roman" w:cs="Times New Roman"/>
          <w:sz w:val="28"/>
          <w:szCs w:val="28"/>
          <w:lang w:eastAsia="en-US"/>
        </w:rPr>
        <w:t xml:space="preserve">Администрации </w:t>
      </w:r>
      <w:r w:rsidR="00897D26">
        <w:rPr>
          <w:rFonts w:ascii="Times New Roman" w:hAnsi="Times New Roman" w:cs="Times New Roman"/>
          <w:sz w:val="28"/>
          <w:szCs w:val="28"/>
          <w:lang w:eastAsia="en-US"/>
        </w:rPr>
        <w:t xml:space="preserve"> 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w:t>
      </w:r>
      <w:r w:rsidR="00DC6293">
        <w:rPr>
          <w:rFonts w:ascii="Times New Roman" w:hAnsi="Times New Roman" w:cs="Times New Roman"/>
          <w:sz w:val="28"/>
          <w:szCs w:val="28"/>
          <w:lang w:eastAsia="en-US"/>
        </w:rPr>
        <w:t>обнародовать</w:t>
      </w:r>
      <w:r w:rsidR="00B2150E" w:rsidRPr="00B2150E">
        <w:rPr>
          <w:rFonts w:ascii="Times New Roman" w:hAnsi="Times New Roman" w:cs="Times New Roman"/>
          <w:sz w:val="28"/>
          <w:szCs w:val="28"/>
          <w:lang w:eastAsia="en-US"/>
        </w:rPr>
        <w:t xml:space="preserve"> настоящее решение и  разместить на официальном сайте </w:t>
      </w:r>
      <w:r w:rsidR="00DC6293">
        <w:rPr>
          <w:rFonts w:ascii="Times New Roman" w:hAnsi="Times New Roman" w:cs="Times New Roman"/>
          <w:sz w:val="28"/>
          <w:szCs w:val="28"/>
          <w:lang w:eastAsia="en-US"/>
        </w:rPr>
        <w:t xml:space="preserve">в сети «Интернет» </w:t>
      </w:r>
      <w:r w:rsidR="00897D26">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w:t>
      </w:r>
      <w:hyperlink r:id="rId9" w:history="1">
        <w:r w:rsidR="00897D26" w:rsidRPr="000075F3">
          <w:rPr>
            <w:rStyle w:val="ad"/>
            <w:rFonts w:ascii="Times New Roman" w:hAnsi="Times New Roman" w:cs="Times New Roman"/>
            <w:sz w:val="28"/>
            <w:szCs w:val="28"/>
            <w:lang w:eastAsia="en-US"/>
          </w:rPr>
          <w:t>www.</w:t>
        </w:r>
        <w:r w:rsidR="00897D26" w:rsidRPr="000075F3">
          <w:rPr>
            <w:rStyle w:val="ad"/>
            <w:rFonts w:ascii="Times New Roman" w:hAnsi="Times New Roman" w:cs="Times New Roman"/>
            <w:sz w:val="28"/>
            <w:szCs w:val="28"/>
            <w:lang w:val="en-US" w:eastAsia="en-US"/>
          </w:rPr>
          <w:t>novotitarovskaya</w:t>
        </w:r>
        <w:r w:rsidR="00897D26" w:rsidRPr="000075F3">
          <w:rPr>
            <w:rStyle w:val="ad"/>
            <w:rFonts w:ascii="Times New Roman" w:hAnsi="Times New Roman" w:cs="Times New Roman"/>
            <w:sz w:val="28"/>
            <w:szCs w:val="28"/>
            <w:lang w:eastAsia="en-US"/>
          </w:rPr>
          <w:t>.</w:t>
        </w:r>
        <w:r w:rsidR="00897D26" w:rsidRPr="000075F3">
          <w:rPr>
            <w:rStyle w:val="ad"/>
            <w:rFonts w:ascii="Times New Roman" w:hAnsi="Times New Roman" w:cs="Times New Roman"/>
            <w:sz w:val="28"/>
            <w:szCs w:val="28"/>
            <w:lang w:val="en-US" w:eastAsia="en-US"/>
          </w:rPr>
          <w:t>info</w:t>
        </w:r>
      </w:hyperlink>
      <w:r w:rsidR="00B2150E" w:rsidRPr="00B2150E">
        <w:rPr>
          <w:rFonts w:ascii="Times New Roman" w:hAnsi="Times New Roman" w:cs="Times New Roman"/>
          <w:sz w:val="28"/>
          <w:szCs w:val="28"/>
          <w:lang w:eastAsia="en-US"/>
        </w:rPr>
        <w:t>.</w:t>
      </w:r>
    </w:p>
    <w:p w:rsidR="00897D26" w:rsidRDefault="00897D26" w:rsidP="000975CA">
      <w:pPr>
        <w:spacing w:after="0"/>
        <w:jc w:val="both"/>
        <w:rPr>
          <w:rFonts w:ascii="Times New Roman" w:hAnsi="Times New Roman" w:cs="Times New Roman"/>
          <w:sz w:val="28"/>
          <w:szCs w:val="28"/>
          <w:lang w:eastAsia="en-US"/>
        </w:rPr>
      </w:pPr>
      <w:r w:rsidRPr="00897D2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3. Контроль за выполнением настоящего решения возложить на комиссию по </w:t>
      </w:r>
      <w:r w:rsidR="00DC6293">
        <w:rPr>
          <w:rFonts w:ascii="Times New Roman" w:hAnsi="Times New Roman" w:cs="Times New Roman"/>
          <w:sz w:val="28"/>
          <w:szCs w:val="28"/>
          <w:lang w:eastAsia="en-US"/>
        </w:rPr>
        <w:t xml:space="preserve">вопросам собственности, ЖКХ и благоустройству </w:t>
      </w:r>
      <w:r>
        <w:rPr>
          <w:rFonts w:ascii="Times New Roman" w:hAnsi="Times New Roman" w:cs="Times New Roman"/>
          <w:sz w:val="28"/>
          <w:szCs w:val="28"/>
          <w:lang w:eastAsia="en-US"/>
        </w:rPr>
        <w:t>Совета Новотитаровского сельского поселения Динского района (Никитенко).</w:t>
      </w:r>
    </w:p>
    <w:p w:rsidR="00B2150E" w:rsidRDefault="00993386" w:rsidP="00897D26">
      <w:pPr>
        <w:pStyle w:val="afff5"/>
        <w:spacing w:line="240" w:lineRule="auto"/>
        <w:ind w:firstLine="426"/>
        <w:rPr>
          <w:sz w:val="28"/>
          <w:szCs w:val="28"/>
          <w:lang w:eastAsia="en-US"/>
        </w:rPr>
      </w:pPr>
      <w:r>
        <w:rPr>
          <w:sz w:val="28"/>
          <w:szCs w:val="28"/>
          <w:lang w:eastAsia="en-US"/>
        </w:rPr>
        <w:t>4</w:t>
      </w:r>
      <w:r w:rsidR="00B2150E" w:rsidRPr="00B2150E">
        <w:rPr>
          <w:sz w:val="28"/>
          <w:szCs w:val="28"/>
          <w:lang w:eastAsia="en-US"/>
        </w:rPr>
        <w:t xml:space="preserve">. Настоящее решение вступает в силу </w:t>
      </w:r>
      <w:r w:rsidR="00DC6293">
        <w:rPr>
          <w:sz w:val="28"/>
          <w:szCs w:val="28"/>
          <w:lang w:eastAsia="en-US"/>
        </w:rPr>
        <w:t>после его</w:t>
      </w:r>
      <w:r w:rsidR="006C0C49">
        <w:rPr>
          <w:sz w:val="28"/>
          <w:szCs w:val="28"/>
          <w:lang w:eastAsia="en-US"/>
        </w:rPr>
        <w:t xml:space="preserve"> официального</w:t>
      </w:r>
      <w:r w:rsidR="00DC6293">
        <w:rPr>
          <w:sz w:val="28"/>
          <w:szCs w:val="28"/>
          <w:lang w:eastAsia="en-US"/>
        </w:rPr>
        <w:t xml:space="preserve"> обнародования.</w:t>
      </w:r>
    </w:p>
    <w:p w:rsidR="00897D26" w:rsidRDefault="00897D26" w:rsidP="00897D26">
      <w:pPr>
        <w:pStyle w:val="afff5"/>
        <w:spacing w:line="240" w:lineRule="auto"/>
        <w:ind w:firstLine="426"/>
        <w:rPr>
          <w:sz w:val="28"/>
          <w:szCs w:val="28"/>
          <w:lang w:eastAsia="en-US"/>
        </w:rPr>
      </w:pPr>
    </w:p>
    <w:p w:rsidR="00897D26" w:rsidRPr="00B2150E" w:rsidRDefault="00897D26" w:rsidP="00897D26">
      <w:pPr>
        <w:pStyle w:val="afff5"/>
        <w:spacing w:line="240" w:lineRule="auto"/>
        <w:ind w:firstLine="426"/>
        <w:rPr>
          <w:sz w:val="28"/>
          <w:szCs w:val="28"/>
        </w:rPr>
      </w:pPr>
    </w:p>
    <w:p w:rsidR="00B2150E" w:rsidRPr="00B2150E" w:rsidRDefault="00B2150E" w:rsidP="00B2150E">
      <w:pPr>
        <w:spacing w:after="0"/>
        <w:jc w:val="both"/>
        <w:rPr>
          <w:rFonts w:ascii="Times New Roman" w:hAnsi="Times New Roman" w:cs="Times New Roman"/>
          <w:sz w:val="28"/>
          <w:szCs w:val="28"/>
        </w:rPr>
      </w:pPr>
    </w:p>
    <w:tbl>
      <w:tblPr>
        <w:tblW w:w="9644" w:type="dxa"/>
        <w:tblInd w:w="108" w:type="dxa"/>
        <w:tblLook w:val="0000" w:firstRow="0" w:lastRow="0" w:firstColumn="0" w:lastColumn="0" w:noHBand="0" w:noVBand="0"/>
      </w:tblPr>
      <w:tblGrid>
        <w:gridCol w:w="6180"/>
        <w:gridCol w:w="3464"/>
      </w:tblGrid>
      <w:tr w:rsidR="00B2150E" w:rsidRPr="00B2150E" w:rsidTr="005D25B9">
        <w:trPr>
          <w:trHeight w:val="231"/>
        </w:trPr>
        <w:tc>
          <w:tcPr>
            <w:tcW w:w="6180" w:type="dxa"/>
          </w:tcPr>
          <w:p w:rsidR="00B2150E" w:rsidRPr="00B2150E" w:rsidRDefault="00B2150E" w:rsidP="00B2150E">
            <w:pPr>
              <w:pStyle w:val="af7"/>
              <w:ind w:left="-108"/>
              <w:rPr>
                <w:rFonts w:ascii="Times New Roman" w:hAnsi="Times New Roman" w:cs="Times New Roman"/>
                <w:sz w:val="28"/>
                <w:szCs w:val="28"/>
              </w:rPr>
            </w:pPr>
            <w:r w:rsidRPr="00B2150E">
              <w:rPr>
                <w:rFonts w:ascii="Times New Roman" w:hAnsi="Times New Roman" w:cs="Times New Roman"/>
                <w:sz w:val="28"/>
                <w:szCs w:val="28"/>
              </w:rPr>
              <w:t xml:space="preserve">Председатель Совета </w:t>
            </w:r>
          </w:p>
          <w:p w:rsidR="00B2150E" w:rsidRPr="00B2150E" w:rsidRDefault="00897D26" w:rsidP="00B2150E">
            <w:pPr>
              <w:pStyle w:val="af7"/>
              <w:ind w:left="-108"/>
              <w:rPr>
                <w:rFonts w:ascii="Times New Roman" w:hAnsi="Times New Roman" w:cs="Times New Roman"/>
                <w:sz w:val="28"/>
                <w:szCs w:val="28"/>
              </w:rPr>
            </w:pPr>
            <w:r>
              <w:rPr>
                <w:rFonts w:ascii="Times New Roman" w:hAnsi="Times New Roman" w:cs="Times New Roman"/>
                <w:sz w:val="28"/>
                <w:szCs w:val="28"/>
              </w:rPr>
              <w:t>Новотитаровского</w:t>
            </w:r>
            <w:r w:rsidR="00B2150E" w:rsidRPr="00B2150E">
              <w:rPr>
                <w:rFonts w:ascii="Times New Roman" w:hAnsi="Times New Roman" w:cs="Times New Roman"/>
                <w:sz w:val="28"/>
                <w:szCs w:val="28"/>
              </w:rPr>
              <w:t xml:space="preserve"> сельского поселения </w:t>
            </w:r>
          </w:p>
        </w:tc>
        <w:tc>
          <w:tcPr>
            <w:tcW w:w="3464" w:type="dxa"/>
          </w:tcPr>
          <w:p w:rsidR="00B2150E" w:rsidRPr="00B2150E" w:rsidRDefault="00B2150E" w:rsidP="00B2150E">
            <w:pPr>
              <w:pStyle w:val="af6"/>
              <w:jc w:val="right"/>
              <w:rPr>
                <w:rFonts w:ascii="Times New Roman" w:hAnsi="Times New Roman" w:cs="Times New Roman"/>
                <w:sz w:val="28"/>
                <w:szCs w:val="28"/>
              </w:rPr>
            </w:pPr>
          </w:p>
          <w:p w:rsidR="00B2150E" w:rsidRDefault="00B2150E" w:rsidP="00897D26">
            <w:pPr>
              <w:pStyle w:val="af6"/>
              <w:jc w:val="center"/>
              <w:rPr>
                <w:rFonts w:ascii="Times New Roman" w:hAnsi="Times New Roman" w:cs="Times New Roman"/>
                <w:sz w:val="28"/>
                <w:szCs w:val="28"/>
              </w:rPr>
            </w:pPr>
            <w:r w:rsidRPr="00B2150E">
              <w:rPr>
                <w:rFonts w:ascii="Times New Roman" w:hAnsi="Times New Roman" w:cs="Times New Roman"/>
                <w:sz w:val="28"/>
                <w:szCs w:val="28"/>
              </w:rPr>
              <w:t xml:space="preserve">                </w:t>
            </w:r>
            <w:r w:rsidR="00DC6293">
              <w:rPr>
                <w:rFonts w:ascii="Times New Roman" w:hAnsi="Times New Roman" w:cs="Times New Roman"/>
                <w:sz w:val="28"/>
                <w:szCs w:val="28"/>
              </w:rPr>
              <w:t>К. А. Прокофьев</w:t>
            </w:r>
          </w:p>
          <w:p w:rsidR="00897D26" w:rsidRPr="00897D26" w:rsidRDefault="00897D26" w:rsidP="00897D26"/>
        </w:tc>
      </w:tr>
    </w:tbl>
    <w:p w:rsidR="00B2150E" w:rsidRPr="00B2150E" w:rsidRDefault="00B2150E" w:rsidP="00B2150E">
      <w:pPr>
        <w:spacing w:after="0"/>
        <w:jc w:val="both"/>
        <w:rPr>
          <w:rFonts w:ascii="Times New Roman" w:hAnsi="Times New Roman" w:cs="Times New Roman"/>
          <w:sz w:val="28"/>
          <w:szCs w:val="28"/>
        </w:rPr>
      </w:pPr>
      <w:r w:rsidRPr="00B2150E">
        <w:rPr>
          <w:rFonts w:ascii="Times New Roman" w:hAnsi="Times New Roman" w:cs="Times New Roman"/>
          <w:sz w:val="28"/>
          <w:szCs w:val="28"/>
        </w:rPr>
        <w:t xml:space="preserve"> </w:t>
      </w:r>
    </w:p>
    <w:p w:rsidR="00283B40" w:rsidRDefault="00283B40" w:rsidP="00897D26">
      <w:pPr>
        <w:pStyle w:val="afff5"/>
        <w:spacing w:line="240" w:lineRule="auto"/>
        <w:ind w:firstLine="0"/>
        <w:rPr>
          <w:sz w:val="28"/>
          <w:szCs w:val="28"/>
        </w:rPr>
      </w:pPr>
      <w:r>
        <w:rPr>
          <w:sz w:val="28"/>
          <w:szCs w:val="28"/>
        </w:rPr>
        <w:t>Исполняющий обязанности</w:t>
      </w:r>
    </w:p>
    <w:p w:rsidR="00897D26" w:rsidRDefault="006C0C49" w:rsidP="00897D26">
      <w:pPr>
        <w:pStyle w:val="afff5"/>
        <w:spacing w:line="240" w:lineRule="auto"/>
        <w:ind w:firstLine="0"/>
        <w:rPr>
          <w:sz w:val="28"/>
          <w:szCs w:val="28"/>
        </w:rPr>
      </w:pPr>
      <w:r>
        <w:rPr>
          <w:sz w:val="28"/>
          <w:szCs w:val="28"/>
        </w:rPr>
        <w:t xml:space="preserve"> г</w:t>
      </w:r>
      <w:r w:rsidR="00897D26">
        <w:rPr>
          <w:sz w:val="28"/>
          <w:szCs w:val="28"/>
        </w:rPr>
        <w:t>лав</w:t>
      </w:r>
      <w:r>
        <w:rPr>
          <w:sz w:val="28"/>
          <w:szCs w:val="28"/>
        </w:rPr>
        <w:t>ы</w:t>
      </w:r>
      <w:r w:rsidR="00897D26">
        <w:rPr>
          <w:sz w:val="28"/>
          <w:szCs w:val="28"/>
        </w:rPr>
        <w:t xml:space="preserve"> Новотитаровского</w:t>
      </w:r>
    </w:p>
    <w:p w:rsidR="00B2150E" w:rsidRPr="00B2150E" w:rsidRDefault="00897D26" w:rsidP="00897D26">
      <w:pPr>
        <w:pStyle w:val="afff5"/>
        <w:spacing w:line="240" w:lineRule="auto"/>
        <w:ind w:firstLine="0"/>
        <w:rPr>
          <w:sz w:val="28"/>
          <w:szCs w:val="28"/>
        </w:rPr>
      </w:pPr>
      <w:r>
        <w:rPr>
          <w:sz w:val="28"/>
          <w:szCs w:val="28"/>
        </w:rPr>
        <w:t xml:space="preserve">сельского поселения                                           </w:t>
      </w:r>
      <w:r w:rsidR="006C0C49">
        <w:rPr>
          <w:sz w:val="28"/>
          <w:szCs w:val="28"/>
        </w:rPr>
        <w:t xml:space="preserve">                         </w:t>
      </w:r>
      <w:r>
        <w:rPr>
          <w:sz w:val="28"/>
          <w:szCs w:val="28"/>
        </w:rPr>
        <w:t xml:space="preserve"> </w:t>
      </w:r>
      <w:r w:rsidR="006C0C49">
        <w:rPr>
          <w:sz w:val="28"/>
          <w:szCs w:val="28"/>
        </w:rPr>
        <w:t>О</w:t>
      </w:r>
      <w:r>
        <w:rPr>
          <w:sz w:val="28"/>
          <w:szCs w:val="28"/>
        </w:rPr>
        <w:t xml:space="preserve">. </w:t>
      </w:r>
      <w:r w:rsidR="006C0C49">
        <w:rPr>
          <w:sz w:val="28"/>
          <w:szCs w:val="28"/>
        </w:rPr>
        <w:t>А</w:t>
      </w:r>
      <w:r>
        <w:rPr>
          <w:sz w:val="28"/>
          <w:szCs w:val="28"/>
        </w:rPr>
        <w:t xml:space="preserve">. </w:t>
      </w:r>
      <w:r w:rsidR="006C0C49">
        <w:rPr>
          <w:sz w:val="28"/>
          <w:szCs w:val="28"/>
        </w:rPr>
        <w:t>Пройдисвет</w:t>
      </w:r>
    </w:p>
    <w:p w:rsidR="00B2150E" w:rsidRPr="00B2150E" w:rsidRDefault="00B2150E" w:rsidP="00B2150E">
      <w:pPr>
        <w:pStyle w:val="afff5"/>
        <w:rPr>
          <w:sz w:val="28"/>
          <w:szCs w:val="28"/>
        </w:rPr>
      </w:pPr>
    </w:p>
    <w:p w:rsidR="00B2150E" w:rsidRPr="00B2150E" w:rsidRDefault="00B2150E" w:rsidP="00B2150E">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ab/>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w:t>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Default="00B2150E" w:rsidP="00B2150E">
      <w:pPr>
        <w:spacing w:after="0"/>
        <w:jc w:val="center"/>
        <w:rPr>
          <w:rFonts w:ascii="Times New Roman" w:hAnsi="Times New Roman" w:cs="Times New Roman"/>
          <w:color w:val="FFFFFF"/>
          <w:sz w:val="28"/>
          <w:szCs w:val="28"/>
        </w:rPr>
      </w:pPr>
    </w:p>
    <w:p w:rsidR="00897D26" w:rsidRDefault="00897D26" w:rsidP="00B2150E">
      <w:pPr>
        <w:spacing w:after="0"/>
        <w:jc w:val="center"/>
        <w:rPr>
          <w:rFonts w:ascii="Times New Roman" w:hAnsi="Times New Roman" w:cs="Times New Roman"/>
          <w:color w:val="FFFFFF"/>
          <w:sz w:val="28"/>
          <w:szCs w:val="28"/>
        </w:rPr>
      </w:pPr>
    </w:p>
    <w:p w:rsidR="00B2150E" w:rsidRPr="00B2150E" w:rsidRDefault="00B2150E" w:rsidP="00BF56A6">
      <w:pPr>
        <w:spacing w:after="0"/>
        <w:rPr>
          <w:rFonts w:ascii="Times New Roman" w:hAnsi="Times New Roman" w:cs="Times New Roman"/>
          <w:b/>
          <w:color w:val="FFFFFF"/>
          <w:sz w:val="28"/>
          <w:szCs w:val="28"/>
        </w:rPr>
      </w:pPr>
      <w:r w:rsidRPr="00B2150E">
        <w:rPr>
          <w:rFonts w:ascii="Times New Roman" w:hAnsi="Times New Roman" w:cs="Times New Roman"/>
          <w:color w:val="FFFFFF"/>
          <w:sz w:val="28"/>
          <w:szCs w:val="28"/>
        </w:rPr>
        <w:t xml:space="preserve">              </w:t>
      </w:r>
    </w:p>
    <w:sectPr w:rsidR="00B2150E" w:rsidRPr="00B2150E" w:rsidSect="00D1424C">
      <w:headerReference w:type="default" r:id="rId10"/>
      <w:pgSz w:w="11906" w:h="16838"/>
      <w:pgMar w:top="993" w:right="680" w:bottom="709"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88C" w:rsidRDefault="0045088C" w:rsidP="00513C48">
      <w:pPr>
        <w:spacing w:after="0" w:line="240" w:lineRule="auto"/>
      </w:pPr>
      <w:r>
        <w:separator/>
      </w:r>
    </w:p>
  </w:endnote>
  <w:endnote w:type="continuationSeparator" w:id="0">
    <w:p w:rsidR="0045088C" w:rsidRDefault="0045088C"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88C" w:rsidRDefault="0045088C" w:rsidP="00513C48">
      <w:pPr>
        <w:spacing w:after="0" w:line="240" w:lineRule="auto"/>
      </w:pPr>
      <w:r>
        <w:separator/>
      </w:r>
    </w:p>
  </w:footnote>
  <w:footnote w:type="continuationSeparator" w:id="0">
    <w:p w:rsidR="0045088C" w:rsidRDefault="0045088C"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EC6913">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975CA"/>
    <w:rsid w:val="000B074A"/>
    <w:rsid w:val="000D226C"/>
    <w:rsid w:val="001124E1"/>
    <w:rsid w:val="001866C2"/>
    <w:rsid w:val="00193AED"/>
    <w:rsid w:val="001A69E2"/>
    <w:rsid w:val="0021491C"/>
    <w:rsid w:val="00215F45"/>
    <w:rsid w:val="00251124"/>
    <w:rsid w:val="00272466"/>
    <w:rsid w:val="00283B40"/>
    <w:rsid w:val="002A5339"/>
    <w:rsid w:val="002C10A6"/>
    <w:rsid w:val="003035EE"/>
    <w:rsid w:val="00315049"/>
    <w:rsid w:val="00334F73"/>
    <w:rsid w:val="003465F9"/>
    <w:rsid w:val="003624AA"/>
    <w:rsid w:val="00366C5B"/>
    <w:rsid w:val="00376E53"/>
    <w:rsid w:val="00377A31"/>
    <w:rsid w:val="00383163"/>
    <w:rsid w:val="003A0AD3"/>
    <w:rsid w:val="003A5ED0"/>
    <w:rsid w:val="003B1A0B"/>
    <w:rsid w:val="003B5AF4"/>
    <w:rsid w:val="003D1C82"/>
    <w:rsid w:val="003E19C7"/>
    <w:rsid w:val="003E7497"/>
    <w:rsid w:val="00400DBC"/>
    <w:rsid w:val="004022EC"/>
    <w:rsid w:val="00405DEA"/>
    <w:rsid w:val="0040680C"/>
    <w:rsid w:val="00430FA8"/>
    <w:rsid w:val="00443901"/>
    <w:rsid w:val="0045088C"/>
    <w:rsid w:val="004704C9"/>
    <w:rsid w:val="00472C3A"/>
    <w:rsid w:val="0048013B"/>
    <w:rsid w:val="00495738"/>
    <w:rsid w:val="005028D7"/>
    <w:rsid w:val="00512EF0"/>
    <w:rsid w:val="00513C48"/>
    <w:rsid w:val="00515FFB"/>
    <w:rsid w:val="005370AD"/>
    <w:rsid w:val="005604CA"/>
    <w:rsid w:val="00581CF2"/>
    <w:rsid w:val="005850D2"/>
    <w:rsid w:val="005A39C7"/>
    <w:rsid w:val="005A6129"/>
    <w:rsid w:val="005B6F76"/>
    <w:rsid w:val="005E5F6B"/>
    <w:rsid w:val="00611F5E"/>
    <w:rsid w:val="00612C64"/>
    <w:rsid w:val="00614EEA"/>
    <w:rsid w:val="00617FBC"/>
    <w:rsid w:val="00632D00"/>
    <w:rsid w:val="00640516"/>
    <w:rsid w:val="00650F7B"/>
    <w:rsid w:val="00667C3A"/>
    <w:rsid w:val="0069346B"/>
    <w:rsid w:val="00693FC7"/>
    <w:rsid w:val="006C0C49"/>
    <w:rsid w:val="006D7784"/>
    <w:rsid w:val="006E38B0"/>
    <w:rsid w:val="00783343"/>
    <w:rsid w:val="00836660"/>
    <w:rsid w:val="008433D4"/>
    <w:rsid w:val="0084370E"/>
    <w:rsid w:val="008465A3"/>
    <w:rsid w:val="00870758"/>
    <w:rsid w:val="00873E21"/>
    <w:rsid w:val="00897D26"/>
    <w:rsid w:val="008A39B3"/>
    <w:rsid w:val="008C4D74"/>
    <w:rsid w:val="00913FCD"/>
    <w:rsid w:val="009230CB"/>
    <w:rsid w:val="0099101F"/>
    <w:rsid w:val="00993386"/>
    <w:rsid w:val="009A4CAB"/>
    <w:rsid w:val="009B0BC9"/>
    <w:rsid w:val="009E20FB"/>
    <w:rsid w:val="00A1652D"/>
    <w:rsid w:val="00A37E40"/>
    <w:rsid w:val="00A41C09"/>
    <w:rsid w:val="00A718FE"/>
    <w:rsid w:val="00A76246"/>
    <w:rsid w:val="00AF2C87"/>
    <w:rsid w:val="00B025FA"/>
    <w:rsid w:val="00B2150E"/>
    <w:rsid w:val="00B45014"/>
    <w:rsid w:val="00B56C95"/>
    <w:rsid w:val="00B62579"/>
    <w:rsid w:val="00B64B98"/>
    <w:rsid w:val="00B70FA7"/>
    <w:rsid w:val="00B72B1E"/>
    <w:rsid w:val="00B76230"/>
    <w:rsid w:val="00B933C9"/>
    <w:rsid w:val="00B93BD4"/>
    <w:rsid w:val="00B97281"/>
    <w:rsid w:val="00BD435E"/>
    <w:rsid w:val="00BF56A6"/>
    <w:rsid w:val="00BF5B32"/>
    <w:rsid w:val="00BF7410"/>
    <w:rsid w:val="00C23826"/>
    <w:rsid w:val="00C2776D"/>
    <w:rsid w:val="00C3507D"/>
    <w:rsid w:val="00C532CB"/>
    <w:rsid w:val="00C604FA"/>
    <w:rsid w:val="00C60F5B"/>
    <w:rsid w:val="00C6109A"/>
    <w:rsid w:val="00C71F28"/>
    <w:rsid w:val="00C839C4"/>
    <w:rsid w:val="00C97D18"/>
    <w:rsid w:val="00CA47BB"/>
    <w:rsid w:val="00CB582B"/>
    <w:rsid w:val="00CC347E"/>
    <w:rsid w:val="00CD4795"/>
    <w:rsid w:val="00CF1B6B"/>
    <w:rsid w:val="00CF3B3B"/>
    <w:rsid w:val="00D00FC6"/>
    <w:rsid w:val="00D124EC"/>
    <w:rsid w:val="00D1424C"/>
    <w:rsid w:val="00D14274"/>
    <w:rsid w:val="00D42E6E"/>
    <w:rsid w:val="00D50DE9"/>
    <w:rsid w:val="00D63884"/>
    <w:rsid w:val="00D911B1"/>
    <w:rsid w:val="00D976B2"/>
    <w:rsid w:val="00DA71E5"/>
    <w:rsid w:val="00DC411A"/>
    <w:rsid w:val="00DC6293"/>
    <w:rsid w:val="00DF29BB"/>
    <w:rsid w:val="00DF78BF"/>
    <w:rsid w:val="00E536CF"/>
    <w:rsid w:val="00E674B1"/>
    <w:rsid w:val="00E93708"/>
    <w:rsid w:val="00E94640"/>
    <w:rsid w:val="00EC0695"/>
    <w:rsid w:val="00EC0E44"/>
    <w:rsid w:val="00EC6913"/>
    <w:rsid w:val="00ED6614"/>
    <w:rsid w:val="00EF11B7"/>
    <w:rsid w:val="00F03508"/>
    <w:rsid w:val="00F11F88"/>
    <w:rsid w:val="00F15604"/>
    <w:rsid w:val="00F26C13"/>
    <w:rsid w:val="00F81398"/>
    <w:rsid w:val="00F85FC9"/>
    <w:rsid w:val="00FB2099"/>
    <w:rsid w:val="00FB3965"/>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0BDF50-36EA-4DAC-9C95-FED4769D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443500450">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CE720-BA12-4BC8-8C15-6A9841A42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5</cp:revision>
  <cp:lastPrinted>2022-06-23T08:17:00Z</cp:lastPrinted>
  <dcterms:created xsi:type="dcterms:W3CDTF">2022-06-01T11:02:00Z</dcterms:created>
  <dcterms:modified xsi:type="dcterms:W3CDTF">2022-06-24T06:55:00Z</dcterms:modified>
</cp:coreProperties>
</file>