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4E5" w:rsidRDefault="000234E5" w:rsidP="000234E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426AC7BA" wp14:editId="157D10DA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4E5" w:rsidRDefault="000234E5" w:rsidP="000234E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0234E5" w:rsidRDefault="000234E5" w:rsidP="000234E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0234E5" w:rsidRDefault="000234E5" w:rsidP="000234E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0234E5" w:rsidRDefault="000234E5" w:rsidP="000234E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0234E5" w:rsidRDefault="000234E5" w:rsidP="000234E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 w:rsidR="006D43E5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РАСПОРЯЖЕНИЕ</w:t>
      </w:r>
      <w:bookmarkStart w:id="0" w:name="_GoBack"/>
      <w:bookmarkEnd w:id="0"/>
    </w:p>
    <w:p w:rsidR="000234E5" w:rsidRPr="005C5D6D" w:rsidRDefault="000234E5" w:rsidP="000234E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0234E5" w:rsidRPr="000234E5" w:rsidRDefault="000234E5" w:rsidP="000234E5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8"/>
          <w:kern w:val="2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u w:val="single"/>
          <w:lang w:eastAsia="ar-SA"/>
        </w:rPr>
        <w:t>от 10.03.2022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№ 14-р</w:t>
      </w:r>
    </w:p>
    <w:p w:rsidR="00D969E4" w:rsidRPr="005F2223" w:rsidRDefault="00D969E4" w:rsidP="00D969E4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F368F1" w:rsidRDefault="00F368F1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E4E">
        <w:rPr>
          <w:rFonts w:ascii="Times New Roman" w:hAnsi="Times New Roman" w:cs="Times New Roman"/>
          <w:b/>
          <w:sz w:val="28"/>
          <w:szCs w:val="28"/>
        </w:rPr>
        <w:t>Об утверждении Плана</w:t>
      </w:r>
      <w:r w:rsidR="000D0B39">
        <w:rPr>
          <w:rFonts w:ascii="Times New Roman" w:hAnsi="Times New Roman" w:cs="Times New Roman"/>
          <w:b/>
          <w:sz w:val="28"/>
          <w:szCs w:val="28"/>
        </w:rPr>
        <w:t xml:space="preserve"> мероприятий по осуществлению </w:t>
      </w:r>
    </w:p>
    <w:p w:rsidR="000D0B39" w:rsidRDefault="000D0B39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0D0B39" w:rsidRDefault="004B6632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внутреннего муниципального</w:t>
      </w:r>
      <w:r w:rsidR="000D0B39">
        <w:rPr>
          <w:rFonts w:ascii="Times New Roman" w:hAnsi="Times New Roman" w:cs="Times New Roman"/>
          <w:b/>
          <w:sz w:val="28"/>
          <w:szCs w:val="28"/>
        </w:rPr>
        <w:t xml:space="preserve"> финансового контроля </w:t>
      </w:r>
      <w:proofErr w:type="gramStart"/>
      <w:r w:rsidR="000D0B3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4B6632" w:rsidRDefault="004B6632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сфере бюджетных правоотношений </w:t>
      </w:r>
      <w:r w:rsidR="004521C8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0D0B39" w:rsidRDefault="000D0B39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отношении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подведомственных муниципальных</w:t>
      </w:r>
      <w:r w:rsidR="00F212B1">
        <w:rPr>
          <w:rFonts w:ascii="Times New Roman" w:hAnsi="Times New Roman" w:cs="Times New Roman"/>
          <w:b/>
          <w:sz w:val="28"/>
          <w:szCs w:val="28"/>
        </w:rPr>
        <w:t xml:space="preserve"> учреждений</w:t>
      </w:r>
    </w:p>
    <w:p w:rsidR="000D0B39" w:rsidRPr="00867E4E" w:rsidRDefault="00F212B1" w:rsidP="00F21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муниципального унитарного предприятия </w:t>
      </w:r>
      <w:r w:rsidR="005F2223">
        <w:rPr>
          <w:rFonts w:ascii="Times New Roman" w:hAnsi="Times New Roman" w:cs="Times New Roman"/>
          <w:b/>
          <w:sz w:val="28"/>
          <w:szCs w:val="28"/>
        </w:rPr>
        <w:t>на 2022</w:t>
      </w:r>
      <w:r w:rsidR="004B663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0B39" w:rsidRPr="00596CC5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0D0B39" w:rsidRPr="00596CC5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0D0B39" w:rsidRPr="00596CC5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590778" w:rsidRDefault="00590778" w:rsidP="00063E7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67E4E">
        <w:rPr>
          <w:rFonts w:ascii="Times New Roman" w:hAnsi="Times New Roman" w:cs="Times New Roman"/>
          <w:sz w:val="28"/>
          <w:szCs w:val="28"/>
        </w:rPr>
        <w:t>с Феде</w:t>
      </w:r>
      <w:r w:rsidR="00C96128">
        <w:rPr>
          <w:rFonts w:ascii="Times New Roman" w:hAnsi="Times New Roman" w:cs="Times New Roman"/>
          <w:sz w:val="28"/>
          <w:szCs w:val="28"/>
        </w:rPr>
        <w:t>ральным законом от 08.05.</w:t>
      </w:r>
      <w:r w:rsidR="000D0B39">
        <w:rPr>
          <w:rFonts w:ascii="Times New Roman" w:hAnsi="Times New Roman" w:cs="Times New Roman"/>
          <w:sz w:val="28"/>
          <w:szCs w:val="28"/>
        </w:rPr>
        <w:t xml:space="preserve">2010 </w:t>
      </w:r>
      <w:r w:rsidR="00867E4E">
        <w:rPr>
          <w:rFonts w:ascii="Times New Roman" w:hAnsi="Times New Roman" w:cs="Times New Roman"/>
          <w:sz w:val="28"/>
          <w:szCs w:val="28"/>
        </w:rPr>
        <w:t>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1E03E0">
        <w:rPr>
          <w:rFonts w:ascii="Times New Roman" w:hAnsi="Times New Roman" w:cs="Times New Roman"/>
          <w:sz w:val="28"/>
          <w:szCs w:val="28"/>
        </w:rPr>
        <w:t>,</w:t>
      </w:r>
      <w:r w:rsidR="004521C8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1E03E0">
        <w:rPr>
          <w:rFonts w:ascii="Times New Roman" w:hAnsi="Times New Roman" w:cs="Times New Roman"/>
          <w:sz w:val="28"/>
          <w:szCs w:val="28"/>
        </w:rPr>
        <w:t xml:space="preserve"> с постановлением администрации </w:t>
      </w:r>
      <w:proofErr w:type="spellStart"/>
      <w:r w:rsidR="001E03E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E03E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521C8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4521C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521C8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 w:rsidR="001E03E0">
        <w:rPr>
          <w:rFonts w:ascii="Times New Roman" w:hAnsi="Times New Roman" w:cs="Times New Roman"/>
          <w:sz w:val="28"/>
          <w:szCs w:val="28"/>
        </w:rPr>
        <w:t xml:space="preserve"> «Об утверждении регламента</w:t>
      </w:r>
      <w:proofErr w:type="gramEnd"/>
      <w:r w:rsidR="001E03E0">
        <w:rPr>
          <w:rFonts w:ascii="Times New Roman" w:hAnsi="Times New Roman" w:cs="Times New Roman"/>
          <w:sz w:val="28"/>
          <w:szCs w:val="28"/>
        </w:rPr>
        <w:t xml:space="preserve"> исполнения финансово-экономическим отделом администрации </w:t>
      </w:r>
      <w:proofErr w:type="spellStart"/>
      <w:r w:rsidR="001E03E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E03E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E03E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1E03E0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бюджетных правоотношений</w:t>
      </w:r>
      <w:r w:rsidR="004521C8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1E03E0">
        <w:rPr>
          <w:rFonts w:ascii="Times New Roman" w:hAnsi="Times New Roman" w:cs="Times New Roman"/>
          <w:sz w:val="28"/>
          <w:szCs w:val="28"/>
        </w:rPr>
        <w:t>»</w:t>
      </w:r>
      <w:r w:rsidR="00AF1B60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AF1B6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F1B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1B6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F1B60">
        <w:rPr>
          <w:rFonts w:ascii="Times New Roman" w:hAnsi="Times New Roman" w:cs="Times New Roman"/>
          <w:sz w:val="28"/>
          <w:szCs w:val="28"/>
        </w:rPr>
        <w:t>зменений от 16.07.2019 № 292)</w:t>
      </w:r>
      <w:r w:rsidR="001E03E0">
        <w:rPr>
          <w:rFonts w:ascii="Times New Roman" w:hAnsi="Times New Roman" w:cs="Times New Roman"/>
          <w:sz w:val="28"/>
          <w:szCs w:val="28"/>
        </w:rPr>
        <w:t>,</w:t>
      </w:r>
      <w:r w:rsidR="00867E4E">
        <w:rPr>
          <w:rFonts w:ascii="Times New Roman" w:hAnsi="Times New Roman" w:cs="Times New Roman"/>
          <w:sz w:val="28"/>
          <w:szCs w:val="28"/>
        </w:rPr>
        <w:t xml:space="preserve"> </w:t>
      </w:r>
      <w:r w:rsidR="00A3162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района внутреннего муниципального финансового контроля», </w:t>
      </w:r>
      <w:r>
        <w:rPr>
          <w:rFonts w:ascii="Times New Roman" w:hAnsi="Times New Roman" w:cs="Times New Roman"/>
          <w:sz w:val="28"/>
          <w:szCs w:val="28"/>
        </w:rPr>
        <w:t xml:space="preserve">в целях обеспечения правомерного, целевого, </w:t>
      </w:r>
      <w:proofErr w:type="gramStart"/>
      <w:r>
        <w:rPr>
          <w:rFonts w:ascii="Times New Roman" w:hAnsi="Times New Roman" w:cs="Times New Roman"/>
          <w:sz w:val="28"/>
          <w:szCs w:val="28"/>
        </w:rPr>
        <w:t>эффективного использования средств местного бюджета, а также средств, полученных от приносящей доход деятельности, осуществления финансового контроля и выявления нарушений бюджетного законодательства Российской Федерации</w:t>
      </w:r>
      <w:r w:rsidR="006A207E">
        <w:rPr>
          <w:rFonts w:ascii="Times New Roman" w:hAnsi="Times New Roman" w:cs="Times New Roman"/>
          <w:sz w:val="28"/>
          <w:szCs w:val="28"/>
        </w:rPr>
        <w:t xml:space="preserve">, проверки соблюдения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</w:t>
      </w:r>
      <w:r w:rsidR="006A207E">
        <w:rPr>
          <w:rFonts w:ascii="Times New Roman" w:hAnsi="Times New Roman" w:cs="Times New Roman"/>
          <w:sz w:val="28"/>
          <w:szCs w:val="28"/>
        </w:rPr>
        <w:lastRenderedPageBreak/>
        <w:t>план-график, при осуществлении отдельных закупок,</w:t>
      </w:r>
      <w:r>
        <w:rPr>
          <w:rFonts w:ascii="Times New Roman" w:hAnsi="Times New Roman" w:cs="Times New Roman"/>
          <w:sz w:val="28"/>
          <w:szCs w:val="28"/>
        </w:rPr>
        <w:t xml:space="preserve"> в деятельности подведомственных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1319E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D1319E">
        <w:rPr>
          <w:rFonts w:ascii="Times New Roman" w:hAnsi="Times New Roman" w:cs="Times New Roman"/>
          <w:sz w:val="28"/>
          <w:szCs w:val="28"/>
        </w:rPr>
        <w:t xml:space="preserve"> и муниципального унитарного предприятия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F2B4A" w:rsidRPr="00062A90" w:rsidRDefault="008757B0" w:rsidP="00872A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A90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осуществлению администрацией </w:t>
      </w:r>
      <w:proofErr w:type="spellStart"/>
      <w:r w:rsidRPr="00062A9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062A9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B6632">
        <w:rPr>
          <w:rFonts w:ascii="Times New Roman" w:hAnsi="Times New Roman" w:cs="Times New Roman"/>
          <w:sz w:val="28"/>
          <w:szCs w:val="28"/>
        </w:rPr>
        <w:t>внутреннего муниципального финансового контроля в сфере бюджетных правоотношений</w:t>
      </w:r>
      <w:r w:rsidR="006A207E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Pr="00062A90">
        <w:rPr>
          <w:rFonts w:ascii="Times New Roman" w:hAnsi="Times New Roman" w:cs="Times New Roman"/>
          <w:sz w:val="28"/>
          <w:szCs w:val="28"/>
        </w:rPr>
        <w:t xml:space="preserve"> в отношении подведомственных </w:t>
      </w:r>
      <w:r w:rsidR="006A207E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D1319E">
        <w:rPr>
          <w:rFonts w:ascii="Times New Roman" w:hAnsi="Times New Roman" w:cs="Times New Roman"/>
          <w:sz w:val="28"/>
          <w:szCs w:val="28"/>
        </w:rPr>
        <w:t xml:space="preserve"> и муниципального унитарного предприятия</w:t>
      </w:r>
      <w:r w:rsidR="005F2223">
        <w:rPr>
          <w:rFonts w:ascii="Times New Roman" w:hAnsi="Times New Roman" w:cs="Times New Roman"/>
          <w:sz w:val="28"/>
          <w:szCs w:val="28"/>
        </w:rPr>
        <w:t xml:space="preserve"> на 2022</w:t>
      </w:r>
      <w:r w:rsidRPr="00062A90">
        <w:rPr>
          <w:rFonts w:ascii="Times New Roman" w:hAnsi="Times New Roman" w:cs="Times New Roman"/>
          <w:sz w:val="28"/>
          <w:szCs w:val="28"/>
        </w:rPr>
        <w:t xml:space="preserve"> год (Приложение).</w:t>
      </w:r>
    </w:p>
    <w:p w:rsidR="00101F25" w:rsidRPr="008757B0" w:rsidRDefault="00062A90" w:rsidP="00872A5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D36B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D36B1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D36B1" w:rsidRDefault="000423A0" w:rsidP="00063E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85BF0">
        <w:rPr>
          <w:rFonts w:ascii="Times New Roman" w:hAnsi="Times New Roman" w:cs="Times New Roman"/>
          <w:sz w:val="28"/>
          <w:szCs w:val="28"/>
        </w:rPr>
        <w:t>.</w:t>
      </w:r>
      <w:r w:rsidR="00C85BF0">
        <w:rPr>
          <w:rFonts w:ascii="Times New Roman" w:hAnsi="Times New Roman" w:cs="Times New Roman"/>
          <w:sz w:val="28"/>
          <w:szCs w:val="28"/>
        </w:rPr>
        <w:tab/>
      </w:r>
      <w:r w:rsidR="008D36B1" w:rsidRPr="000423A0">
        <w:rPr>
          <w:rFonts w:ascii="Times New Roman" w:hAnsi="Times New Roman" w:cs="Times New Roman"/>
          <w:sz w:val="28"/>
          <w:szCs w:val="28"/>
        </w:rPr>
        <w:t>Распоряжение вступает в силу со дня подписания.</w:t>
      </w: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67E4E" w:rsidRDefault="00E2329D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E4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7E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6B1" w:rsidRDefault="00867E4E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AF1B60">
        <w:rPr>
          <w:rFonts w:ascii="Times New Roman" w:hAnsi="Times New Roman" w:cs="Times New Roman"/>
          <w:sz w:val="28"/>
          <w:szCs w:val="28"/>
        </w:rPr>
        <w:t xml:space="preserve">        </w:t>
      </w:r>
      <w:r w:rsidR="00E2329D"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 w:rsidR="00E2329D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0423A0" w:rsidRDefault="000423A0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360" w:rsidRDefault="0069236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1E03E0" w:rsidSect="008E06D8">
          <w:headerReference w:type="even" r:id="rId10"/>
          <w:headerReference w:type="default" r:id="rId11"/>
          <w:pgSz w:w="11906" w:h="16838" w:code="9"/>
          <w:pgMar w:top="1134" w:right="680" w:bottom="1134" w:left="1701" w:header="709" w:footer="709" w:gutter="0"/>
          <w:cols w:space="708"/>
          <w:titlePg/>
          <w:docGrid w:linePitch="360"/>
        </w:sectPr>
      </w:pPr>
    </w:p>
    <w:p w:rsidR="00E52AE4" w:rsidRDefault="006923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92360" w:rsidRDefault="0043664D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92360">
        <w:rPr>
          <w:rFonts w:ascii="Times New Roman" w:hAnsi="Times New Roman" w:cs="Times New Roman"/>
          <w:sz w:val="28"/>
          <w:szCs w:val="28"/>
        </w:rPr>
        <w:t xml:space="preserve"> распоряжению администрации</w:t>
      </w:r>
    </w:p>
    <w:p w:rsidR="00692360" w:rsidRDefault="006923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692360" w:rsidRDefault="0043664D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2360">
        <w:rPr>
          <w:rFonts w:ascii="Times New Roman" w:hAnsi="Times New Roman" w:cs="Times New Roman"/>
          <w:sz w:val="28"/>
          <w:szCs w:val="28"/>
        </w:rPr>
        <w:t xml:space="preserve">оселения </w:t>
      </w:r>
      <w:proofErr w:type="spellStart"/>
      <w:r w:rsidR="0069236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69236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692360" w:rsidRPr="00AD6761" w:rsidRDefault="00AD6761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 10.03.2022 № 14-р</w:t>
      </w:r>
    </w:p>
    <w:p w:rsid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1B60">
        <w:rPr>
          <w:rFonts w:ascii="Times New Roman" w:eastAsia="Calibri" w:hAnsi="Times New Roman" w:cs="Times New Roman"/>
          <w:b/>
          <w:sz w:val="28"/>
          <w:szCs w:val="28"/>
        </w:rPr>
        <w:t>УТВЕРЖДЕН</w:t>
      </w: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1B60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spellStart"/>
      <w:r w:rsidRPr="00AF1B60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proofErr w:type="spellEnd"/>
      <w:r w:rsidRPr="00AF1B60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____________С.К. </w:t>
      </w:r>
      <w:proofErr w:type="spellStart"/>
      <w:r w:rsidRPr="00AF1B60">
        <w:rPr>
          <w:rFonts w:ascii="Times New Roman" w:eastAsia="Calibri" w:hAnsi="Times New Roman" w:cs="Times New Roman"/>
          <w:sz w:val="28"/>
          <w:szCs w:val="28"/>
        </w:rPr>
        <w:t>Кошман</w:t>
      </w:r>
      <w:proofErr w:type="spellEnd"/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F1B60" w:rsidRDefault="00AF1B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E52AE4" w:rsidRDefault="00E52AE4" w:rsidP="00E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360" w:rsidRDefault="00692360" w:rsidP="00E5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E52AE4" w:rsidRDefault="00101F25" w:rsidP="00AF1B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92360">
        <w:rPr>
          <w:rFonts w:ascii="Times New Roman" w:hAnsi="Times New Roman" w:cs="Times New Roman"/>
          <w:sz w:val="28"/>
          <w:szCs w:val="28"/>
        </w:rPr>
        <w:t xml:space="preserve">ероприятий по осуществлению администрацией </w:t>
      </w:r>
      <w:proofErr w:type="spellStart"/>
      <w:r w:rsidR="0069236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69236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329D"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="00692360">
        <w:rPr>
          <w:rFonts w:ascii="Times New Roman" w:hAnsi="Times New Roman" w:cs="Times New Roman"/>
          <w:sz w:val="28"/>
          <w:szCs w:val="28"/>
        </w:rPr>
        <w:t xml:space="preserve"> финансового контроля в </w:t>
      </w:r>
      <w:r w:rsidR="00E2329D">
        <w:rPr>
          <w:rFonts w:ascii="Times New Roman" w:hAnsi="Times New Roman" w:cs="Times New Roman"/>
          <w:sz w:val="28"/>
          <w:szCs w:val="28"/>
        </w:rPr>
        <w:t xml:space="preserve">сфере бюджетных правоотношений </w:t>
      </w:r>
      <w:r w:rsidR="006A207E">
        <w:rPr>
          <w:rFonts w:ascii="Times New Roman" w:hAnsi="Times New Roman" w:cs="Times New Roman"/>
          <w:sz w:val="28"/>
          <w:szCs w:val="28"/>
        </w:rPr>
        <w:t xml:space="preserve">и в сфере закупок </w:t>
      </w:r>
      <w:r w:rsidR="00E2329D">
        <w:rPr>
          <w:rFonts w:ascii="Times New Roman" w:hAnsi="Times New Roman" w:cs="Times New Roman"/>
          <w:sz w:val="28"/>
          <w:szCs w:val="28"/>
        </w:rPr>
        <w:t xml:space="preserve">в </w:t>
      </w:r>
      <w:r w:rsidR="00692360">
        <w:rPr>
          <w:rFonts w:ascii="Times New Roman" w:hAnsi="Times New Roman" w:cs="Times New Roman"/>
          <w:sz w:val="28"/>
          <w:szCs w:val="28"/>
        </w:rPr>
        <w:t xml:space="preserve">отношении подведомственных муниципальных учреждений </w:t>
      </w:r>
      <w:r w:rsidR="00B66D32">
        <w:rPr>
          <w:rFonts w:ascii="Times New Roman" w:hAnsi="Times New Roman" w:cs="Times New Roman"/>
          <w:sz w:val="28"/>
          <w:szCs w:val="28"/>
        </w:rPr>
        <w:t xml:space="preserve">и муниципального унитарного предприятия </w:t>
      </w:r>
      <w:r w:rsidR="005F2223">
        <w:rPr>
          <w:rFonts w:ascii="Times New Roman" w:hAnsi="Times New Roman" w:cs="Times New Roman"/>
          <w:sz w:val="28"/>
          <w:szCs w:val="28"/>
        </w:rPr>
        <w:t>на 2022</w:t>
      </w:r>
      <w:r w:rsidR="0069236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52AE4" w:rsidRDefault="00E52AE4" w:rsidP="00E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459"/>
        <w:gridCol w:w="1588"/>
        <w:gridCol w:w="1593"/>
        <w:gridCol w:w="2915"/>
        <w:gridCol w:w="1984"/>
        <w:gridCol w:w="2013"/>
        <w:gridCol w:w="1750"/>
      </w:tblGrid>
      <w:tr w:rsidR="00AF1B60" w:rsidRPr="00AF1B60" w:rsidTr="00AF1B60">
        <w:tc>
          <w:tcPr>
            <w:tcW w:w="484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59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1593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15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Форма проведения проверки (</w:t>
            </w:r>
            <w:r w:rsidR="003475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камеральная,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выездная, </w:t>
            </w:r>
            <w:r w:rsidR="003475F5">
              <w:rPr>
                <w:rFonts w:ascii="Times New Roman" w:eastAsia="Calibri" w:hAnsi="Times New Roman" w:cs="Times New Roman"/>
                <w:sz w:val="28"/>
                <w:szCs w:val="28"/>
              </w:rPr>
              <w:t>встречная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gridSpan w:val="2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</w:tr>
      <w:tr w:rsidR="00AF1B60" w:rsidRPr="00AF1B60" w:rsidTr="00AF1B60">
        <w:tc>
          <w:tcPr>
            <w:tcW w:w="484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3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Месяц начала проведения проверки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Продолжительность проверки (в рабочих днях)</w:t>
            </w:r>
          </w:p>
        </w:tc>
      </w:tr>
      <w:tr w:rsidR="00AF1B60" w:rsidRPr="00AF1B60" w:rsidTr="00AF1B60">
        <w:tc>
          <w:tcPr>
            <w:tcW w:w="484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59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униципальное бюджетное учреждение культуры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«Библиотечное объединение» </w:t>
            </w:r>
            <w:proofErr w:type="spell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2330033791</w:t>
            </w:r>
          </w:p>
        </w:tc>
        <w:tc>
          <w:tcPr>
            <w:tcW w:w="1593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353211, Краснодарский край, Динской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район, ст. </w:t>
            </w:r>
            <w:proofErr w:type="spell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, 62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2.Проверка наличия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должностных инструкций;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6.Проверка отчета о выполнении муниципального задания.</w:t>
            </w:r>
          </w:p>
          <w:p w:rsidR="00AF1B60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AF1B60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AF1B60" w:rsidRPr="00AF1B60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Апрель 2022</w:t>
            </w:r>
          </w:p>
        </w:tc>
        <w:tc>
          <w:tcPr>
            <w:tcW w:w="1750" w:type="dxa"/>
            <w:shd w:val="clear" w:color="auto" w:fill="auto"/>
          </w:tcPr>
          <w:p w:rsidR="00AF1B60" w:rsidRPr="00AF1B60" w:rsidRDefault="00AF1B60" w:rsidP="00E77DFA">
            <w:pPr>
              <w:spacing w:after="0" w:line="240" w:lineRule="auto"/>
              <w:ind w:firstLine="14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5дней</w:t>
            </w:r>
          </w:p>
        </w:tc>
      </w:tr>
      <w:tr w:rsidR="00AF1B60" w:rsidRPr="00AF1B60" w:rsidTr="00AF1B60">
        <w:tc>
          <w:tcPr>
            <w:tcW w:w="484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459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МУП «Коммунальник»</w:t>
            </w:r>
          </w:p>
        </w:tc>
        <w:tc>
          <w:tcPr>
            <w:tcW w:w="1588" w:type="dxa"/>
            <w:shd w:val="clear" w:color="auto" w:fill="auto"/>
          </w:tcPr>
          <w:p w:rsidR="00AF1B60" w:rsidRPr="00AF1B60" w:rsidRDefault="00231F6E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2373006016</w:t>
            </w:r>
          </w:p>
        </w:tc>
        <w:tc>
          <w:tcPr>
            <w:tcW w:w="1593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353211, Краснодарский край, Динской район, ст. </w:t>
            </w:r>
            <w:proofErr w:type="spell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вотитаровская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Советская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63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3.Проверка наличия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трудовых книжек;</w:t>
            </w:r>
          </w:p>
          <w:p w:rsidR="00AF1B60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осуществления закупок товаров, работ и услуг для обеспечения нужд предприятия.</w:t>
            </w:r>
          </w:p>
        </w:tc>
        <w:tc>
          <w:tcPr>
            <w:tcW w:w="1984" w:type="dxa"/>
            <w:shd w:val="clear" w:color="auto" w:fill="auto"/>
          </w:tcPr>
          <w:p w:rsidR="00AF1B60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AF1B60" w:rsidRPr="00AF1B60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 2022</w:t>
            </w:r>
          </w:p>
        </w:tc>
        <w:tc>
          <w:tcPr>
            <w:tcW w:w="1750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униципальное бюджетное учреждение культуры "Культурно-досуговое объединение" </w:t>
            </w:r>
            <w:proofErr w:type="spellStart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Новотитаровского</w:t>
            </w:r>
            <w:proofErr w:type="spellEnd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2330032276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, 61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6.Проверка отчета о выполнении муниципального задания.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Проверка осуществления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Июнь 2022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B70DA8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физическому развитию и спорту </w:t>
            </w:r>
            <w:proofErr w:type="spellStart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Новотитаровского</w:t>
            </w:r>
            <w:proofErr w:type="spellEnd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«Олимп</w:t>
            </w:r>
            <w:r w:rsidRPr="004962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2330040083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, ул. Ленина, 173 а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6.Проверка отчета о выполнении муниципального задания.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Проверка осуществления закупок товаров, работ и услуг для обеспечения нужд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Июль 2022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 «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Централизованная бухгалтерия </w:t>
            </w:r>
            <w:proofErr w:type="spellStart"/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2330037309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 2022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rPr>
          <w:trHeight w:val="414"/>
        </w:trPr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«П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о обеспечению хозяйственного обслуживания органов местного самоуправления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2330037683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Сентябрь 2022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</w:tbl>
    <w:p w:rsidR="00E53305" w:rsidRDefault="00E53305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A7A" w:rsidRDefault="00825783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0613FA">
        <w:rPr>
          <w:rFonts w:ascii="Times New Roman" w:hAnsi="Times New Roman" w:cs="Times New Roman"/>
          <w:sz w:val="28"/>
          <w:szCs w:val="28"/>
        </w:rPr>
        <w:t>финансово-</w:t>
      </w:r>
    </w:p>
    <w:p w:rsidR="004768D2" w:rsidRDefault="00384A7A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51FF0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 А. Кожевникова</w:t>
      </w:r>
    </w:p>
    <w:p w:rsidR="000613FA" w:rsidRPr="004768D2" w:rsidRDefault="004768D2" w:rsidP="004768D2">
      <w:pPr>
        <w:tabs>
          <w:tab w:val="left" w:pos="86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613FA" w:rsidRPr="004768D2" w:rsidSect="00D67BDB">
      <w:pgSz w:w="16838" w:h="11906" w:orient="landscape" w:code="9"/>
      <w:pgMar w:top="1701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383" w:rsidRDefault="00B63383" w:rsidP="00E602EA">
      <w:pPr>
        <w:spacing w:after="0" w:line="240" w:lineRule="auto"/>
      </w:pPr>
      <w:r>
        <w:separator/>
      </w:r>
    </w:p>
  </w:endnote>
  <w:endnote w:type="continuationSeparator" w:id="0">
    <w:p w:rsidR="00B63383" w:rsidRDefault="00B63383" w:rsidP="00E60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383" w:rsidRDefault="00B63383" w:rsidP="00E602EA">
      <w:pPr>
        <w:spacing w:after="0" w:line="240" w:lineRule="auto"/>
      </w:pPr>
      <w:r>
        <w:separator/>
      </w:r>
    </w:p>
  </w:footnote>
  <w:footnote w:type="continuationSeparator" w:id="0">
    <w:p w:rsidR="00B63383" w:rsidRDefault="00B63383" w:rsidP="00E60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0887713"/>
      <w:docPartObj>
        <w:docPartGallery w:val="Page Numbers (Top of Page)"/>
        <w:docPartUnique/>
      </w:docPartObj>
    </w:sdtPr>
    <w:sdtEndPr/>
    <w:sdtContent>
      <w:p w:rsidR="00D67BDB" w:rsidRDefault="00D67B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0423A0" w:rsidRDefault="000423A0" w:rsidP="000E177D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BDB" w:rsidRDefault="00D67BDB" w:rsidP="00D67BDB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2358A"/>
    <w:multiLevelType w:val="hybridMultilevel"/>
    <w:tmpl w:val="84F2E19E"/>
    <w:lvl w:ilvl="0" w:tplc="7FF41B3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3DDA1B74"/>
    <w:multiLevelType w:val="hybridMultilevel"/>
    <w:tmpl w:val="D1C61882"/>
    <w:lvl w:ilvl="0" w:tplc="79809926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27F5486"/>
    <w:multiLevelType w:val="hybridMultilevel"/>
    <w:tmpl w:val="96BC1DEA"/>
    <w:lvl w:ilvl="0" w:tplc="F33CC8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68F1"/>
    <w:rsid w:val="000117E0"/>
    <w:rsid w:val="00012CE8"/>
    <w:rsid w:val="000234E5"/>
    <w:rsid w:val="000423A0"/>
    <w:rsid w:val="000613FA"/>
    <w:rsid w:val="00062A90"/>
    <w:rsid w:val="00063E7C"/>
    <w:rsid w:val="0008324E"/>
    <w:rsid w:val="00090522"/>
    <w:rsid w:val="000B04E1"/>
    <w:rsid w:val="000C34F6"/>
    <w:rsid w:val="000D0B39"/>
    <w:rsid w:val="000E177D"/>
    <w:rsid w:val="00101F25"/>
    <w:rsid w:val="00107B86"/>
    <w:rsid w:val="001C618B"/>
    <w:rsid w:val="001E03E0"/>
    <w:rsid w:val="00231F6E"/>
    <w:rsid w:val="00243096"/>
    <w:rsid w:val="0024426E"/>
    <w:rsid w:val="00336EE9"/>
    <w:rsid w:val="003475F5"/>
    <w:rsid w:val="00361496"/>
    <w:rsid w:val="003616B9"/>
    <w:rsid w:val="00384A7A"/>
    <w:rsid w:val="00393666"/>
    <w:rsid w:val="003A342D"/>
    <w:rsid w:val="003A660B"/>
    <w:rsid w:val="003D2F23"/>
    <w:rsid w:val="004048D2"/>
    <w:rsid w:val="00407234"/>
    <w:rsid w:val="00411CC8"/>
    <w:rsid w:val="0041489B"/>
    <w:rsid w:val="00421F9C"/>
    <w:rsid w:val="0043664D"/>
    <w:rsid w:val="004521C8"/>
    <w:rsid w:val="0047670A"/>
    <w:rsid w:val="004768D2"/>
    <w:rsid w:val="00482712"/>
    <w:rsid w:val="00486FA6"/>
    <w:rsid w:val="00494738"/>
    <w:rsid w:val="004A7921"/>
    <w:rsid w:val="004B6632"/>
    <w:rsid w:val="004F2B4A"/>
    <w:rsid w:val="00525428"/>
    <w:rsid w:val="0054551C"/>
    <w:rsid w:val="00590778"/>
    <w:rsid w:val="00596CC5"/>
    <w:rsid w:val="005F2223"/>
    <w:rsid w:val="0063796F"/>
    <w:rsid w:val="0065739D"/>
    <w:rsid w:val="00661935"/>
    <w:rsid w:val="00677F1D"/>
    <w:rsid w:val="00692360"/>
    <w:rsid w:val="006A207E"/>
    <w:rsid w:val="006A392A"/>
    <w:rsid w:val="006C3804"/>
    <w:rsid w:val="006D43E5"/>
    <w:rsid w:val="007042CD"/>
    <w:rsid w:val="00705E94"/>
    <w:rsid w:val="00710C2D"/>
    <w:rsid w:val="00751FF0"/>
    <w:rsid w:val="007616EE"/>
    <w:rsid w:val="007625A3"/>
    <w:rsid w:val="00781C25"/>
    <w:rsid w:val="007B199C"/>
    <w:rsid w:val="007B3991"/>
    <w:rsid w:val="007D55E3"/>
    <w:rsid w:val="007D7D13"/>
    <w:rsid w:val="007F4DFD"/>
    <w:rsid w:val="007F60C4"/>
    <w:rsid w:val="00802867"/>
    <w:rsid w:val="00825783"/>
    <w:rsid w:val="0083491A"/>
    <w:rsid w:val="00867E4E"/>
    <w:rsid w:val="00871985"/>
    <w:rsid w:val="00872A5F"/>
    <w:rsid w:val="008757B0"/>
    <w:rsid w:val="008D36B1"/>
    <w:rsid w:val="008D5CBF"/>
    <w:rsid w:val="008E06D8"/>
    <w:rsid w:val="0093657F"/>
    <w:rsid w:val="009570EC"/>
    <w:rsid w:val="00963AA2"/>
    <w:rsid w:val="00982AA4"/>
    <w:rsid w:val="009870A1"/>
    <w:rsid w:val="009944BE"/>
    <w:rsid w:val="009C28A5"/>
    <w:rsid w:val="00A00904"/>
    <w:rsid w:val="00A1234B"/>
    <w:rsid w:val="00A31626"/>
    <w:rsid w:val="00A8190A"/>
    <w:rsid w:val="00AA4175"/>
    <w:rsid w:val="00AD6761"/>
    <w:rsid w:val="00AF1B60"/>
    <w:rsid w:val="00B055CE"/>
    <w:rsid w:val="00B14583"/>
    <w:rsid w:val="00B179BC"/>
    <w:rsid w:val="00B63383"/>
    <w:rsid w:val="00B66D32"/>
    <w:rsid w:val="00B70DA8"/>
    <w:rsid w:val="00B97D6C"/>
    <w:rsid w:val="00BB1270"/>
    <w:rsid w:val="00BD503F"/>
    <w:rsid w:val="00BF7E04"/>
    <w:rsid w:val="00C05309"/>
    <w:rsid w:val="00C600A1"/>
    <w:rsid w:val="00C775A3"/>
    <w:rsid w:val="00C85BF0"/>
    <w:rsid w:val="00C91413"/>
    <w:rsid w:val="00C93CB8"/>
    <w:rsid w:val="00C96128"/>
    <w:rsid w:val="00CC4024"/>
    <w:rsid w:val="00CD4607"/>
    <w:rsid w:val="00CE7C3F"/>
    <w:rsid w:val="00D1319E"/>
    <w:rsid w:val="00D213C8"/>
    <w:rsid w:val="00D26C07"/>
    <w:rsid w:val="00D3685A"/>
    <w:rsid w:val="00D57D75"/>
    <w:rsid w:val="00D67BDB"/>
    <w:rsid w:val="00D969E4"/>
    <w:rsid w:val="00DD7835"/>
    <w:rsid w:val="00E02442"/>
    <w:rsid w:val="00E03D5D"/>
    <w:rsid w:val="00E2329D"/>
    <w:rsid w:val="00E43D5E"/>
    <w:rsid w:val="00E52AE4"/>
    <w:rsid w:val="00E53305"/>
    <w:rsid w:val="00E602EA"/>
    <w:rsid w:val="00E77DFA"/>
    <w:rsid w:val="00EB5295"/>
    <w:rsid w:val="00EC1760"/>
    <w:rsid w:val="00ED0E64"/>
    <w:rsid w:val="00EE57F4"/>
    <w:rsid w:val="00F212B1"/>
    <w:rsid w:val="00F368F1"/>
    <w:rsid w:val="00F71290"/>
    <w:rsid w:val="00F725E0"/>
    <w:rsid w:val="00F8231D"/>
    <w:rsid w:val="00F84D9C"/>
    <w:rsid w:val="00F92747"/>
    <w:rsid w:val="00FB1B24"/>
    <w:rsid w:val="00FB70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B4A"/>
    <w:pPr>
      <w:ind w:left="720"/>
      <w:contextualSpacing/>
    </w:pPr>
  </w:style>
  <w:style w:type="table" w:styleId="a4">
    <w:name w:val="Table Grid"/>
    <w:basedOn w:val="a1"/>
    <w:uiPriority w:val="59"/>
    <w:rsid w:val="0069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02EA"/>
  </w:style>
  <w:style w:type="paragraph" w:styleId="a7">
    <w:name w:val="footer"/>
    <w:basedOn w:val="a"/>
    <w:link w:val="a8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02EA"/>
  </w:style>
  <w:style w:type="paragraph" w:styleId="a9">
    <w:name w:val="Balloon Text"/>
    <w:basedOn w:val="a"/>
    <w:link w:val="aa"/>
    <w:uiPriority w:val="99"/>
    <w:semiHidden/>
    <w:unhideWhenUsed/>
    <w:rsid w:val="00C8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B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B4A"/>
    <w:pPr>
      <w:ind w:left="720"/>
      <w:contextualSpacing/>
    </w:pPr>
  </w:style>
  <w:style w:type="table" w:styleId="a4">
    <w:name w:val="Table Grid"/>
    <w:basedOn w:val="a1"/>
    <w:uiPriority w:val="59"/>
    <w:rsid w:val="0069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02EA"/>
  </w:style>
  <w:style w:type="paragraph" w:styleId="a7">
    <w:name w:val="footer"/>
    <w:basedOn w:val="a"/>
    <w:link w:val="a8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02EA"/>
  </w:style>
  <w:style w:type="paragraph" w:styleId="a9">
    <w:name w:val="Balloon Text"/>
    <w:basedOn w:val="a"/>
    <w:link w:val="aa"/>
    <w:uiPriority w:val="99"/>
    <w:semiHidden/>
    <w:unhideWhenUsed/>
    <w:rsid w:val="00C8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B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3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0961F-9135-42EE-9A05-5003FB1A6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8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 Novotitarovskaya</Company>
  <LinksUpToDate>false</LinksUpToDate>
  <CharactersWithSpaces>6930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Снежана</cp:lastModifiedBy>
  <cp:revision>80</cp:revision>
  <cp:lastPrinted>2022-03-09T10:37:00Z</cp:lastPrinted>
  <dcterms:created xsi:type="dcterms:W3CDTF">2013-10-07T04:20:00Z</dcterms:created>
  <dcterms:modified xsi:type="dcterms:W3CDTF">2022-03-10T07:42:00Z</dcterms:modified>
</cp:coreProperties>
</file>