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656D" w:rsidRDefault="0041656D" w:rsidP="0041656D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466725" cy="581025"/>
            <wp:effectExtent l="0" t="0" r="0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656D" w:rsidRDefault="0041656D" w:rsidP="0041656D">
      <w:pPr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color w:val="000000"/>
          <w:kern w:val="2"/>
          <w:sz w:val="32"/>
          <w:szCs w:val="32"/>
          <w:lang w:eastAsia="ar-SA"/>
        </w:rPr>
      </w:pPr>
      <w:r>
        <w:rPr>
          <w:rFonts w:ascii="Times New Roman CYR" w:eastAsia="Times New Roman" w:hAnsi="Times New Roman CYR" w:cs="Times New Roman CYR"/>
          <w:b/>
          <w:bCs/>
          <w:kern w:val="2"/>
          <w:sz w:val="32"/>
          <w:szCs w:val="32"/>
          <w:lang w:eastAsia="ar-SA"/>
        </w:rPr>
        <w:t>АДМИНИСТРАЦИЯ НОВОТИТАРОВСКОГО</w:t>
      </w:r>
    </w:p>
    <w:p w:rsidR="0041656D" w:rsidRDefault="0041656D" w:rsidP="0041656D">
      <w:pPr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kern w:val="2"/>
          <w:sz w:val="32"/>
          <w:szCs w:val="32"/>
          <w:lang w:eastAsia="ar-SA"/>
        </w:rPr>
      </w:pPr>
      <w:r>
        <w:rPr>
          <w:rFonts w:ascii="Times New Roman CYR" w:eastAsia="Times New Roman" w:hAnsi="Times New Roman CYR" w:cs="Times New Roman CYR"/>
          <w:b/>
          <w:bCs/>
          <w:kern w:val="2"/>
          <w:sz w:val="32"/>
          <w:szCs w:val="32"/>
          <w:lang w:eastAsia="ar-SA"/>
        </w:rPr>
        <w:t>СЕЛЬСКОГО ПОСЕЛЕНИЯ ДИНСКОГО РАЙОНА</w:t>
      </w:r>
    </w:p>
    <w:p w:rsidR="0041656D" w:rsidRDefault="0041656D" w:rsidP="0041656D">
      <w:pPr>
        <w:adjustRightInd w:val="0"/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</w:p>
    <w:p w:rsidR="0041656D" w:rsidRDefault="0041656D" w:rsidP="0041656D">
      <w:pPr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kern w:val="2"/>
          <w:sz w:val="32"/>
          <w:szCs w:val="32"/>
          <w:lang w:eastAsia="ar-SA"/>
        </w:rPr>
      </w:pPr>
      <w:r>
        <w:rPr>
          <w:rFonts w:ascii="Times New Roman CYR" w:eastAsia="Times New Roman" w:hAnsi="Times New Roman CYR" w:cs="Times New Roman CYR"/>
          <w:b/>
          <w:bCs/>
          <w:kern w:val="2"/>
          <w:sz w:val="32"/>
          <w:szCs w:val="32"/>
          <w:lang w:eastAsia="ar-SA"/>
        </w:rPr>
        <w:t>ПОСТАНОВЛЕНИЕ</w:t>
      </w:r>
    </w:p>
    <w:p w:rsidR="0041656D" w:rsidRDefault="0041656D" w:rsidP="0041656D">
      <w:pPr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32"/>
          <w:szCs w:val="32"/>
          <w:lang w:eastAsia="ar-SA"/>
        </w:rPr>
      </w:pPr>
    </w:p>
    <w:p w:rsidR="0041656D" w:rsidRDefault="0041656D" w:rsidP="0041656D">
      <w:pPr>
        <w:adjustRightInd w:val="0"/>
        <w:spacing w:after="0" w:line="240" w:lineRule="auto"/>
        <w:rPr>
          <w:rFonts w:ascii="Times New Roman CYR" w:eastAsia="Times New Roman" w:hAnsi="Times New Roman CYR" w:cs="Times New Roman CYR"/>
          <w:kern w:val="2"/>
          <w:sz w:val="28"/>
          <w:szCs w:val="28"/>
          <w:lang w:eastAsia="ar-SA"/>
        </w:rPr>
      </w:pPr>
      <w:r>
        <w:rPr>
          <w:rFonts w:ascii="Times New Roman CYR" w:eastAsia="Times New Roman" w:hAnsi="Times New Roman CYR" w:cs="Times New Roman CYR"/>
          <w:kern w:val="2"/>
          <w:sz w:val="28"/>
          <w:szCs w:val="28"/>
          <w:lang w:eastAsia="ar-SA"/>
        </w:rPr>
        <w:t>от 0</w:t>
      </w:r>
      <w:r>
        <w:rPr>
          <w:rFonts w:ascii="Times New Roman CYR" w:eastAsia="Times New Roman" w:hAnsi="Times New Roman CYR" w:cs="Times New Roman CYR"/>
          <w:kern w:val="2"/>
          <w:sz w:val="28"/>
          <w:szCs w:val="28"/>
          <w:lang w:eastAsia="ar-SA"/>
        </w:rPr>
        <w:t>4</w:t>
      </w:r>
      <w:r>
        <w:rPr>
          <w:rFonts w:ascii="Times New Roman CYR" w:eastAsia="Times New Roman" w:hAnsi="Times New Roman CYR" w:cs="Times New Roman CYR"/>
          <w:kern w:val="2"/>
          <w:sz w:val="28"/>
          <w:szCs w:val="28"/>
          <w:lang w:eastAsia="ar-SA"/>
        </w:rPr>
        <w:t>.02.2020                                                                                               № 4</w:t>
      </w:r>
      <w:r>
        <w:rPr>
          <w:rFonts w:ascii="Times New Roman CYR" w:eastAsia="Times New Roman" w:hAnsi="Times New Roman CYR" w:cs="Times New Roman CYR"/>
          <w:kern w:val="2"/>
          <w:sz w:val="28"/>
          <w:szCs w:val="28"/>
          <w:lang w:eastAsia="ar-SA"/>
        </w:rPr>
        <w:t>7</w:t>
      </w:r>
    </w:p>
    <w:p w:rsidR="0041656D" w:rsidRDefault="0041656D" w:rsidP="0041656D">
      <w:pPr>
        <w:shd w:val="clear" w:color="auto" w:fill="FFFFFF"/>
        <w:spacing w:after="0" w:line="326" w:lineRule="exact"/>
        <w:jc w:val="center"/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/>
          <w:bCs/>
          <w:kern w:val="2"/>
          <w:sz w:val="28"/>
          <w:szCs w:val="28"/>
          <w:lang w:eastAsia="ar-SA"/>
        </w:rPr>
        <w:t>станица Новотитаровская</w:t>
      </w:r>
    </w:p>
    <w:p w:rsidR="0041656D" w:rsidRDefault="0041656D" w:rsidP="004165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66E8A" w:rsidRDefault="00A66E8A" w:rsidP="00731B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347ED" w:rsidRPr="00C347ED" w:rsidRDefault="0041656D" w:rsidP="00731B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694757">
        <w:rPr>
          <w:rFonts w:ascii="Times New Roman" w:hAnsi="Times New Roman" w:cs="Times New Roman"/>
          <w:b/>
          <w:sz w:val="28"/>
          <w:szCs w:val="28"/>
        </w:rPr>
        <w:t xml:space="preserve"> включении в</w:t>
      </w:r>
      <w:r w:rsidR="00C347ED" w:rsidRPr="00C347E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94757">
        <w:rPr>
          <w:rFonts w:ascii="Times New Roman" w:hAnsi="Times New Roman" w:cs="Times New Roman"/>
          <w:b/>
          <w:sz w:val="28"/>
          <w:szCs w:val="28"/>
        </w:rPr>
        <w:t>реестр</w:t>
      </w:r>
    </w:p>
    <w:p w:rsidR="00C347ED" w:rsidRPr="00C347ED" w:rsidRDefault="00C347ED" w:rsidP="00731B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47ED">
        <w:rPr>
          <w:rFonts w:ascii="Times New Roman" w:hAnsi="Times New Roman" w:cs="Times New Roman"/>
          <w:b/>
          <w:sz w:val="28"/>
          <w:szCs w:val="28"/>
        </w:rPr>
        <w:t xml:space="preserve">муниципальной собственности Новотитаровского </w:t>
      </w:r>
    </w:p>
    <w:p w:rsidR="00C347ED" w:rsidRPr="00C347ED" w:rsidRDefault="00C347ED" w:rsidP="00731B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47ED">
        <w:rPr>
          <w:rFonts w:ascii="Times New Roman" w:hAnsi="Times New Roman" w:cs="Times New Roman"/>
          <w:b/>
          <w:sz w:val="28"/>
          <w:szCs w:val="28"/>
        </w:rPr>
        <w:t>сельского поселения Динского района</w:t>
      </w:r>
    </w:p>
    <w:p w:rsidR="00C347ED" w:rsidRDefault="00C347ED" w:rsidP="00731BE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47ED">
        <w:rPr>
          <w:rFonts w:ascii="Times New Roman" w:hAnsi="Times New Roman" w:cs="Times New Roman"/>
          <w:b/>
          <w:sz w:val="28"/>
          <w:szCs w:val="28"/>
        </w:rPr>
        <w:t>муниципального имущества</w:t>
      </w:r>
    </w:p>
    <w:p w:rsidR="00C347ED" w:rsidRPr="00C347ED" w:rsidRDefault="00C347ED" w:rsidP="00731BE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347ED" w:rsidRDefault="00C347ED" w:rsidP="00731BE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2A7D" w:rsidRDefault="00D82A7D" w:rsidP="00731BE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347ED" w:rsidRDefault="00856644" w:rsidP="00731B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A4741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</w:t>
      </w:r>
      <w:r w:rsidR="00B93F55">
        <w:rPr>
          <w:rFonts w:ascii="Times New Roman" w:hAnsi="Times New Roman" w:cs="Times New Roman"/>
          <w:sz w:val="28"/>
          <w:szCs w:val="28"/>
        </w:rPr>
        <w:t>, на основании статей 62, 63</w:t>
      </w:r>
      <w:r w:rsidR="005A4741">
        <w:rPr>
          <w:rFonts w:ascii="Times New Roman" w:hAnsi="Times New Roman" w:cs="Times New Roman"/>
          <w:sz w:val="28"/>
          <w:szCs w:val="28"/>
        </w:rPr>
        <w:t xml:space="preserve"> Устава Новотитаровского сельского пос</w:t>
      </w:r>
      <w:r w:rsidR="00950FFC">
        <w:rPr>
          <w:rFonts w:ascii="Times New Roman" w:hAnsi="Times New Roman" w:cs="Times New Roman"/>
          <w:sz w:val="28"/>
          <w:szCs w:val="28"/>
        </w:rPr>
        <w:t xml:space="preserve">еления Динского района, </w:t>
      </w:r>
      <w:r w:rsidR="00CC67CD">
        <w:rPr>
          <w:rFonts w:ascii="Times New Roman" w:hAnsi="Times New Roman" w:cs="Times New Roman"/>
          <w:sz w:val="28"/>
          <w:szCs w:val="28"/>
        </w:rPr>
        <w:t>товарных накладных № 169 от 04.09.2019 и № 215 от 08.11.2019</w:t>
      </w:r>
      <w:r w:rsidR="00341F69">
        <w:rPr>
          <w:rFonts w:ascii="Times New Roman" w:hAnsi="Times New Roman" w:cs="Times New Roman"/>
          <w:sz w:val="28"/>
          <w:szCs w:val="28"/>
        </w:rPr>
        <w:t xml:space="preserve"> </w:t>
      </w:r>
      <w:r w:rsidR="00345C62">
        <w:rPr>
          <w:rFonts w:ascii="Times New Roman" w:hAnsi="Times New Roman" w:cs="Times New Roman"/>
          <w:sz w:val="28"/>
          <w:szCs w:val="28"/>
        </w:rPr>
        <w:t>и в целях усиления контроля за сохранностью и эффективным использованием объектов муниципальной собственности Новотитаровского сельского поселения Динского района</w:t>
      </w:r>
      <w:r w:rsidR="000203F4">
        <w:rPr>
          <w:rFonts w:ascii="Times New Roman" w:hAnsi="Times New Roman" w:cs="Times New Roman"/>
          <w:sz w:val="28"/>
          <w:szCs w:val="28"/>
        </w:rPr>
        <w:t>,</w:t>
      </w:r>
      <w:r w:rsidR="00950FFC">
        <w:rPr>
          <w:rFonts w:ascii="Times New Roman" w:hAnsi="Times New Roman" w:cs="Times New Roman"/>
          <w:sz w:val="28"/>
          <w:szCs w:val="28"/>
        </w:rPr>
        <w:t xml:space="preserve"> </w:t>
      </w:r>
      <w:r w:rsidR="00345C62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:rsidR="00962D91" w:rsidRDefault="00460516" w:rsidP="00731BEA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Включить в</w:t>
      </w:r>
      <w:r w:rsidR="00345C62" w:rsidRPr="00962D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реестр муниципальной собст</w:t>
      </w:r>
      <w:r w:rsidR="00CC67CD">
        <w:rPr>
          <w:rFonts w:ascii="Times New Roman" w:hAnsi="Times New Roman" w:cs="Times New Roman"/>
          <w:sz w:val="28"/>
          <w:szCs w:val="28"/>
        </w:rPr>
        <w:t xml:space="preserve">венности, в раздел </w:t>
      </w:r>
      <w:r w:rsidR="00F55761">
        <w:rPr>
          <w:rFonts w:ascii="Times New Roman" w:hAnsi="Times New Roman" w:cs="Times New Roman"/>
          <w:sz w:val="28"/>
          <w:szCs w:val="28"/>
        </w:rPr>
        <w:t xml:space="preserve">движимого имущества </w:t>
      </w:r>
      <w:r w:rsidR="00E86C80">
        <w:rPr>
          <w:rFonts w:ascii="Times New Roman" w:hAnsi="Times New Roman" w:cs="Times New Roman"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345C62" w:rsidRPr="00962D91">
        <w:rPr>
          <w:rFonts w:ascii="Times New Roman" w:hAnsi="Times New Roman" w:cs="Times New Roman"/>
          <w:sz w:val="28"/>
          <w:szCs w:val="28"/>
        </w:rPr>
        <w:t xml:space="preserve">муниципальное </w:t>
      </w:r>
      <w:r w:rsidR="004426ED" w:rsidRPr="00962D91">
        <w:rPr>
          <w:rFonts w:ascii="Times New Roman" w:hAnsi="Times New Roman" w:cs="Times New Roman"/>
          <w:sz w:val="28"/>
          <w:szCs w:val="28"/>
        </w:rPr>
        <w:t>имущество</w:t>
      </w:r>
      <w:r w:rsidR="00962D91">
        <w:rPr>
          <w:rFonts w:ascii="Times New Roman" w:hAnsi="Times New Roman" w:cs="Times New Roman"/>
          <w:sz w:val="28"/>
          <w:szCs w:val="28"/>
        </w:rPr>
        <w:t xml:space="preserve"> </w:t>
      </w:r>
      <w:r w:rsidR="00F55761">
        <w:rPr>
          <w:rFonts w:ascii="Times New Roman" w:hAnsi="Times New Roman" w:cs="Times New Roman"/>
          <w:sz w:val="28"/>
          <w:szCs w:val="28"/>
        </w:rPr>
        <w:t>согласно приложению</w:t>
      </w:r>
      <w:r w:rsidR="00962D91">
        <w:rPr>
          <w:rFonts w:ascii="Times New Roman" w:hAnsi="Times New Roman" w:cs="Times New Roman"/>
          <w:sz w:val="28"/>
          <w:szCs w:val="28"/>
        </w:rPr>
        <w:t>.</w:t>
      </w:r>
    </w:p>
    <w:p w:rsidR="00F55761" w:rsidRDefault="00F55761" w:rsidP="00731BEA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F55761">
        <w:rPr>
          <w:rFonts w:ascii="Times New Roman" w:hAnsi="Times New Roman" w:cs="Times New Roman"/>
          <w:sz w:val="28"/>
          <w:szCs w:val="28"/>
        </w:rPr>
        <w:t>Специалисту 1 категории финансово-экономического отдела (Грекова) внести изменения в реестр муниципальной собст</w:t>
      </w:r>
      <w:r>
        <w:rPr>
          <w:rFonts w:ascii="Times New Roman" w:hAnsi="Times New Roman" w:cs="Times New Roman"/>
          <w:sz w:val="28"/>
          <w:szCs w:val="28"/>
        </w:rPr>
        <w:t>венности</w:t>
      </w:r>
      <w:r w:rsidRPr="00F5576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согласно приложению</w:t>
      </w:r>
      <w:r w:rsidRPr="00F55761">
        <w:rPr>
          <w:rFonts w:ascii="Times New Roman" w:hAnsi="Times New Roman" w:cs="Times New Roman"/>
          <w:sz w:val="28"/>
          <w:szCs w:val="28"/>
        </w:rPr>
        <w:t>.</w:t>
      </w:r>
    </w:p>
    <w:p w:rsidR="00345C62" w:rsidRDefault="00345C62" w:rsidP="00731BEA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за выполнением настоящего постановления оставляю за собой.</w:t>
      </w:r>
    </w:p>
    <w:p w:rsidR="00345C62" w:rsidRDefault="00345C62" w:rsidP="00731BEA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подписания.</w:t>
      </w:r>
    </w:p>
    <w:p w:rsidR="00345C62" w:rsidRDefault="00345C62" w:rsidP="00731B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45C62" w:rsidRDefault="00345C62" w:rsidP="00731B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C67CD" w:rsidRDefault="00CC67CD" w:rsidP="00731B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E453B" w:rsidRDefault="002E453B" w:rsidP="00731B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Исполняющий обязанности</w:t>
      </w:r>
    </w:p>
    <w:p w:rsidR="00345C62" w:rsidRDefault="002E453B" w:rsidP="00731B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главы</w:t>
      </w:r>
      <w:r w:rsidR="00345C62">
        <w:rPr>
          <w:rFonts w:ascii="Times New Roman" w:hAnsi="Times New Roman" w:cs="Times New Roman"/>
          <w:sz w:val="28"/>
          <w:szCs w:val="28"/>
        </w:rPr>
        <w:t xml:space="preserve"> Новотитаровского</w:t>
      </w:r>
    </w:p>
    <w:p w:rsidR="00345C62" w:rsidRDefault="00345C62" w:rsidP="00731B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</w:t>
      </w:r>
      <w:r w:rsidR="004C573A">
        <w:rPr>
          <w:rFonts w:ascii="Times New Roman" w:hAnsi="Times New Roman" w:cs="Times New Roman"/>
          <w:sz w:val="28"/>
          <w:szCs w:val="28"/>
        </w:rPr>
        <w:t xml:space="preserve">ого </w:t>
      </w:r>
      <w:r w:rsidR="00F7407C">
        <w:rPr>
          <w:rFonts w:ascii="Times New Roman" w:hAnsi="Times New Roman" w:cs="Times New Roman"/>
          <w:sz w:val="28"/>
          <w:szCs w:val="28"/>
        </w:rPr>
        <w:t>пос</w:t>
      </w:r>
      <w:r w:rsidR="002E453B">
        <w:rPr>
          <w:rFonts w:ascii="Times New Roman" w:hAnsi="Times New Roman" w:cs="Times New Roman"/>
          <w:sz w:val="28"/>
          <w:szCs w:val="28"/>
        </w:rPr>
        <w:t>еления</w:t>
      </w:r>
      <w:r w:rsidR="002E453B">
        <w:rPr>
          <w:rFonts w:ascii="Times New Roman" w:hAnsi="Times New Roman" w:cs="Times New Roman"/>
          <w:sz w:val="28"/>
          <w:szCs w:val="28"/>
        </w:rPr>
        <w:tab/>
      </w:r>
      <w:r w:rsidR="002E453B">
        <w:rPr>
          <w:rFonts w:ascii="Times New Roman" w:hAnsi="Times New Roman" w:cs="Times New Roman"/>
          <w:sz w:val="28"/>
          <w:szCs w:val="28"/>
        </w:rPr>
        <w:tab/>
      </w:r>
      <w:r w:rsidR="002E453B">
        <w:rPr>
          <w:rFonts w:ascii="Times New Roman" w:hAnsi="Times New Roman" w:cs="Times New Roman"/>
          <w:sz w:val="28"/>
          <w:szCs w:val="28"/>
        </w:rPr>
        <w:tab/>
      </w:r>
      <w:r w:rsidR="002E453B">
        <w:rPr>
          <w:rFonts w:ascii="Times New Roman" w:hAnsi="Times New Roman" w:cs="Times New Roman"/>
          <w:sz w:val="28"/>
          <w:szCs w:val="28"/>
        </w:rPr>
        <w:tab/>
      </w:r>
      <w:r w:rsidR="002E453B">
        <w:rPr>
          <w:rFonts w:ascii="Times New Roman" w:hAnsi="Times New Roman" w:cs="Times New Roman"/>
          <w:sz w:val="28"/>
          <w:szCs w:val="28"/>
        </w:rPr>
        <w:tab/>
      </w:r>
      <w:r w:rsidR="002E453B">
        <w:rPr>
          <w:rFonts w:ascii="Times New Roman" w:hAnsi="Times New Roman" w:cs="Times New Roman"/>
          <w:sz w:val="28"/>
          <w:szCs w:val="28"/>
        </w:rPr>
        <w:tab/>
      </w:r>
      <w:r w:rsidR="002E453B">
        <w:rPr>
          <w:rFonts w:ascii="Times New Roman" w:hAnsi="Times New Roman" w:cs="Times New Roman"/>
          <w:sz w:val="28"/>
          <w:szCs w:val="28"/>
        </w:rPr>
        <w:tab/>
        <w:t>О. А. Пройдисвет</w:t>
      </w:r>
    </w:p>
    <w:p w:rsidR="00CC67CD" w:rsidRDefault="00CC67CD" w:rsidP="00731B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C67CD" w:rsidRDefault="00CC67CD" w:rsidP="00731B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C67CD" w:rsidRDefault="00CC67CD" w:rsidP="00731B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C67CD" w:rsidRDefault="00CC67CD" w:rsidP="00731B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80377" w:rsidRDefault="00680377" w:rsidP="0013527E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</w:p>
    <w:p w:rsidR="00680377" w:rsidRDefault="00680377" w:rsidP="0013527E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680377" w:rsidRDefault="00680377" w:rsidP="0013527E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Новотитаровского сельского</w:t>
      </w:r>
    </w:p>
    <w:p w:rsidR="00680377" w:rsidRDefault="00680377" w:rsidP="0013527E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Динского района</w:t>
      </w:r>
    </w:p>
    <w:p w:rsidR="00680377" w:rsidRDefault="002E453B" w:rsidP="0013527E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41656D">
        <w:rPr>
          <w:rFonts w:ascii="Times New Roman" w:hAnsi="Times New Roman" w:cs="Times New Roman"/>
          <w:sz w:val="28"/>
          <w:szCs w:val="28"/>
        </w:rPr>
        <w:t>04.02.</w:t>
      </w:r>
      <w:r>
        <w:rPr>
          <w:rFonts w:ascii="Times New Roman" w:hAnsi="Times New Roman" w:cs="Times New Roman"/>
          <w:sz w:val="28"/>
          <w:szCs w:val="28"/>
        </w:rPr>
        <w:t>2020 г.</w:t>
      </w:r>
      <w:r w:rsidR="00680377">
        <w:rPr>
          <w:rFonts w:ascii="Times New Roman" w:hAnsi="Times New Roman" w:cs="Times New Roman"/>
          <w:sz w:val="28"/>
          <w:szCs w:val="28"/>
        </w:rPr>
        <w:t xml:space="preserve"> № </w:t>
      </w:r>
      <w:r w:rsidR="0041656D">
        <w:rPr>
          <w:rFonts w:ascii="Times New Roman" w:hAnsi="Times New Roman" w:cs="Times New Roman"/>
          <w:sz w:val="28"/>
          <w:szCs w:val="28"/>
        </w:rPr>
        <w:t>47</w:t>
      </w:r>
      <w:bookmarkStart w:id="0" w:name="_GoBack"/>
      <w:bookmarkEnd w:id="0"/>
    </w:p>
    <w:p w:rsidR="00E641F5" w:rsidRDefault="00E641F5" w:rsidP="00731BE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641F5" w:rsidRPr="000203F4" w:rsidRDefault="00E641F5" w:rsidP="00E641F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</w:t>
      </w:r>
      <w:r w:rsidR="00950FFC" w:rsidRPr="000203F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641F5" w:rsidRDefault="00E641F5" w:rsidP="00E641F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имущества, </w:t>
      </w:r>
      <w:r w:rsidR="00460516">
        <w:rPr>
          <w:rFonts w:ascii="Times New Roman" w:hAnsi="Times New Roman" w:cs="Times New Roman"/>
          <w:sz w:val="28"/>
          <w:szCs w:val="28"/>
        </w:rPr>
        <w:t>подлежащего включению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323355">
        <w:rPr>
          <w:rFonts w:ascii="Times New Roman" w:hAnsi="Times New Roman" w:cs="Times New Roman"/>
          <w:sz w:val="28"/>
          <w:szCs w:val="28"/>
        </w:rPr>
        <w:t>реестр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муниципальной собственности Новотитаровского сельского поселения Динского района</w:t>
      </w:r>
    </w:p>
    <w:p w:rsidR="00323355" w:rsidRDefault="00323355" w:rsidP="00E641F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09"/>
        <w:gridCol w:w="3185"/>
        <w:gridCol w:w="3119"/>
        <w:gridCol w:w="2551"/>
      </w:tblGrid>
      <w:tr w:rsidR="002E453B" w:rsidRPr="00F84CD2" w:rsidTr="002E453B">
        <w:tc>
          <w:tcPr>
            <w:tcW w:w="609" w:type="dxa"/>
          </w:tcPr>
          <w:p w:rsidR="002E453B" w:rsidRPr="00F84CD2" w:rsidRDefault="002E453B" w:rsidP="003233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CD2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185" w:type="dxa"/>
          </w:tcPr>
          <w:p w:rsidR="002E453B" w:rsidRPr="00F84CD2" w:rsidRDefault="002E453B" w:rsidP="003233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84CD2">
              <w:rPr>
                <w:rFonts w:ascii="Times New Roman" w:hAnsi="Times New Roman" w:cs="Times New Roman"/>
                <w:sz w:val="24"/>
                <w:szCs w:val="24"/>
              </w:rPr>
              <w:t>Наименование имущества</w:t>
            </w:r>
          </w:p>
        </w:tc>
        <w:tc>
          <w:tcPr>
            <w:tcW w:w="3119" w:type="dxa"/>
          </w:tcPr>
          <w:p w:rsidR="002E453B" w:rsidRPr="00F84CD2" w:rsidRDefault="002E453B" w:rsidP="00BF1F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 балансовой стоимости имущества, в руб.</w:t>
            </w:r>
          </w:p>
        </w:tc>
        <w:tc>
          <w:tcPr>
            <w:tcW w:w="2551" w:type="dxa"/>
          </w:tcPr>
          <w:p w:rsidR="002E453B" w:rsidRPr="00F84CD2" w:rsidRDefault="002E453B" w:rsidP="003233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возникновения и прекращения права муниципальной собственности на имущество</w:t>
            </w:r>
          </w:p>
        </w:tc>
      </w:tr>
      <w:tr w:rsidR="002E453B" w:rsidRPr="00F84CD2" w:rsidTr="002E453B">
        <w:tc>
          <w:tcPr>
            <w:tcW w:w="609" w:type="dxa"/>
          </w:tcPr>
          <w:p w:rsidR="002E453B" w:rsidRPr="00F84CD2" w:rsidRDefault="002E453B" w:rsidP="001352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85" w:type="dxa"/>
          </w:tcPr>
          <w:p w:rsidR="002E453B" w:rsidRPr="002E453B" w:rsidRDefault="002E453B" w:rsidP="00341F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Накопитель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SSD</w:t>
            </w:r>
            <w:r w:rsidRPr="002E45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Samsung</w:t>
            </w:r>
            <w:r w:rsidRPr="002E453B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Tb</w:t>
            </w:r>
            <w:r w:rsidRPr="002E453B">
              <w:rPr>
                <w:rFonts w:ascii="Times New Roman" w:hAnsi="Times New Roman" w:cs="Times New Roman"/>
                <w:sz w:val="24"/>
                <w:szCs w:val="24"/>
              </w:rPr>
              <w:t xml:space="preserve"> 860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EVO</w:t>
            </w:r>
          </w:p>
        </w:tc>
        <w:tc>
          <w:tcPr>
            <w:tcW w:w="3119" w:type="dxa"/>
          </w:tcPr>
          <w:p w:rsidR="002E453B" w:rsidRPr="002E453B" w:rsidRDefault="002E453B" w:rsidP="002E45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13 586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1" w:type="dxa"/>
          </w:tcPr>
          <w:p w:rsidR="002E453B" w:rsidRDefault="002E453B" w:rsidP="001352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</w:tr>
      <w:tr w:rsidR="002E453B" w:rsidRPr="002E453B" w:rsidTr="002E453B">
        <w:tc>
          <w:tcPr>
            <w:tcW w:w="609" w:type="dxa"/>
          </w:tcPr>
          <w:p w:rsidR="002E453B" w:rsidRDefault="002E453B" w:rsidP="001352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85" w:type="dxa"/>
          </w:tcPr>
          <w:p w:rsidR="002E453B" w:rsidRPr="002E453B" w:rsidRDefault="002E453B" w:rsidP="00341F6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Ноутбук</w:t>
            </w:r>
            <w:r w:rsidRPr="002E453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Acer Extensa 15 EX215-51-57XB Core i5</w:t>
            </w:r>
          </w:p>
        </w:tc>
        <w:tc>
          <w:tcPr>
            <w:tcW w:w="3119" w:type="dxa"/>
          </w:tcPr>
          <w:p w:rsidR="002E453B" w:rsidRPr="002E453B" w:rsidRDefault="002E453B" w:rsidP="0013527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43 470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</w:tc>
        <w:tc>
          <w:tcPr>
            <w:tcW w:w="2551" w:type="dxa"/>
          </w:tcPr>
          <w:p w:rsidR="002E453B" w:rsidRPr="002E453B" w:rsidRDefault="002E453B" w:rsidP="001352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</w:tr>
    </w:tbl>
    <w:p w:rsidR="00323355" w:rsidRPr="002E453B" w:rsidRDefault="00323355" w:rsidP="00E641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323355" w:rsidRPr="002E453B" w:rsidRDefault="00323355" w:rsidP="00E641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AE1D1D" w:rsidRDefault="002E453B" w:rsidP="00E641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AE1D1D">
        <w:rPr>
          <w:rFonts w:ascii="Times New Roman" w:hAnsi="Times New Roman" w:cs="Times New Roman"/>
          <w:sz w:val="28"/>
          <w:szCs w:val="28"/>
        </w:rPr>
        <w:t>ачальник финансово-</w:t>
      </w:r>
    </w:p>
    <w:p w:rsidR="00AE1D1D" w:rsidRPr="00AE1D1D" w:rsidRDefault="00AE1D1D" w:rsidP="00E641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экономического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E453B">
        <w:rPr>
          <w:rFonts w:ascii="Times New Roman" w:hAnsi="Times New Roman" w:cs="Times New Roman"/>
          <w:sz w:val="28"/>
          <w:szCs w:val="28"/>
        </w:rPr>
        <w:t xml:space="preserve">      А. А. Кожевникова</w:t>
      </w:r>
    </w:p>
    <w:sectPr w:rsidR="00AE1D1D" w:rsidRPr="00AE1D1D" w:rsidSect="00572DB1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22BC1" w:rsidRDefault="00C22BC1" w:rsidP="00572DB1">
      <w:pPr>
        <w:spacing w:after="0" w:line="240" w:lineRule="auto"/>
      </w:pPr>
      <w:r>
        <w:separator/>
      </w:r>
    </w:p>
  </w:endnote>
  <w:endnote w:type="continuationSeparator" w:id="0">
    <w:p w:rsidR="00C22BC1" w:rsidRDefault="00C22BC1" w:rsidP="00572D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22BC1" w:rsidRDefault="00C22BC1" w:rsidP="00572DB1">
      <w:pPr>
        <w:spacing w:after="0" w:line="240" w:lineRule="auto"/>
      </w:pPr>
      <w:r>
        <w:separator/>
      </w:r>
    </w:p>
  </w:footnote>
  <w:footnote w:type="continuationSeparator" w:id="0">
    <w:p w:rsidR="00C22BC1" w:rsidRDefault="00C22BC1" w:rsidP="00572D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72DB1" w:rsidRDefault="00572DB1">
    <w:pPr>
      <w:pStyle w:val="a5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BA476F"/>
    <w:multiLevelType w:val="hybridMultilevel"/>
    <w:tmpl w:val="30DA957C"/>
    <w:lvl w:ilvl="0" w:tplc="9C60B67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evenAndOddHeaders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347ED"/>
    <w:rsid w:val="00000D19"/>
    <w:rsid w:val="00003ED3"/>
    <w:rsid w:val="000203F4"/>
    <w:rsid w:val="00042A5B"/>
    <w:rsid w:val="00060ABD"/>
    <w:rsid w:val="00065643"/>
    <w:rsid w:val="00081356"/>
    <w:rsid w:val="000B1E17"/>
    <w:rsid w:val="000F7C6F"/>
    <w:rsid w:val="001346EC"/>
    <w:rsid w:val="0013527E"/>
    <w:rsid w:val="0014212F"/>
    <w:rsid w:val="001448B6"/>
    <w:rsid w:val="00194B6A"/>
    <w:rsid w:val="001B7E78"/>
    <w:rsid w:val="00206FA4"/>
    <w:rsid w:val="00222CA4"/>
    <w:rsid w:val="00223B75"/>
    <w:rsid w:val="00234B92"/>
    <w:rsid w:val="002A69CE"/>
    <w:rsid w:val="002C26B4"/>
    <w:rsid w:val="002E3E57"/>
    <w:rsid w:val="002E453B"/>
    <w:rsid w:val="00306276"/>
    <w:rsid w:val="00323355"/>
    <w:rsid w:val="00323A68"/>
    <w:rsid w:val="00330633"/>
    <w:rsid w:val="00341E7B"/>
    <w:rsid w:val="00341F69"/>
    <w:rsid w:val="00345C62"/>
    <w:rsid w:val="003522EA"/>
    <w:rsid w:val="00354A73"/>
    <w:rsid w:val="003C7E08"/>
    <w:rsid w:val="003D3C43"/>
    <w:rsid w:val="00413FB6"/>
    <w:rsid w:val="0041656D"/>
    <w:rsid w:val="004426ED"/>
    <w:rsid w:val="0044321A"/>
    <w:rsid w:val="00447711"/>
    <w:rsid w:val="00460516"/>
    <w:rsid w:val="004A6270"/>
    <w:rsid w:val="004A633A"/>
    <w:rsid w:val="004B52BD"/>
    <w:rsid w:val="004C573A"/>
    <w:rsid w:val="004D7464"/>
    <w:rsid w:val="004E528F"/>
    <w:rsid w:val="005102FE"/>
    <w:rsid w:val="00544300"/>
    <w:rsid w:val="00562A0E"/>
    <w:rsid w:val="00572DB1"/>
    <w:rsid w:val="00577B43"/>
    <w:rsid w:val="00586378"/>
    <w:rsid w:val="00592BE7"/>
    <w:rsid w:val="005A4741"/>
    <w:rsid w:val="005C0EBA"/>
    <w:rsid w:val="005D162C"/>
    <w:rsid w:val="005F2709"/>
    <w:rsid w:val="00605568"/>
    <w:rsid w:val="00610769"/>
    <w:rsid w:val="00610A84"/>
    <w:rsid w:val="00677234"/>
    <w:rsid w:val="00680377"/>
    <w:rsid w:val="00694757"/>
    <w:rsid w:val="00700846"/>
    <w:rsid w:val="00725907"/>
    <w:rsid w:val="00731BEA"/>
    <w:rsid w:val="00740C9F"/>
    <w:rsid w:val="00767067"/>
    <w:rsid w:val="007B0844"/>
    <w:rsid w:val="007C3BC2"/>
    <w:rsid w:val="007D2776"/>
    <w:rsid w:val="007E0B8D"/>
    <w:rsid w:val="00823255"/>
    <w:rsid w:val="00856644"/>
    <w:rsid w:val="00860831"/>
    <w:rsid w:val="00887A6C"/>
    <w:rsid w:val="00890239"/>
    <w:rsid w:val="008F76CF"/>
    <w:rsid w:val="00950FFC"/>
    <w:rsid w:val="00962D91"/>
    <w:rsid w:val="009640A8"/>
    <w:rsid w:val="00984EF4"/>
    <w:rsid w:val="009A384E"/>
    <w:rsid w:val="009A59C5"/>
    <w:rsid w:val="009C66F9"/>
    <w:rsid w:val="009E57C6"/>
    <w:rsid w:val="009F5CA1"/>
    <w:rsid w:val="00A04773"/>
    <w:rsid w:val="00A13EC6"/>
    <w:rsid w:val="00A151C8"/>
    <w:rsid w:val="00A165B3"/>
    <w:rsid w:val="00A44231"/>
    <w:rsid w:val="00A5383E"/>
    <w:rsid w:val="00A66E8A"/>
    <w:rsid w:val="00A74D28"/>
    <w:rsid w:val="00A83385"/>
    <w:rsid w:val="00AA1594"/>
    <w:rsid w:val="00AA52D2"/>
    <w:rsid w:val="00AE1D1D"/>
    <w:rsid w:val="00B44055"/>
    <w:rsid w:val="00B53386"/>
    <w:rsid w:val="00B90F08"/>
    <w:rsid w:val="00B93F55"/>
    <w:rsid w:val="00BC7EDE"/>
    <w:rsid w:val="00BD3DF7"/>
    <w:rsid w:val="00BD4E12"/>
    <w:rsid w:val="00BF1F50"/>
    <w:rsid w:val="00BF6B34"/>
    <w:rsid w:val="00C0701B"/>
    <w:rsid w:val="00C07726"/>
    <w:rsid w:val="00C17AA5"/>
    <w:rsid w:val="00C22BC1"/>
    <w:rsid w:val="00C2521B"/>
    <w:rsid w:val="00C347ED"/>
    <w:rsid w:val="00C412F7"/>
    <w:rsid w:val="00C65E9D"/>
    <w:rsid w:val="00CB0098"/>
    <w:rsid w:val="00CC2265"/>
    <w:rsid w:val="00CC32DA"/>
    <w:rsid w:val="00CC67CD"/>
    <w:rsid w:val="00CC67FB"/>
    <w:rsid w:val="00CF326B"/>
    <w:rsid w:val="00CF6A64"/>
    <w:rsid w:val="00D05BCB"/>
    <w:rsid w:val="00D565CE"/>
    <w:rsid w:val="00D82A7D"/>
    <w:rsid w:val="00D9266E"/>
    <w:rsid w:val="00DB0323"/>
    <w:rsid w:val="00DB3163"/>
    <w:rsid w:val="00DC4F25"/>
    <w:rsid w:val="00DC5C85"/>
    <w:rsid w:val="00E11F97"/>
    <w:rsid w:val="00E420F4"/>
    <w:rsid w:val="00E641F5"/>
    <w:rsid w:val="00E66191"/>
    <w:rsid w:val="00E86C80"/>
    <w:rsid w:val="00E97E9F"/>
    <w:rsid w:val="00ED3B89"/>
    <w:rsid w:val="00ED643C"/>
    <w:rsid w:val="00F02E63"/>
    <w:rsid w:val="00F55761"/>
    <w:rsid w:val="00F557EC"/>
    <w:rsid w:val="00F57FB3"/>
    <w:rsid w:val="00F7407C"/>
    <w:rsid w:val="00F84CD2"/>
    <w:rsid w:val="00FA2D39"/>
    <w:rsid w:val="00FB6582"/>
    <w:rsid w:val="00FC276D"/>
    <w:rsid w:val="00FF1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7BD35"/>
  <w15:docId w15:val="{828513D4-550B-4852-A781-A7D9BC299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6E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5C62"/>
    <w:pPr>
      <w:ind w:left="720"/>
      <w:contextualSpacing/>
    </w:pPr>
  </w:style>
  <w:style w:type="table" w:styleId="a4">
    <w:name w:val="Table Grid"/>
    <w:basedOn w:val="a1"/>
    <w:uiPriority w:val="59"/>
    <w:rsid w:val="00DB03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iPriority w:val="99"/>
    <w:unhideWhenUsed/>
    <w:rsid w:val="00572D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72DB1"/>
  </w:style>
  <w:style w:type="paragraph" w:styleId="a7">
    <w:name w:val="footer"/>
    <w:basedOn w:val="a"/>
    <w:link w:val="a8"/>
    <w:uiPriority w:val="99"/>
    <w:unhideWhenUsed/>
    <w:rsid w:val="00572D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72D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562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www.novotitarovskaya.info/tiny_storage/pages_data/lz58wn1g3y6k/images/ctkvelcmhjc44ws8gsk8ks0kc_big.jp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1180</TotalTime>
  <Pages>2</Pages>
  <Words>288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Buh12</dc:creator>
  <cp:keywords/>
  <dc:description/>
  <cp:lastModifiedBy>ASUS</cp:lastModifiedBy>
  <cp:revision>89</cp:revision>
  <cp:lastPrinted>2018-10-25T11:15:00Z</cp:lastPrinted>
  <dcterms:created xsi:type="dcterms:W3CDTF">2014-02-11T10:01:00Z</dcterms:created>
  <dcterms:modified xsi:type="dcterms:W3CDTF">2020-02-04T12:23:00Z</dcterms:modified>
</cp:coreProperties>
</file>