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B8B67E" w14:textId="77777777" w:rsidR="004F6063" w:rsidRDefault="004F6063" w:rsidP="004F6063">
      <w:pPr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  <w:lang w:bidi="ar-SA"/>
        </w:rPr>
        <w:drawing>
          <wp:inline distT="0" distB="0" distL="0" distR="0" wp14:anchorId="2AD8B061" wp14:editId="55F3540D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DB20E" w14:textId="77777777" w:rsidR="004F6063" w:rsidRPr="005230A2" w:rsidRDefault="004F6063" w:rsidP="004F6063">
      <w:pPr>
        <w:jc w:val="center"/>
        <w:rPr>
          <w:rFonts w:ascii="Times New Roman" w:eastAsia="Calibri" w:hAnsi="Times New Roman" w:cs="Times New Roman"/>
          <w:kern w:val="2"/>
        </w:rPr>
      </w:pPr>
    </w:p>
    <w:p w14:paraId="13E471FE" w14:textId="77777777" w:rsidR="004F6063" w:rsidRPr="00E6570B" w:rsidRDefault="004F6063" w:rsidP="004F60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3DF5EBE0" w14:textId="77777777" w:rsidR="004F6063" w:rsidRPr="00E6570B" w:rsidRDefault="004F6063" w:rsidP="004F60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sz w:val="26"/>
          <w:szCs w:val="26"/>
        </w:rPr>
        <w:t>КРАСНОДАРСКОГО КРАЯ</w:t>
      </w:r>
    </w:p>
    <w:p w14:paraId="1E66CF9C" w14:textId="77777777" w:rsidR="004F6063" w:rsidRPr="00E6570B" w:rsidRDefault="004F6063" w:rsidP="004F6063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69376857" w14:textId="77777777" w:rsidR="004F6063" w:rsidRPr="00E6570B" w:rsidRDefault="004F6063" w:rsidP="004F6063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0DAAB530" w14:textId="7511BB9E" w:rsidR="004F6063" w:rsidRPr="005230A2" w:rsidRDefault="004F6063" w:rsidP="004F6063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1C52D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25.08.2026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="001C52D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</w:t>
      </w:r>
      <w:r w:rsidR="001A207F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</w:t>
      </w:r>
      <w:r w:rsidR="001C52D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1C52D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967</w:t>
      </w:r>
    </w:p>
    <w:p w14:paraId="68F5B545" w14:textId="77777777" w:rsidR="004F6063" w:rsidRPr="00572E1A" w:rsidRDefault="004F6063" w:rsidP="004F6063">
      <w:pPr>
        <w:ind w:firstLine="284"/>
        <w:rPr>
          <w:rFonts w:ascii="Times New Roman" w:eastAsia="Calibri" w:hAnsi="Times New Roman" w:cs="Times New Roman"/>
          <w:kern w:val="2"/>
        </w:rPr>
      </w:pPr>
      <w:r>
        <w:rPr>
          <w:rFonts w:ascii="Times New Roman" w:eastAsia="Calibri" w:hAnsi="Times New Roman" w:cs="Times New Roman"/>
          <w:kern w:val="2"/>
        </w:rPr>
        <w:t xml:space="preserve">                                                      </w:t>
      </w:r>
      <w:r w:rsidRPr="00572E1A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14:paraId="3538192B" w14:textId="77777777" w:rsidR="00A4095A" w:rsidRDefault="00A4095A" w:rsidP="00181580">
      <w:pPr>
        <w:rPr>
          <w:rFonts w:ascii="Times New Roman" w:hAnsi="Times New Roman" w:cs="Times New Roman"/>
          <w:sz w:val="28"/>
          <w:szCs w:val="28"/>
        </w:rPr>
      </w:pPr>
    </w:p>
    <w:p w14:paraId="442A5F30" w14:textId="77777777" w:rsidR="00A4095A" w:rsidRDefault="00A4095A" w:rsidP="00181580">
      <w:pPr>
        <w:rPr>
          <w:rFonts w:ascii="Times New Roman" w:hAnsi="Times New Roman" w:cs="Times New Roman"/>
          <w:sz w:val="28"/>
          <w:szCs w:val="28"/>
        </w:rPr>
      </w:pPr>
    </w:p>
    <w:p w14:paraId="289282BD" w14:textId="77777777" w:rsidR="00A4095A" w:rsidRPr="00181580" w:rsidRDefault="00A4095A" w:rsidP="00181580">
      <w:pPr>
        <w:rPr>
          <w:rFonts w:ascii="Times New Roman" w:hAnsi="Times New Roman" w:cs="Times New Roman"/>
          <w:sz w:val="28"/>
          <w:szCs w:val="28"/>
        </w:rPr>
      </w:pPr>
    </w:p>
    <w:p w14:paraId="17AE5F62" w14:textId="77777777" w:rsidR="00B32C35" w:rsidRDefault="004F6063" w:rsidP="00A4095A">
      <w:pPr>
        <w:ind w:left="1134" w:right="102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21 </w:t>
      </w:r>
      <w:r w:rsidR="00FA1DB5">
        <w:rPr>
          <w:rFonts w:ascii="Times New Roman" w:hAnsi="Times New Roman" w:cs="Times New Roman"/>
          <w:b/>
          <w:sz w:val="28"/>
          <w:szCs w:val="28"/>
        </w:rPr>
        <w:t>июля 2025 г. № 707 «</w:t>
      </w:r>
      <w:r w:rsidR="00730CED" w:rsidRPr="00181580">
        <w:rPr>
          <w:rFonts w:ascii="Times New Roman" w:hAnsi="Times New Roman" w:cs="Times New Roman"/>
          <w:b/>
          <w:sz w:val="28"/>
          <w:szCs w:val="28"/>
        </w:rPr>
        <w:t>Об утверждении Инструкции о порядке рассмотрения обращений граждан</w:t>
      </w:r>
      <w:r w:rsidR="00A4095A">
        <w:rPr>
          <w:rFonts w:ascii="Times New Roman" w:hAnsi="Times New Roman" w:cs="Times New Roman"/>
          <w:b/>
          <w:sz w:val="28"/>
          <w:szCs w:val="28"/>
        </w:rPr>
        <w:t xml:space="preserve"> в администрации Новотитаровского сельского поселения Динского района</w:t>
      </w:r>
      <w:r w:rsidR="00FA1DB5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178DFA76" w14:textId="77777777" w:rsidR="00181580" w:rsidRPr="00F613B1" w:rsidRDefault="00181580" w:rsidP="0084046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CE3BC3" w14:textId="77777777" w:rsidR="00181580" w:rsidRPr="00F613B1" w:rsidRDefault="00181580" w:rsidP="0084046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D778D6" w14:textId="77777777" w:rsidR="00181580" w:rsidRPr="00F613B1" w:rsidRDefault="00181580" w:rsidP="0084046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439125" w14:textId="77777777" w:rsidR="00B32C35" w:rsidRPr="00181580" w:rsidRDefault="00730CED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61ECA">
        <w:rPr>
          <w:rFonts w:ascii="Times New Roman" w:hAnsi="Times New Roman" w:cs="Times New Roman"/>
          <w:sz w:val="28"/>
          <w:szCs w:val="28"/>
        </w:rPr>
        <w:t>з</w:t>
      </w:r>
      <w:r w:rsidRPr="00181580">
        <w:rPr>
          <w:rFonts w:ascii="Times New Roman" w:hAnsi="Times New Roman" w:cs="Times New Roman"/>
          <w:sz w:val="28"/>
          <w:szCs w:val="28"/>
        </w:rPr>
        <w:t>аконом Краснодар</w:t>
      </w:r>
      <w:r w:rsidR="00A6486C" w:rsidRPr="00181580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F613B1">
        <w:rPr>
          <w:rFonts w:ascii="Times New Roman" w:hAnsi="Times New Roman" w:cs="Times New Roman"/>
          <w:sz w:val="28"/>
          <w:szCs w:val="28"/>
        </w:rPr>
        <w:t xml:space="preserve">от 14 июля 2026 г.                   № 5535-КЗ «О </w:t>
      </w:r>
      <w:r w:rsidR="00F613B1" w:rsidRPr="00F613B1">
        <w:rPr>
          <w:rFonts w:ascii="Times New Roman" w:hAnsi="Times New Roman" w:cs="Times New Roman"/>
          <w:sz w:val="28"/>
          <w:szCs w:val="28"/>
        </w:rPr>
        <w:t xml:space="preserve">внесении изменений в Закон Краснодарского края </w:t>
      </w:r>
      <w:r w:rsidR="00F613B1">
        <w:rPr>
          <w:rFonts w:ascii="Times New Roman" w:hAnsi="Times New Roman" w:cs="Times New Roman"/>
          <w:sz w:val="28"/>
          <w:szCs w:val="28"/>
        </w:rPr>
        <w:t>«</w:t>
      </w:r>
      <w:r w:rsidR="00F613B1" w:rsidRPr="00F613B1">
        <w:rPr>
          <w:rFonts w:ascii="Times New Roman" w:hAnsi="Times New Roman" w:cs="Times New Roman"/>
          <w:sz w:val="28"/>
          <w:szCs w:val="28"/>
        </w:rPr>
        <w:t>О дополнительных гарантиях реализации права граждан на обращение в Краснодарском крае</w:t>
      </w:r>
      <w:r w:rsidR="00F613B1">
        <w:rPr>
          <w:rFonts w:ascii="Times New Roman" w:hAnsi="Times New Roman" w:cs="Times New Roman"/>
          <w:sz w:val="28"/>
          <w:szCs w:val="28"/>
        </w:rPr>
        <w:t>»</w:t>
      </w:r>
      <w:r w:rsidRPr="00181580">
        <w:rPr>
          <w:rFonts w:ascii="Times New Roman" w:hAnsi="Times New Roman" w:cs="Times New Roman"/>
          <w:sz w:val="28"/>
          <w:szCs w:val="28"/>
        </w:rPr>
        <w:t xml:space="preserve">, </w:t>
      </w:r>
      <w:r w:rsidR="00F613B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81580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230706" w:rsidRPr="0018158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</w:t>
      </w:r>
      <w:r w:rsidR="00F613B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0706" w:rsidRPr="00181580">
        <w:rPr>
          <w:rFonts w:ascii="Times New Roman" w:hAnsi="Times New Roman" w:cs="Times New Roman"/>
          <w:sz w:val="28"/>
          <w:szCs w:val="28"/>
        </w:rPr>
        <w:t>района</w:t>
      </w:r>
      <w:r w:rsidR="00F613B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81580">
        <w:rPr>
          <w:rFonts w:ascii="Times New Roman" w:hAnsi="Times New Roman" w:cs="Times New Roman"/>
          <w:sz w:val="28"/>
          <w:szCs w:val="28"/>
        </w:rPr>
        <w:t xml:space="preserve">, </w:t>
      </w:r>
      <w:r w:rsidR="00F613B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18158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о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с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т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а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н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о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в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л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я</w:t>
      </w:r>
      <w:r w:rsidR="00F613B1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ю:</w:t>
      </w:r>
    </w:p>
    <w:p w14:paraId="2A240565" w14:textId="77777777" w:rsidR="00F613B1" w:rsidRPr="00F613B1" w:rsidRDefault="005A5E15" w:rsidP="00F613B1">
      <w:pPr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3B1">
        <w:rPr>
          <w:rFonts w:ascii="Times New Roman" w:hAnsi="Times New Roman" w:cs="Times New Roman"/>
          <w:sz w:val="28"/>
          <w:szCs w:val="28"/>
        </w:rPr>
        <w:t xml:space="preserve">1. </w:t>
      </w:r>
      <w:r w:rsidR="00F613B1" w:rsidRPr="00F613B1">
        <w:rPr>
          <w:rFonts w:ascii="Times New Roman" w:hAnsi="Times New Roman" w:cs="Times New Roman"/>
          <w:sz w:val="28"/>
          <w:szCs w:val="28"/>
        </w:rPr>
        <w:t>Внести в постановление администрации Новотитаровского сельского поселения Динского района от 21 июля 2025 г. № 707 «Об утверждении Инструкции о порядке рассмотрения обращений граждан в администрации Новотитаровского сельского поселения Динского района»</w:t>
      </w:r>
      <w:r w:rsidR="00F613B1">
        <w:rPr>
          <w:rFonts w:ascii="Times New Roman" w:hAnsi="Times New Roman" w:cs="Times New Roman"/>
          <w:sz w:val="28"/>
          <w:szCs w:val="28"/>
        </w:rPr>
        <w:t xml:space="preserve"> следующие изменен</w:t>
      </w:r>
      <w:r w:rsidR="009E7D1A">
        <w:rPr>
          <w:rFonts w:ascii="Times New Roman" w:hAnsi="Times New Roman" w:cs="Times New Roman"/>
          <w:sz w:val="28"/>
          <w:szCs w:val="28"/>
        </w:rPr>
        <w:t xml:space="preserve">ия: </w:t>
      </w:r>
    </w:p>
    <w:p w14:paraId="42EFBC13" w14:textId="77777777" w:rsidR="009C56FD" w:rsidRPr="009C56FD" w:rsidRDefault="009C56FD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6FD">
        <w:rPr>
          <w:rFonts w:ascii="Times New Roman" w:hAnsi="Times New Roman" w:cs="Times New Roman"/>
          <w:sz w:val="28"/>
          <w:szCs w:val="28"/>
        </w:rPr>
        <w:t>1.1. В приложение к постановлению администрации Новотитаровского сельского поселения Динского района от 21 июля 2025 г. № 707 «Об утверждении Инструкции о порядке рассмотрения обращений граждан в администрации Новотитаровского сельского поселения Динского района»:</w:t>
      </w:r>
    </w:p>
    <w:p w14:paraId="020EEA37" w14:textId="77777777" w:rsidR="009E7D1A" w:rsidRPr="009C56FD" w:rsidRDefault="009C56FD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6FD">
        <w:rPr>
          <w:rFonts w:ascii="Times New Roman" w:hAnsi="Times New Roman" w:cs="Times New Roman"/>
          <w:sz w:val="28"/>
          <w:szCs w:val="28"/>
        </w:rPr>
        <w:t>1) под</w:t>
      </w:r>
      <w:r w:rsidR="009E7D1A" w:rsidRPr="009C56FD">
        <w:rPr>
          <w:rFonts w:ascii="Times New Roman" w:hAnsi="Times New Roman" w:cs="Times New Roman"/>
          <w:sz w:val="28"/>
          <w:szCs w:val="28"/>
        </w:rPr>
        <w:t xml:space="preserve">пункт 2.3.1. </w:t>
      </w:r>
      <w:r w:rsidRPr="009C56FD">
        <w:rPr>
          <w:rFonts w:ascii="Times New Roman" w:hAnsi="Times New Roman" w:cs="Times New Roman"/>
          <w:sz w:val="28"/>
          <w:szCs w:val="28"/>
        </w:rPr>
        <w:t xml:space="preserve">пункта 2.3 раздела 2 </w:t>
      </w:r>
      <w:r w:rsidR="009E7D1A" w:rsidRPr="009C56FD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Pr="009C56FD">
        <w:rPr>
          <w:rFonts w:ascii="Times New Roman" w:hAnsi="Times New Roman" w:cs="Times New Roman"/>
          <w:sz w:val="28"/>
          <w:szCs w:val="28"/>
        </w:rPr>
        <w:t>новой</w:t>
      </w:r>
      <w:r w:rsidR="009E7D1A" w:rsidRPr="009C56FD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113BF422" w14:textId="77777777" w:rsidR="009E7D1A" w:rsidRPr="009C56FD" w:rsidRDefault="009C56FD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6FD">
        <w:rPr>
          <w:rFonts w:ascii="Times New Roman" w:hAnsi="Times New Roman" w:cs="Times New Roman"/>
          <w:sz w:val="28"/>
          <w:szCs w:val="28"/>
        </w:rPr>
        <w:t>«</w:t>
      </w:r>
      <w:r w:rsidR="009E7D1A" w:rsidRPr="009C56FD">
        <w:rPr>
          <w:rFonts w:ascii="Times New Roman" w:hAnsi="Times New Roman" w:cs="Times New Roman"/>
          <w:sz w:val="28"/>
          <w:szCs w:val="28"/>
        </w:rPr>
        <w:t xml:space="preserve">2.3.1. Обращения граждан, поступившие в администрацию по компетенции, рассматриваются в течение 30 дней. </w:t>
      </w:r>
    </w:p>
    <w:p w14:paraId="44118004" w14:textId="77777777" w:rsidR="009E7D1A" w:rsidRPr="009C56FD" w:rsidRDefault="009E7D1A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6FD">
        <w:rPr>
          <w:rFonts w:ascii="Times New Roman" w:hAnsi="Times New Roman" w:cs="Times New Roman"/>
          <w:sz w:val="28"/>
          <w:szCs w:val="28"/>
        </w:rPr>
        <w:t xml:space="preserve">Обращения граждан, указанных в пункте 1 Указа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 вопросам предоставления им мер социальной поддержки, поступившие до конца года завершения специальной военной операции подлежат рассмотрению в течение </w:t>
      </w:r>
      <w:r w:rsidRPr="009C56FD">
        <w:rPr>
          <w:rFonts w:ascii="Times New Roman" w:hAnsi="Times New Roman" w:cs="Times New Roman"/>
          <w:sz w:val="28"/>
          <w:szCs w:val="28"/>
        </w:rPr>
        <w:lastRenderedPageBreak/>
        <w:t>20 дней.</w:t>
      </w:r>
    </w:p>
    <w:p w14:paraId="6E68E4C1" w14:textId="77777777" w:rsidR="009E7D1A" w:rsidRDefault="009E7D1A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6FD">
        <w:rPr>
          <w:rFonts w:ascii="Times New Roman" w:hAnsi="Times New Roman" w:cs="Times New Roman"/>
          <w:sz w:val="28"/>
          <w:szCs w:val="28"/>
        </w:rPr>
        <w:t>Указанный срок исчисляется со дня регистрации обращения в администрации.</w:t>
      </w:r>
      <w:r w:rsidR="009C56FD">
        <w:rPr>
          <w:rFonts w:ascii="Times New Roman" w:hAnsi="Times New Roman" w:cs="Times New Roman"/>
          <w:sz w:val="28"/>
          <w:szCs w:val="28"/>
        </w:rPr>
        <w:t>»;</w:t>
      </w:r>
    </w:p>
    <w:p w14:paraId="491CAF02" w14:textId="77777777" w:rsidR="00C04F59" w:rsidRPr="00C04F59" w:rsidRDefault="002677DA" w:rsidP="00C04F59">
      <w:pPr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</w:pPr>
      <w:r w:rsidRPr="00C04F5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2) </w:t>
      </w:r>
      <w:r w:rsidR="009C56FD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пункт 2.7. раздела 2 </w:t>
      </w:r>
      <w:r w:rsidRPr="00C04F5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дополнить пунктом 2.7.</w:t>
      </w:r>
      <w:r w:rsidR="009C56FD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18</w:t>
      </w:r>
      <w:r w:rsidRPr="00C04F5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. </w:t>
      </w:r>
      <w:r w:rsidR="00C04F59" w:rsidRPr="00C04F5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изложив его в следующей редакции:</w:t>
      </w:r>
    </w:p>
    <w:p w14:paraId="6C72B2F8" w14:textId="77777777" w:rsidR="00C04F59" w:rsidRPr="00C04F59" w:rsidRDefault="009C56FD" w:rsidP="00C04F59">
      <w:pPr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«2.7.18. </w:t>
      </w:r>
      <w:r w:rsidR="00C04F59" w:rsidRPr="00C04F5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Правом на личный прием в первоочередном порядке пользуются категории граждан, предусмотренные законодательством Российской Федерации, а также:</w:t>
      </w:r>
    </w:p>
    <w:p w14:paraId="0748CCBB" w14:textId="77777777" w:rsidR="00C04F59" w:rsidRDefault="00C04F59" w:rsidP="00C04F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1) Герои Социалистического Труда, Герои Труда Российской Федерации, полные кавалеры ордена Трудовой Славы, женщины, которым присвоено звание </w:t>
      </w:r>
      <w:r w:rsidR="007053F0">
        <w:rPr>
          <w:color w:val="22272F"/>
          <w:sz w:val="28"/>
          <w:szCs w:val="28"/>
        </w:rPr>
        <w:t>«</w:t>
      </w:r>
      <w:r>
        <w:rPr>
          <w:color w:val="22272F"/>
          <w:sz w:val="28"/>
          <w:szCs w:val="28"/>
        </w:rPr>
        <w:t>Мать-героиня</w:t>
      </w:r>
      <w:r w:rsidR="007053F0">
        <w:rPr>
          <w:color w:val="22272F"/>
          <w:sz w:val="28"/>
          <w:szCs w:val="28"/>
        </w:rPr>
        <w:t>»</w:t>
      </w:r>
      <w:r>
        <w:rPr>
          <w:color w:val="22272F"/>
          <w:sz w:val="28"/>
          <w:szCs w:val="28"/>
        </w:rPr>
        <w:t>;</w:t>
      </w:r>
    </w:p>
    <w:p w14:paraId="0EE2E67F" w14:textId="77777777" w:rsidR="00C04F59" w:rsidRDefault="00C04F59" w:rsidP="00C04F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2) беременные женщины, а также родители, пришедшие на личный прием с детьми в возрасте до трех лет (включительно);</w:t>
      </w:r>
    </w:p>
    <w:p w14:paraId="31B15155" w14:textId="77777777" w:rsidR="00C04F59" w:rsidRDefault="00C04F59" w:rsidP="00C04F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3) граждане старше 70 лет;</w:t>
      </w:r>
    </w:p>
    <w:p w14:paraId="7A89F062" w14:textId="77777777" w:rsidR="00C04F59" w:rsidRDefault="00C04F59" w:rsidP="00C04F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4) граждане, указанные в пункте 1 Указа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14:paraId="18D7DCE2" w14:textId="77777777" w:rsidR="00C04F59" w:rsidRDefault="00C04F59" w:rsidP="00C04F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14:paraId="2C41988E" w14:textId="77777777" w:rsidR="00C04F59" w:rsidRDefault="00C04F59" w:rsidP="00C04F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целях реализации права на внеочередной прием граждане предъявляют документ, подтверждающий их право на внеочередной личный прием.».</w:t>
      </w:r>
    </w:p>
    <w:p w14:paraId="6B8639E1" w14:textId="77777777" w:rsidR="00592897" w:rsidRPr="00181580" w:rsidRDefault="00EF3669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100D" w:rsidRPr="001815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92897" w:rsidRPr="00181580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92897" w:rsidRPr="00181580">
        <w:rPr>
          <w:rFonts w:ascii="Times New Roman" w:hAnsi="Times New Roman" w:cs="Times New Roman"/>
          <w:sz w:val="28"/>
          <w:szCs w:val="28"/>
        </w:rPr>
        <w:t xml:space="preserve"> по общим и организационным вопросам администрации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92897" w:rsidRPr="0018158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(</w:t>
      </w:r>
      <w:r w:rsidR="00592897" w:rsidRPr="00181580">
        <w:rPr>
          <w:rFonts w:ascii="Times New Roman" w:hAnsi="Times New Roman" w:cs="Times New Roman"/>
          <w:sz w:val="28"/>
          <w:szCs w:val="28"/>
        </w:rPr>
        <w:t>Омельченко О.Н.</w:t>
      </w:r>
      <w:r>
        <w:rPr>
          <w:rFonts w:ascii="Times New Roman" w:hAnsi="Times New Roman" w:cs="Times New Roman"/>
          <w:sz w:val="28"/>
          <w:szCs w:val="28"/>
        </w:rPr>
        <w:t>)</w:t>
      </w:r>
      <w:r w:rsidR="00592897" w:rsidRPr="00181580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</w:p>
    <w:p w14:paraId="176752B8" w14:textId="77777777" w:rsidR="00592897" w:rsidRPr="00181580" w:rsidRDefault="00EF3669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A5E15" w:rsidRPr="00181580">
        <w:rPr>
          <w:rFonts w:ascii="Times New Roman" w:hAnsi="Times New Roman" w:cs="Times New Roman"/>
          <w:sz w:val="28"/>
          <w:szCs w:val="28"/>
        </w:rPr>
        <w:t>.</w:t>
      </w:r>
      <w:r w:rsidR="00350F14"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="00592897" w:rsidRPr="0018158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71DD188F" w14:textId="77777777" w:rsidR="00EF132B" w:rsidRDefault="00EF3669" w:rsidP="00D367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A5E15" w:rsidRPr="00181580">
        <w:rPr>
          <w:rFonts w:ascii="Times New Roman" w:hAnsi="Times New Roman" w:cs="Times New Roman"/>
          <w:sz w:val="28"/>
          <w:szCs w:val="28"/>
        </w:rPr>
        <w:t>.</w:t>
      </w:r>
      <w:r w:rsidR="00350F14"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="00EF132B" w:rsidRPr="00181580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опубликования.</w:t>
      </w:r>
    </w:p>
    <w:p w14:paraId="4A041D3C" w14:textId="77777777" w:rsidR="00EF3669" w:rsidRDefault="00EF3669" w:rsidP="00D367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E2673B" w14:textId="77777777" w:rsidR="00EF3669" w:rsidRDefault="00EF3669" w:rsidP="00D367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9F1381" w14:textId="77777777" w:rsidR="00EF3669" w:rsidRDefault="00EF3669" w:rsidP="00D367E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43BC2A3C" w14:textId="77777777" w:rsidR="00EF3669" w:rsidRDefault="00EF3669" w:rsidP="00D367E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Pr="00043D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AD08B4" w14:textId="77777777" w:rsidR="00EF3669" w:rsidRDefault="00EF3669" w:rsidP="00D367E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</w:t>
      </w:r>
    </w:p>
    <w:p w14:paraId="1D33B11E" w14:textId="77777777" w:rsidR="00EF3669" w:rsidRDefault="00EF3669" w:rsidP="00D367E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631E8990" w14:textId="77777777" w:rsidR="00EF3669" w:rsidRDefault="00EF3669" w:rsidP="00D367E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Д.В.Шутко</w:t>
      </w:r>
      <w:proofErr w:type="spellEnd"/>
    </w:p>
    <w:p w14:paraId="259045F6" w14:textId="77777777" w:rsidR="00EF3669" w:rsidRPr="00181580" w:rsidRDefault="00EF3669" w:rsidP="001815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F3669" w:rsidRPr="00181580" w:rsidSect="00F613B1">
      <w:headerReference w:type="even" r:id="rId10"/>
      <w:headerReference w:type="default" r:id="rId11"/>
      <w:pgSz w:w="11909" w:h="16838" w:code="9"/>
      <w:pgMar w:top="568" w:right="567" w:bottom="1134" w:left="1701" w:header="56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119C3" w14:textId="77777777" w:rsidR="001042B9" w:rsidRDefault="001042B9">
      <w:r>
        <w:separator/>
      </w:r>
    </w:p>
  </w:endnote>
  <w:endnote w:type="continuationSeparator" w:id="0">
    <w:p w14:paraId="774D013A" w14:textId="77777777" w:rsidR="001042B9" w:rsidRDefault="0010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81CB7" w14:textId="77777777" w:rsidR="001042B9" w:rsidRDefault="001042B9"/>
  </w:footnote>
  <w:footnote w:type="continuationSeparator" w:id="0">
    <w:p w14:paraId="2899EE5F" w14:textId="77777777" w:rsidR="001042B9" w:rsidRDefault="001042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8901023"/>
      <w:docPartObj>
        <w:docPartGallery w:val="Page Numbers (Top of Page)"/>
        <w:docPartUnique/>
      </w:docPartObj>
    </w:sdtPr>
    <w:sdtEndPr/>
    <w:sdtContent>
      <w:p w14:paraId="43FBF945" w14:textId="77777777" w:rsidR="004F6D54" w:rsidRDefault="004F6D5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496AAA0" w14:textId="77777777" w:rsidR="00D21BC7" w:rsidRDefault="00D21B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7733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C052724" w14:textId="77777777" w:rsidR="003F66F8" w:rsidRPr="003F66F8" w:rsidRDefault="003F66F8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66F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F66F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66F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A20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F66F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CBB75E7" w14:textId="77777777" w:rsidR="00D21BC7" w:rsidRDefault="00D21BC7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1A8"/>
    <w:multiLevelType w:val="multilevel"/>
    <w:tmpl w:val="2F32F7E6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DB2B7A"/>
    <w:multiLevelType w:val="multilevel"/>
    <w:tmpl w:val="50C65588"/>
    <w:lvl w:ilvl="0">
      <w:start w:val="1"/>
      <w:numFmt w:val="decimal"/>
      <w:lvlText w:val="7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C12D7"/>
    <w:multiLevelType w:val="multilevel"/>
    <w:tmpl w:val="0FC2C4FE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977F6C"/>
    <w:multiLevelType w:val="multilevel"/>
    <w:tmpl w:val="387EAA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077641"/>
    <w:multiLevelType w:val="multilevel"/>
    <w:tmpl w:val="FC26CE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153130"/>
    <w:multiLevelType w:val="multilevel"/>
    <w:tmpl w:val="84CABEE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293216"/>
    <w:multiLevelType w:val="multilevel"/>
    <w:tmpl w:val="7D36FAD2"/>
    <w:lvl w:ilvl="0">
      <w:start w:val="4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B7C5D07"/>
    <w:multiLevelType w:val="multilevel"/>
    <w:tmpl w:val="1BD067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F22CDB"/>
    <w:multiLevelType w:val="multilevel"/>
    <w:tmpl w:val="2E14432A"/>
    <w:lvl w:ilvl="0">
      <w:start w:val="1"/>
      <w:numFmt w:val="decimal"/>
      <w:lvlText w:val="7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97478E"/>
    <w:multiLevelType w:val="multilevel"/>
    <w:tmpl w:val="9F4E0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A278BF"/>
    <w:multiLevelType w:val="multilevel"/>
    <w:tmpl w:val="391445DA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2D738C"/>
    <w:multiLevelType w:val="multilevel"/>
    <w:tmpl w:val="49B89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10"/>
  </w:num>
  <w:num w:numId="9">
    <w:abstractNumId w:val="3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C35"/>
    <w:rsid w:val="0004775F"/>
    <w:rsid w:val="00066524"/>
    <w:rsid w:val="000B2740"/>
    <w:rsid w:val="000B77F7"/>
    <w:rsid w:val="000C075A"/>
    <w:rsid w:val="000F5035"/>
    <w:rsid w:val="001042B9"/>
    <w:rsid w:val="00105BA3"/>
    <w:rsid w:val="00140153"/>
    <w:rsid w:val="00181580"/>
    <w:rsid w:val="001A207F"/>
    <w:rsid w:val="001B3E7D"/>
    <w:rsid w:val="001C52DE"/>
    <w:rsid w:val="00203644"/>
    <w:rsid w:val="00204C49"/>
    <w:rsid w:val="00230706"/>
    <w:rsid w:val="00245E1A"/>
    <w:rsid w:val="002677DA"/>
    <w:rsid w:val="002A6863"/>
    <w:rsid w:val="002D2C77"/>
    <w:rsid w:val="002F63C2"/>
    <w:rsid w:val="00301B58"/>
    <w:rsid w:val="0031220F"/>
    <w:rsid w:val="00335234"/>
    <w:rsid w:val="00342AF9"/>
    <w:rsid w:val="00350F14"/>
    <w:rsid w:val="003C441A"/>
    <w:rsid w:val="003E73BA"/>
    <w:rsid w:val="003F66F8"/>
    <w:rsid w:val="00405D84"/>
    <w:rsid w:val="004478A1"/>
    <w:rsid w:val="00453214"/>
    <w:rsid w:val="00453D18"/>
    <w:rsid w:val="00455347"/>
    <w:rsid w:val="00476A6D"/>
    <w:rsid w:val="00477478"/>
    <w:rsid w:val="00481059"/>
    <w:rsid w:val="004851D3"/>
    <w:rsid w:val="00486679"/>
    <w:rsid w:val="004A60FD"/>
    <w:rsid w:val="004D2580"/>
    <w:rsid w:val="004E34DA"/>
    <w:rsid w:val="004F6063"/>
    <w:rsid w:val="004F64EF"/>
    <w:rsid w:val="004F6D54"/>
    <w:rsid w:val="00511616"/>
    <w:rsid w:val="00541EC0"/>
    <w:rsid w:val="00561F7F"/>
    <w:rsid w:val="00592897"/>
    <w:rsid w:val="005A3D7E"/>
    <w:rsid w:val="005A5E15"/>
    <w:rsid w:val="005A7693"/>
    <w:rsid w:val="005B6AB7"/>
    <w:rsid w:val="006130F2"/>
    <w:rsid w:val="006458FC"/>
    <w:rsid w:val="0066100D"/>
    <w:rsid w:val="006A2CC2"/>
    <w:rsid w:val="006B4D24"/>
    <w:rsid w:val="006E792A"/>
    <w:rsid w:val="006F2B54"/>
    <w:rsid w:val="007053F0"/>
    <w:rsid w:val="00730CED"/>
    <w:rsid w:val="00752304"/>
    <w:rsid w:val="007922D1"/>
    <w:rsid w:val="007E56C6"/>
    <w:rsid w:val="007F3928"/>
    <w:rsid w:val="008023A2"/>
    <w:rsid w:val="00816EBC"/>
    <w:rsid w:val="0084046E"/>
    <w:rsid w:val="00887BEB"/>
    <w:rsid w:val="008B23D0"/>
    <w:rsid w:val="008C7BC5"/>
    <w:rsid w:val="0090475A"/>
    <w:rsid w:val="00905D68"/>
    <w:rsid w:val="009424E5"/>
    <w:rsid w:val="009C04E4"/>
    <w:rsid w:val="009C56FD"/>
    <w:rsid w:val="009E7D1A"/>
    <w:rsid w:val="009E7E3A"/>
    <w:rsid w:val="00A366F8"/>
    <w:rsid w:val="00A4095A"/>
    <w:rsid w:val="00A42B50"/>
    <w:rsid w:val="00A6486C"/>
    <w:rsid w:val="00AA1C13"/>
    <w:rsid w:val="00AA272B"/>
    <w:rsid w:val="00AA3594"/>
    <w:rsid w:val="00B07E04"/>
    <w:rsid w:val="00B15318"/>
    <w:rsid w:val="00B2414F"/>
    <w:rsid w:val="00B24CFE"/>
    <w:rsid w:val="00B26224"/>
    <w:rsid w:val="00B32C35"/>
    <w:rsid w:val="00B33016"/>
    <w:rsid w:val="00BA375A"/>
    <w:rsid w:val="00C04E27"/>
    <w:rsid w:val="00C04F59"/>
    <w:rsid w:val="00C21203"/>
    <w:rsid w:val="00C368BE"/>
    <w:rsid w:val="00C36907"/>
    <w:rsid w:val="00C372AA"/>
    <w:rsid w:val="00CD3336"/>
    <w:rsid w:val="00D0189B"/>
    <w:rsid w:val="00D21BC7"/>
    <w:rsid w:val="00D319D0"/>
    <w:rsid w:val="00D367EE"/>
    <w:rsid w:val="00D41E49"/>
    <w:rsid w:val="00D57BF3"/>
    <w:rsid w:val="00D61ECA"/>
    <w:rsid w:val="00D95443"/>
    <w:rsid w:val="00DB2716"/>
    <w:rsid w:val="00DB63FC"/>
    <w:rsid w:val="00DF46C4"/>
    <w:rsid w:val="00E02C4E"/>
    <w:rsid w:val="00E2507E"/>
    <w:rsid w:val="00E36C85"/>
    <w:rsid w:val="00E3790A"/>
    <w:rsid w:val="00E71E27"/>
    <w:rsid w:val="00E94F59"/>
    <w:rsid w:val="00EE1E69"/>
    <w:rsid w:val="00EE712D"/>
    <w:rsid w:val="00EF132B"/>
    <w:rsid w:val="00EF3669"/>
    <w:rsid w:val="00F0016E"/>
    <w:rsid w:val="00F10A6C"/>
    <w:rsid w:val="00F16150"/>
    <w:rsid w:val="00F613B1"/>
    <w:rsid w:val="00F7243F"/>
    <w:rsid w:val="00F95C3C"/>
    <w:rsid w:val="00FA1DB5"/>
    <w:rsid w:val="00FB3AE8"/>
    <w:rsid w:val="00FB41AA"/>
    <w:rsid w:val="00FD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E6C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13B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Основной текст (3)_"/>
    <w:basedOn w:val="a0"/>
    <w:link w:val="34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20"/>
      <w:sz w:val="23"/>
      <w:szCs w:val="23"/>
      <w:u w:val="none"/>
    </w:rPr>
  </w:style>
  <w:style w:type="character" w:customStyle="1" w:styleId="3TimesNewRoman8pt0pt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TimesNewRoman8pt0pt0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5">
    <w:name w:val="Основной текст (3)"/>
    <w:basedOn w:val="33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Колонтитул + 13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SReferenceSansSerif8pt">
    <w:name w:val="Основной текст + MS Reference Sans Serif;8 pt"/>
    <w:basedOn w:val="a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MSReferenceSansSerif115pt0pt">
    <w:name w:val="Основной текст + MS Reference Sans Serif;11;5 pt;Курсив;Интервал 0 pt"/>
    <w:basedOn w:val="a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0pt">
    <w:name w:val="Колонтитул + 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Заголовок №4 + 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pt">
    <w:name w:val="Основной текст + 1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5pt">
    <w:name w:val="Основной текст + 11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0">
    <w:name w:val="Заголовок №3 (3)_"/>
    <w:basedOn w:val="a0"/>
    <w:link w:val="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13pt">
    <w:name w:val="Заголовок №3 (3) + 13 pt"/>
    <w:basedOn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Geneva4pt">
    <w:name w:val="Колонтитул + Geneva;4 pt;Не полужирный"/>
    <w:basedOn w:val="a6"/>
    <w:rPr>
      <w:rFonts w:ascii="Geneva" w:eastAsia="Geneva" w:hAnsi="Geneva" w:cs="Genev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298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600" w:after="600" w:line="0" w:lineRule="atLeast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0" w:after="60" w:line="0" w:lineRule="atLeast"/>
      <w:jc w:val="both"/>
    </w:pPr>
    <w:rPr>
      <w:rFonts w:ascii="Trebuchet MS" w:eastAsia="Trebuchet MS" w:hAnsi="Trebuchet MS" w:cs="Trebuchet MS"/>
      <w:i/>
      <w:iCs/>
      <w:spacing w:val="20"/>
      <w:sz w:val="23"/>
      <w:szCs w:val="23"/>
    </w:rPr>
  </w:style>
  <w:style w:type="paragraph" w:customStyle="1" w:styleId="36">
    <w:name w:val="Основной текст3"/>
    <w:basedOn w:val="a"/>
    <w:link w:val="a5"/>
    <w:pPr>
      <w:shd w:val="clear" w:color="auto" w:fill="FFFFFF"/>
      <w:spacing w:before="60" w:after="12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78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900" w:after="300" w:line="317" w:lineRule="exact"/>
      <w:ind w:hanging="216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1">
    <w:name w:val="Заголовок №3 (3)"/>
    <w:basedOn w:val="a"/>
    <w:link w:val="330"/>
    <w:pPr>
      <w:shd w:val="clear" w:color="auto" w:fill="FFFFFF"/>
      <w:spacing w:before="60" w:line="0" w:lineRule="atLeast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" w:line="0" w:lineRule="atLeast"/>
      <w:jc w:val="both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a9">
    <w:name w:val="List Paragraph"/>
    <w:basedOn w:val="a"/>
    <w:uiPriority w:val="34"/>
    <w:qFormat/>
    <w:rsid w:val="00592897"/>
    <w:pPr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a">
    <w:name w:val="footer"/>
    <w:basedOn w:val="a"/>
    <w:link w:val="ab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224"/>
    <w:rPr>
      <w:color w:val="000000"/>
    </w:rPr>
  </w:style>
  <w:style w:type="paragraph" w:styleId="ac">
    <w:name w:val="header"/>
    <w:basedOn w:val="a"/>
    <w:link w:val="ad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6224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8158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81580"/>
    <w:rPr>
      <w:rFonts w:ascii="Tahoma" w:hAnsi="Tahoma" w:cs="Tahoma"/>
      <w:color w:val="000000"/>
      <w:sz w:val="16"/>
      <w:szCs w:val="16"/>
    </w:rPr>
  </w:style>
  <w:style w:type="character" w:styleId="af0">
    <w:name w:val="Emphasis"/>
    <w:basedOn w:val="a0"/>
    <w:uiPriority w:val="20"/>
    <w:qFormat/>
    <w:rsid w:val="00F613B1"/>
    <w:rPr>
      <w:i/>
      <w:iCs/>
    </w:rPr>
  </w:style>
  <w:style w:type="paragraph" w:customStyle="1" w:styleId="s1">
    <w:name w:val="s_1"/>
    <w:basedOn w:val="a"/>
    <w:rsid w:val="00C04F5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EF3669"/>
    <w:pPr>
      <w:autoSpaceDE w:val="0"/>
      <w:autoSpaceDN w:val="0"/>
      <w:adjustRightInd w:val="0"/>
      <w:ind w:firstLine="720"/>
    </w:pPr>
    <w:rPr>
      <w:rFonts w:ascii="Arial" w:eastAsiaTheme="minorEastAsia" w:hAnsi="Arial" w:cs="Arial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13B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Основной текст (3)_"/>
    <w:basedOn w:val="a0"/>
    <w:link w:val="34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20"/>
      <w:sz w:val="23"/>
      <w:szCs w:val="23"/>
      <w:u w:val="none"/>
    </w:rPr>
  </w:style>
  <w:style w:type="character" w:customStyle="1" w:styleId="3TimesNewRoman8pt0pt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TimesNewRoman8pt0pt0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5">
    <w:name w:val="Основной текст (3)"/>
    <w:basedOn w:val="33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Колонтитул + 13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SReferenceSansSerif8pt">
    <w:name w:val="Основной текст + MS Reference Sans Serif;8 pt"/>
    <w:basedOn w:val="a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MSReferenceSansSerif115pt0pt">
    <w:name w:val="Основной текст + MS Reference Sans Serif;11;5 pt;Курсив;Интервал 0 pt"/>
    <w:basedOn w:val="a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0pt">
    <w:name w:val="Колонтитул + 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Заголовок №4 + 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pt">
    <w:name w:val="Основной текст + 1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5pt">
    <w:name w:val="Основной текст + 11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0">
    <w:name w:val="Заголовок №3 (3)_"/>
    <w:basedOn w:val="a0"/>
    <w:link w:val="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13pt">
    <w:name w:val="Заголовок №3 (3) + 13 pt"/>
    <w:basedOn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Geneva4pt">
    <w:name w:val="Колонтитул + Geneva;4 pt;Не полужирный"/>
    <w:basedOn w:val="a6"/>
    <w:rPr>
      <w:rFonts w:ascii="Geneva" w:eastAsia="Geneva" w:hAnsi="Geneva" w:cs="Genev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298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600" w:after="600" w:line="0" w:lineRule="atLeast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0" w:after="60" w:line="0" w:lineRule="atLeast"/>
      <w:jc w:val="both"/>
    </w:pPr>
    <w:rPr>
      <w:rFonts w:ascii="Trebuchet MS" w:eastAsia="Trebuchet MS" w:hAnsi="Trebuchet MS" w:cs="Trebuchet MS"/>
      <w:i/>
      <w:iCs/>
      <w:spacing w:val="20"/>
      <w:sz w:val="23"/>
      <w:szCs w:val="23"/>
    </w:rPr>
  </w:style>
  <w:style w:type="paragraph" w:customStyle="1" w:styleId="36">
    <w:name w:val="Основной текст3"/>
    <w:basedOn w:val="a"/>
    <w:link w:val="a5"/>
    <w:pPr>
      <w:shd w:val="clear" w:color="auto" w:fill="FFFFFF"/>
      <w:spacing w:before="60" w:after="12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78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900" w:after="300" w:line="317" w:lineRule="exact"/>
      <w:ind w:hanging="216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1">
    <w:name w:val="Заголовок №3 (3)"/>
    <w:basedOn w:val="a"/>
    <w:link w:val="330"/>
    <w:pPr>
      <w:shd w:val="clear" w:color="auto" w:fill="FFFFFF"/>
      <w:spacing w:before="60" w:line="0" w:lineRule="atLeast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" w:line="0" w:lineRule="atLeast"/>
      <w:jc w:val="both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a9">
    <w:name w:val="List Paragraph"/>
    <w:basedOn w:val="a"/>
    <w:uiPriority w:val="34"/>
    <w:qFormat/>
    <w:rsid w:val="00592897"/>
    <w:pPr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a">
    <w:name w:val="footer"/>
    <w:basedOn w:val="a"/>
    <w:link w:val="ab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224"/>
    <w:rPr>
      <w:color w:val="000000"/>
    </w:rPr>
  </w:style>
  <w:style w:type="paragraph" w:styleId="ac">
    <w:name w:val="header"/>
    <w:basedOn w:val="a"/>
    <w:link w:val="ad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6224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8158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81580"/>
    <w:rPr>
      <w:rFonts w:ascii="Tahoma" w:hAnsi="Tahoma" w:cs="Tahoma"/>
      <w:color w:val="000000"/>
      <w:sz w:val="16"/>
      <w:szCs w:val="16"/>
    </w:rPr>
  </w:style>
  <w:style w:type="character" w:styleId="af0">
    <w:name w:val="Emphasis"/>
    <w:basedOn w:val="a0"/>
    <w:uiPriority w:val="20"/>
    <w:qFormat/>
    <w:rsid w:val="00F613B1"/>
    <w:rPr>
      <w:i/>
      <w:iCs/>
    </w:rPr>
  </w:style>
  <w:style w:type="paragraph" w:customStyle="1" w:styleId="s1">
    <w:name w:val="s_1"/>
    <w:basedOn w:val="a"/>
    <w:rsid w:val="00C04F5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EF3669"/>
    <w:pPr>
      <w:autoSpaceDE w:val="0"/>
      <w:autoSpaceDN w:val="0"/>
      <w:adjustRightInd w:val="0"/>
      <w:ind w:firstLine="720"/>
    </w:pPr>
    <w:rPr>
      <w:rFonts w:ascii="Arial" w:eastAsiaTheme="minorEastAsia" w:hAnsi="Arial" w:cs="Arial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F6F6B-07C7-4ED9-A3E2-320C62667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OKS</cp:lastModifiedBy>
  <cp:revision>12</cp:revision>
  <cp:lastPrinted>2026-08-25T07:09:00Z</cp:lastPrinted>
  <dcterms:created xsi:type="dcterms:W3CDTF">2026-08-12T05:29:00Z</dcterms:created>
  <dcterms:modified xsi:type="dcterms:W3CDTF">2026-09-11T08:42:00Z</dcterms:modified>
</cp:coreProperties>
</file>