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D90721">
        <w:rPr>
          <w:rFonts w:ascii="Times New Roman" w:hAnsi="Times New Roman" w:cs="Times New Roman"/>
          <w:b/>
          <w:sz w:val="28"/>
          <w:szCs w:val="28"/>
          <w:u w:val="single"/>
        </w:rPr>
        <w:t xml:space="preserve">Что делать, если налоговое уведомление не получено? </w:t>
      </w:r>
    </w:p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0721">
        <w:rPr>
          <w:rFonts w:ascii="Times New Roman" w:hAnsi="Times New Roman" w:cs="Times New Roman"/>
          <w:sz w:val="28"/>
          <w:szCs w:val="28"/>
        </w:rPr>
        <w:t>Налоговые уведомления владельцам налогооблагаемых объектов недвижимости и транспортных средств направляются налоговыми органами (размещаются в личном кабинете налогоплательщика, личном кабинете на едином портале государственных и муниципальных услуг, 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  <w:proofErr w:type="gramEnd"/>
    </w:p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21">
        <w:rPr>
          <w:rFonts w:ascii="Times New Roman" w:hAnsi="Times New Roman" w:cs="Times New Roman"/>
          <w:sz w:val="28"/>
          <w:szCs w:val="28"/>
        </w:rP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 </w:t>
      </w:r>
    </w:p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21">
        <w:rPr>
          <w:rFonts w:ascii="Times New Roman" w:hAnsi="Times New Roman" w:cs="Times New Roman"/>
          <w:sz w:val="28"/>
          <w:szCs w:val="28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21">
        <w:rPr>
          <w:rFonts w:ascii="Times New Roman" w:hAnsi="Times New Roman" w:cs="Times New Roman"/>
          <w:sz w:val="28"/>
          <w:szCs w:val="28"/>
        </w:rPr>
        <w:t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</w:t>
      </w:r>
      <w:r w:rsidRPr="00D90721">
        <w:rPr>
          <w:rStyle w:val="a9"/>
          <w:rFonts w:ascii="Times New Roman" w:hAnsi="Times New Roman" w:cs="Times New Roman"/>
          <w:sz w:val="28"/>
          <w:szCs w:val="28"/>
        </w:rPr>
        <w:footnoteReference w:id="1"/>
      </w:r>
      <w:r w:rsidRPr="00D9072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21">
        <w:rPr>
          <w:rFonts w:ascii="Times New Roman" w:hAnsi="Times New Roman" w:cs="Times New Roman"/>
          <w:sz w:val="28"/>
          <w:szCs w:val="28"/>
        </w:rPr>
        <w:t xml:space="preserve">3) налогоплательщик является пользователем </w:t>
      </w:r>
      <w:proofErr w:type="gramStart"/>
      <w:r w:rsidRPr="00D90721">
        <w:rPr>
          <w:rFonts w:ascii="Times New Roman" w:hAnsi="Times New Roman" w:cs="Times New Roman"/>
          <w:sz w:val="28"/>
          <w:szCs w:val="28"/>
        </w:rPr>
        <w:t>интернет-сервиса</w:t>
      </w:r>
      <w:proofErr w:type="gramEnd"/>
      <w:r w:rsidRPr="00D90721">
        <w:rPr>
          <w:rFonts w:ascii="Times New Roman" w:hAnsi="Times New Roman" w:cs="Times New Roman"/>
          <w:sz w:val="28"/>
          <w:szCs w:val="28"/>
        </w:rPr>
        <w:t xml:space="preserve"> ФНС России – личный кабинет налогоплательщика;</w:t>
      </w:r>
    </w:p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21">
        <w:rPr>
          <w:rFonts w:ascii="Times New Roman" w:hAnsi="Times New Roman" w:cs="Times New Roman"/>
          <w:sz w:val="28"/>
          <w:szCs w:val="28"/>
        </w:rPr>
        <w:t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21">
        <w:rPr>
          <w:rFonts w:ascii="Times New Roman" w:hAnsi="Times New Roman" w:cs="Times New Roman"/>
          <w:sz w:val="28"/>
          <w:szCs w:val="28"/>
        </w:rPr>
        <w:t xml:space="preserve">В иных случаях при неполучении до 1 ноября налогового уведомления за период владения </w:t>
      </w:r>
      <w:proofErr w:type="gramStart"/>
      <w:r w:rsidRPr="00D90721">
        <w:rPr>
          <w:rFonts w:ascii="Times New Roman" w:hAnsi="Times New Roman" w:cs="Times New Roman"/>
          <w:sz w:val="28"/>
          <w:szCs w:val="28"/>
        </w:rPr>
        <w:t>налогооблагаемыми</w:t>
      </w:r>
      <w:proofErr w:type="gramEnd"/>
      <w:r w:rsidRPr="00D90721">
        <w:rPr>
          <w:rFonts w:ascii="Times New Roman" w:hAnsi="Times New Roman" w:cs="Times New Roman"/>
          <w:sz w:val="28"/>
          <w:szCs w:val="28"/>
        </w:rPr>
        <w:t xml:space="preserve">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 w:rsidR="00D90721" w:rsidRPr="00D90721" w:rsidRDefault="00D90721" w:rsidP="00D9072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21">
        <w:rPr>
          <w:rFonts w:ascii="Times New Roman" w:hAnsi="Times New Roman" w:cs="Times New Roman"/>
          <w:sz w:val="28"/>
          <w:szCs w:val="28"/>
        </w:rP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</w:t>
      </w:r>
      <w:hyperlink r:id="rId8" w:history="1">
        <w:r w:rsidRPr="00D90721">
          <w:rPr>
            <w:rFonts w:ascii="Times New Roman" w:hAnsi="Times New Roman" w:cs="Times New Roman"/>
            <w:sz w:val="28"/>
            <w:szCs w:val="28"/>
          </w:rPr>
          <w:t xml:space="preserve">обязаны сообщать о наличии у них данных объектов в любой налоговый </w:t>
        </w:r>
        <w:r w:rsidRPr="00D90721">
          <w:rPr>
            <w:rFonts w:ascii="Times New Roman" w:hAnsi="Times New Roman" w:cs="Times New Roman"/>
            <w:sz w:val="28"/>
            <w:szCs w:val="28"/>
          </w:rPr>
          <w:lastRenderedPageBreak/>
          <w:t>орган</w:t>
        </w:r>
      </w:hyperlink>
      <w:r w:rsidRPr="00D90721">
        <w:rPr>
          <w:rFonts w:ascii="Times New Roman" w:hAnsi="Times New Roman" w:cs="Times New Roman"/>
          <w:sz w:val="28"/>
          <w:szCs w:val="28"/>
        </w:rPr>
        <w:t xml:space="preserve"> (форма сообщения утверждена приказом ФНС России от 23.12.2022 № ЕД-7-21/1250@).</w:t>
      </w:r>
    </w:p>
    <w:p w:rsidR="00C3569D" w:rsidRPr="00D90721" w:rsidRDefault="00C3569D" w:rsidP="00D90721">
      <w:pPr>
        <w:rPr>
          <w:rFonts w:ascii="Times New Roman" w:hAnsi="Times New Roman" w:cs="Times New Roman"/>
        </w:rPr>
      </w:pPr>
    </w:p>
    <w:sectPr w:rsidR="00C3569D" w:rsidRPr="00D90721" w:rsidSect="000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721" w:rsidRDefault="00D90721" w:rsidP="00C04EBC">
      <w:pPr>
        <w:spacing w:after="0" w:line="240" w:lineRule="auto"/>
      </w:pPr>
      <w:r>
        <w:separator/>
      </w:r>
    </w:p>
  </w:endnote>
  <w:endnote w:type="continuationSeparator" w:id="0">
    <w:p w:rsidR="00D90721" w:rsidRDefault="00D90721" w:rsidP="00C0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721" w:rsidRDefault="00D90721" w:rsidP="00C04EBC">
      <w:pPr>
        <w:spacing w:after="0" w:line="240" w:lineRule="auto"/>
      </w:pPr>
      <w:r>
        <w:separator/>
      </w:r>
    </w:p>
  </w:footnote>
  <w:footnote w:type="continuationSeparator" w:id="0">
    <w:p w:rsidR="00D90721" w:rsidRDefault="00D90721" w:rsidP="00C04EBC">
      <w:pPr>
        <w:spacing w:after="0" w:line="240" w:lineRule="auto"/>
      </w:pPr>
      <w:r>
        <w:continuationSeparator/>
      </w:r>
    </w:p>
  </w:footnote>
  <w:footnote w:id="1">
    <w:p w:rsidR="00D90721" w:rsidRPr="00F76803" w:rsidRDefault="00D90721" w:rsidP="00D90721">
      <w:pPr>
        <w:pStyle w:val="a7"/>
        <w:rPr>
          <w:sz w:val="22"/>
          <w:szCs w:val="22"/>
        </w:rPr>
      </w:pPr>
      <w:r w:rsidRPr="00F76803">
        <w:rPr>
          <w:rStyle w:val="a9"/>
          <w:sz w:val="22"/>
          <w:szCs w:val="22"/>
        </w:rPr>
        <w:footnoteRef/>
      </w:r>
      <w:r w:rsidRPr="00F76803">
        <w:rPr>
          <w:sz w:val="22"/>
          <w:szCs w:val="22"/>
        </w:rPr>
        <w:t xml:space="preserve"> После вступления в силу соответствующих изменений в абзаце четвертом пункта 4 статьи 52 НК РФ.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6213"/>
    <w:multiLevelType w:val="multilevel"/>
    <w:tmpl w:val="6812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964EC"/>
    <w:multiLevelType w:val="multilevel"/>
    <w:tmpl w:val="09F2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372F3"/>
    <w:multiLevelType w:val="multilevel"/>
    <w:tmpl w:val="6B5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20A6C"/>
    <w:multiLevelType w:val="multilevel"/>
    <w:tmpl w:val="272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44C3"/>
    <w:multiLevelType w:val="multilevel"/>
    <w:tmpl w:val="718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2750C"/>
    <w:multiLevelType w:val="multilevel"/>
    <w:tmpl w:val="20D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8307F"/>
    <w:multiLevelType w:val="multilevel"/>
    <w:tmpl w:val="601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8BD"/>
    <w:rsid w:val="00033D0E"/>
    <w:rsid w:val="000B64B3"/>
    <w:rsid w:val="000F08BD"/>
    <w:rsid w:val="00134C51"/>
    <w:rsid w:val="00191E86"/>
    <w:rsid w:val="001D4261"/>
    <w:rsid w:val="00315FF8"/>
    <w:rsid w:val="005418A2"/>
    <w:rsid w:val="006A3BC4"/>
    <w:rsid w:val="006C2100"/>
    <w:rsid w:val="00755DC8"/>
    <w:rsid w:val="007723F7"/>
    <w:rsid w:val="00777031"/>
    <w:rsid w:val="007A382B"/>
    <w:rsid w:val="009320B6"/>
    <w:rsid w:val="00C04EBC"/>
    <w:rsid w:val="00C3569D"/>
    <w:rsid w:val="00D52600"/>
    <w:rsid w:val="00D90721"/>
    <w:rsid w:val="00E94FBE"/>
    <w:rsid w:val="00EC6F87"/>
    <w:rsid w:val="00F17AA5"/>
    <w:rsid w:val="00F9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4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25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0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7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78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675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4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743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8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0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1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6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3251022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3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40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5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686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7745415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07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1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7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990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73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95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0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19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40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1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2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8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7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32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310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0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6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1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2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9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2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3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9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4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2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7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7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1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05581203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59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63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3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1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79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1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397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85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1714156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9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19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7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3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0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4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9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8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43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98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6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83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56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06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3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7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5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09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3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8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7/fl/interest/imuch_me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1</cp:lastModifiedBy>
  <cp:revision>2</cp:revision>
  <dcterms:created xsi:type="dcterms:W3CDTF">2024-09-27T07:26:00Z</dcterms:created>
  <dcterms:modified xsi:type="dcterms:W3CDTF">2024-09-27T07:26:00Z</dcterms:modified>
</cp:coreProperties>
</file>