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1.0 -->
  <w:background w:color="ffffff">
    <v:background id="_x0000_s1025" filled="t">
      <v:fill color2="black"/>
    </v:background>
  </w:background>
  <w:body>
    <w:p w:rsidR="00DA5C8A" w:rsidP="00DA5C8A">
      <w:pPr>
        <w:jc w:val="center"/>
        <w:rPr>
          <w:noProof/>
          <w:color w:val="000000"/>
          <w:kern w:val="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DA5C8A" w:rsidRPr="00D90179" w:rsidP="00DA5C8A">
      <w:pPr>
        <w:tabs>
          <w:tab w:val="left" w:pos="1134"/>
        </w:tabs>
        <w:jc w:val="center"/>
        <w:rPr>
          <w:kern w:val="2"/>
          <w:sz w:val="32"/>
          <w:szCs w:val="28"/>
        </w:rPr>
      </w:pPr>
      <w:r w:rsidRPr="00D90179">
        <w:rPr>
          <w:b/>
          <w:bCs/>
          <w:sz w:val="32"/>
          <w:szCs w:val="28"/>
        </w:rPr>
        <w:t>АДМИНИСТРАЦИЯ НОВОТИТАРОВСКОГО</w:t>
      </w:r>
    </w:p>
    <w:p w:rsidR="00DA5C8A" w:rsidRPr="00D90179" w:rsidP="00DA5C8A">
      <w:pPr>
        <w:tabs>
          <w:tab w:val="left" w:pos="1134"/>
        </w:tabs>
        <w:jc w:val="center"/>
        <w:rPr>
          <w:b/>
          <w:bCs/>
          <w:color w:val="00000A"/>
          <w:sz w:val="32"/>
          <w:szCs w:val="28"/>
        </w:rPr>
      </w:pPr>
      <w:r w:rsidRPr="00D90179">
        <w:rPr>
          <w:b/>
          <w:bCs/>
          <w:sz w:val="32"/>
          <w:szCs w:val="28"/>
        </w:rPr>
        <w:t>СЕЛЬСКОГО ПОСЕЛЕНИЯ ДИНСКОГО РАЙОНА</w:t>
      </w:r>
    </w:p>
    <w:p w:rsidR="00DA5C8A" w:rsidRPr="00D90179" w:rsidP="00DA5C8A">
      <w:pPr>
        <w:tabs>
          <w:tab w:val="left" w:pos="1134"/>
        </w:tabs>
        <w:jc w:val="center"/>
        <w:rPr>
          <w:b/>
          <w:bCs/>
          <w:sz w:val="32"/>
          <w:szCs w:val="28"/>
          <w:lang w:eastAsia="ar-SA"/>
        </w:rPr>
      </w:pPr>
    </w:p>
    <w:p w:rsidR="00DA5C8A" w:rsidRPr="00D90179" w:rsidP="00DA5C8A">
      <w:pPr>
        <w:tabs>
          <w:tab w:val="left" w:pos="1134"/>
        </w:tabs>
        <w:jc w:val="center"/>
        <w:rPr>
          <w:b/>
          <w:bCs/>
          <w:sz w:val="32"/>
          <w:szCs w:val="28"/>
          <w:lang w:eastAsia="en-US"/>
        </w:rPr>
      </w:pPr>
      <w:r w:rsidRPr="00D90179">
        <w:rPr>
          <w:b/>
          <w:bCs/>
          <w:sz w:val="32"/>
          <w:szCs w:val="28"/>
        </w:rPr>
        <w:t>ПОСТАНОВЛЕНИЕ</w:t>
      </w:r>
    </w:p>
    <w:p w:rsidR="00DA5C8A" w:rsidP="00DA5C8A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от 13.12.2022                                 </w:t>
      </w:r>
      <w:r w:rsidR="00D90179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    № 1058 </w:t>
      </w:r>
    </w:p>
    <w:p w:rsidR="00DA5C8A" w:rsidP="00D90179">
      <w:pPr>
        <w:ind w:right="27"/>
        <w:jc w:val="center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ст.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B17753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</w:t>
      </w:r>
      <w:r>
        <w:rPr>
          <w:color w:val="000000"/>
          <w:spacing w:val="2"/>
          <w:sz w:val="28"/>
          <w:szCs w:val="28"/>
        </w:rPr>
        <w:t>х мероприятий»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P="00123FAF">
      <w:pPr>
        <w:shd w:val="clear" w:color="auto" w:fill="FFFFFF"/>
        <w:ind w:left="29"/>
        <w:rPr>
          <w:b/>
          <w:sz w:val="34"/>
          <w:szCs w:val="34"/>
        </w:rPr>
        <w:sectPr w:rsidSect="00D90179">
          <w:footnotePr>
            <w:pos w:val="beneathText"/>
          </w:footnotePr>
          <w:pgSz w:w="11906" w:h="16838"/>
          <w:pgMar w:top="709" w:right="680" w:bottom="113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</w:t>
      </w:r>
      <w:r w:rsidR="00D9017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P="00E967F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</w:t>
      </w:r>
    </w:p>
    <w:p w:rsidR="00FF1619" w:rsidRPr="002040BC" w:rsidP="00E967F8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E967F8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от </w:t>
      </w:r>
      <w:r w:rsidR="00D570EB">
        <w:rPr>
          <w:color w:val="00000A"/>
          <w:kern w:val="0"/>
          <w:sz w:val="28"/>
          <w:szCs w:val="28"/>
          <w:lang w:eastAsia="ar-SA"/>
        </w:rPr>
        <w:t>13.12.2022</w:t>
      </w:r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D570EB">
        <w:rPr>
          <w:color w:val="00000A"/>
          <w:kern w:val="0"/>
          <w:sz w:val="28"/>
          <w:szCs w:val="28"/>
          <w:lang w:eastAsia="ar-SA"/>
        </w:rPr>
        <w:t>1058</w:t>
      </w:r>
      <w:bookmarkStart w:id="2" w:name="_GoBack"/>
      <w:bookmarkEnd w:id="2"/>
    </w:p>
    <w:p w:rsidR="00FF1619" w:rsidRPr="002040BC" w:rsidP="00E967F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P="00E967F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P="00F41F44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Pr="002040BC" w:rsidR="00F41F44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P="00391251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P="00F41F44">
      <w:pPr>
        <w:widowControl/>
        <w:autoSpaceDE/>
        <w:spacing w:after="0" w:line="240" w:lineRule="auto"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Перечень программных мероприятий</w:t>
      </w:r>
    </w:p>
    <w:p w:rsidR="00391251" w:rsidRPr="002040BC" w:rsidP="00391251">
      <w:pPr>
        <w:widowControl/>
        <w:autoSpaceDE/>
        <w:spacing w:after="0" w:line="240" w:lineRule="auto"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</w:p>
    <w:tbl>
      <w:tblPr>
        <w:tblStyle w:val="TableNormal"/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Tr="00797869">
        <w:tblPrEx>
          <w:tblW w:w="10766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Pr="002040BC" w:rsidR="007058B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2040BC" w:rsidR="007058B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2040BC" w:rsidR="007058B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</w:t>
            </w:r>
            <w:r w:rsidR="004E3509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6</w:t>
            </w: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</w:t>
            </w:r>
            <w:r w:rsidRPr="002040BC" w:rsidR="00D74526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Техническая эксплуатация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4E350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  <w:r w:rsidR="00935396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 документации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Pr="002040BC" w:rsidR="00617F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2040BC" w:rsidR="00617F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Модернизация водопроводных сетей</w:t>
            </w:r>
            <w:r w:rsidRPr="002040BC" w:rsidR="009F259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  <w:r w:rsidRPr="002040BC" w:rsidR="0023640F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 w:rsidR="00EB146D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</w:t>
            </w:r>
            <w:r w:rsidR="006A50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</w:t>
            </w:r>
            <w:r w:rsidRPr="002040BC" w:rsidR="00D74526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</w:t>
            </w:r>
            <w:r w:rsidR="006A50F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61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146D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EB146D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B146D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канализации от </w:t>
            </w:r>
            <w:r w:rsidR="00254E9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A4E9D" w:rsidRPr="00EB146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A4E9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34</w:t>
            </w:r>
            <w:r w:rsidR="002B0752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142</w:t>
            </w: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8137,6</w:t>
            </w:r>
          </w:p>
        </w:tc>
      </w:tr>
    </w:tbl>
    <w:p w:rsidR="00B957CB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B0752" w:rsidRPr="002040BC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700900" w:rsidRPr="002040BC" w:rsidP="00FE58B6">
      <w:pPr>
        <w:widowControl/>
        <w:autoSpaceDE/>
        <w:spacing w:after="0" w:line="240" w:lineRule="auto"/>
        <w:ind w:left="-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Начальник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</w:t>
      </w: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30082A" w:rsidRPr="002040BC" w:rsidP="00F452B6">
      <w:pPr>
        <w:widowControl/>
        <w:autoSpaceDE/>
        <w:spacing w:after="0" w:line="240" w:lineRule="auto"/>
        <w:ind w:left="-567"/>
        <w:jc w:val="both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транспорта, малого и среднего бизнеса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</w:t>
      </w:r>
      <w:r w:rsidRPr="002040BC" w:rsidR="002D4379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2040BC" w:rsidR="00FF1619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2040BC" w:rsidR="00FE58B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2040BC" w:rsidR="007F1F9E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2040BC" w:rsidR="002F7289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2040BC" w:rsidR="00FE58B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2040BC" w:rsidR="00AC1B7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2040BC" w:rsidR="00D36891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30082A" w:rsidRPr="002040BC" w:rsidP="0030082A">
      <w:pPr>
        <w:widowControl/>
        <w:autoSpaceDE/>
        <w:spacing w:after="200" w:line="276" w:lineRule="auto"/>
        <w:jc w:val="right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</w:p>
    <w:sectPr w:rsidSect="002040BC">
      <w:headerReference w:type="default" r:id="rId5"/>
      <w:headerReference w:type="first" r:id="rId6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6428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</w:p>
    </w:sdtContent>
  </w:sdt>
  <w:p w:rsidR="00386A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67CB"/>
    <w:rsid w:val="000E7764"/>
    <w:rsid w:val="00123FAF"/>
    <w:rsid w:val="00194604"/>
    <w:rsid w:val="001C669E"/>
    <w:rsid w:val="001E091F"/>
    <w:rsid w:val="002040BC"/>
    <w:rsid w:val="0023640F"/>
    <w:rsid w:val="00254E92"/>
    <w:rsid w:val="00281829"/>
    <w:rsid w:val="002A7C51"/>
    <w:rsid w:val="002B0752"/>
    <w:rsid w:val="002D4379"/>
    <w:rsid w:val="002F7289"/>
    <w:rsid w:val="0030082A"/>
    <w:rsid w:val="0037475F"/>
    <w:rsid w:val="00386A89"/>
    <w:rsid w:val="00391251"/>
    <w:rsid w:val="003E34C7"/>
    <w:rsid w:val="003F713D"/>
    <w:rsid w:val="004E3509"/>
    <w:rsid w:val="004E7D01"/>
    <w:rsid w:val="00505782"/>
    <w:rsid w:val="00522C77"/>
    <w:rsid w:val="00572647"/>
    <w:rsid w:val="005A647B"/>
    <w:rsid w:val="00611235"/>
    <w:rsid w:val="00617FED"/>
    <w:rsid w:val="006461C3"/>
    <w:rsid w:val="00690192"/>
    <w:rsid w:val="006A50F8"/>
    <w:rsid w:val="00700900"/>
    <w:rsid w:val="007058B3"/>
    <w:rsid w:val="00717F9D"/>
    <w:rsid w:val="00793714"/>
    <w:rsid w:val="00797869"/>
    <w:rsid w:val="007A4D6A"/>
    <w:rsid w:val="007A4D84"/>
    <w:rsid w:val="007C5462"/>
    <w:rsid w:val="007F1F9E"/>
    <w:rsid w:val="00842375"/>
    <w:rsid w:val="00893B7F"/>
    <w:rsid w:val="008E2F50"/>
    <w:rsid w:val="009058BB"/>
    <w:rsid w:val="00935396"/>
    <w:rsid w:val="009F2591"/>
    <w:rsid w:val="00A008AB"/>
    <w:rsid w:val="00A60474"/>
    <w:rsid w:val="00AC1B78"/>
    <w:rsid w:val="00AE1CDA"/>
    <w:rsid w:val="00AE7E2D"/>
    <w:rsid w:val="00B17753"/>
    <w:rsid w:val="00B20EB2"/>
    <w:rsid w:val="00B957CB"/>
    <w:rsid w:val="00BA6700"/>
    <w:rsid w:val="00BD45E3"/>
    <w:rsid w:val="00C0059B"/>
    <w:rsid w:val="00C240E1"/>
    <w:rsid w:val="00C2796A"/>
    <w:rsid w:val="00CA4E9D"/>
    <w:rsid w:val="00D36891"/>
    <w:rsid w:val="00D570EB"/>
    <w:rsid w:val="00D67A2B"/>
    <w:rsid w:val="00D74526"/>
    <w:rsid w:val="00D8652A"/>
    <w:rsid w:val="00D90179"/>
    <w:rsid w:val="00DA5C8A"/>
    <w:rsid w:val="00DB145D"/>
    <w:rsid w:val="00DC523D"/>
    <w:rsid w:val="00DF78C7"/>
    <w:rsid w:val="00E27132"/>
    <w:rsid w:val="00E967F8"/>
    <w:rsid w:val="00EA1815"/>
    <w:rsid w:val="00EB146D"/>
    <w:rsid w:val="00EE790A"/>
    <w:rsid w:val="00EF60E8"/>
    <w:rsid w:val="00F3551B"/>
    <w:rsid w:val="00F41F44"/>
    <w:rsid w:val="00F452B6"/>
    <w:rsid w:val="00FC1D3B"/>
    <w:rsid w:val="00FE58B6"/>
    <w:rsid w:val="00FF1619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41</cp:revision>
  <cp:lastPrinted>2022-11-23T11:37:00Z</cp:lastPrinted>
  <dcterms:created xsi:type="dcterms:W3CDTF">2018-08-28T13:44:00Z</dcterms:created>
  <dcterms:modified xsi:type="dcterms:W3CDTF">2022-12-14T07:25:00Z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