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9.0 -->
  <w:background w:color="ffffff">
    <v:background id="_x0000_s1025" filled="t">
      <v:fill color2="black"/>
    </v:background>
  </w:background>
  <w:body>
    <w:p w:rsidR="0074783D" w:rsidP="0074783D">
      <w:pPr>
        <w:rPr>
          <w:kern w:val="0"/>
          <w:lang w:eastAsia="en-IN"/>
        </w:rPr>
      </w:pPr>
    </w:p>
    <w:p w:rsidR="0074783D" w:rsidP="0074783D">
      <w:pPr>
        <w:jc w:val="center"/>
        <w:rPr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"/>
          </v:shape>
        </w:pict>
      </w:r>
    </w:p>
    <w:p w:rsidR="0074783D" w:rsidP="0074783D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74783D" w:rsidP="0074783D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74783D" w:rsidP="0074783D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74783D" w:rsidP="0074783D">
      <w:pPr>
        <w:tabs>
          <w:tab w:val="left" w:pos="1134"/>
        </w:tabs>
        <w:jc w:val="center"/>
        <w:rPr>
          <w:sz w:val="24"/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74783D" w:rsidP="0074783D">
      <w:pPr>
        <w:ind w:firstLine="284"/>
        <w:rPr>
          <w:lang w:eastAsia="ar-SA"/>
        </w:rPr>
      </w:pPr>
      <w:r w:rsidR="007C027F">
        <w:rPr>
          <w:sz w:val="28"/>
          <w:szCs w:val="28"/>
        </w:rPr>
        <w:t>о</w:t>
      </w:r>
      <w:r>
        <w:rPr>
          <w:sz w:val="28"/>
          <w:szCs w:val="28"/>
        </w:rPr>
        <w:t xml:space="preserve">т 04.10.2024                                                                        </w:t>
      </w:r>
      <w:r w:rsidR="007C027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№ 1086</w:t>
      </w:r>
    </w:p>
    <w:p w:rsidR="0074783D" w:rsidP="0074783D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7C027F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z w:val="28"/>
          <w:szCs w:val="28"/>
        </w:rPr>
      </w:pPr>
      <w:r w:rsidR="00B17753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 w:rsidR="00B17753"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 w:rsidR="00B17753">
        <w:rPr>
          <w:b/>
          <w:bCs/>
          <w:color w:val="000000"/>
          <w:sz w:val="28"/>
          <w:szCs w:val="28"/>
        </w:rPr>
        <w:t xml:space="preserve"> </w:t>
      </w:r>
    </w:p>
    <w:p w:rsidR="00B17753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FC6DEB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P="00FC6DEB">
      <w:pPr>
        <w:shd w:val="clear" w:color="auto" w:fill="FFFFFF"/>
        <w:ind w:right="-114"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</w:t>
      </w:r>
      <w:r>
        <w:rPr>
          <w:color w:val="000000"/>
          <w:spacing w:val="2"/>
          <w:sz w:val="28"/>
          <w:szCs w:val="28"/>
        </w:rPr>
        <w:t>ятий» изложить в следующей редакции (прилагается).</w:t>
      </w:r>
    </w:p>
    <w:p w:rsidR="00B17753" w:rsidP="00FC6DEB">
      <w:pPr>
        <w:tabs>
          <w:tab w:val="left" w:pos="851"/>
          <w:tab w:val="left" w:pos="1080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C41380">
        <w:rPr>
          <w:sz w:val="28"/>
          <w:szCs w:val="28"/>
        </w:rPr>
        <w:t>Карпухиной Е.П.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 w:rsidP="00FC6DEB">
      <w:pPr>
        <w:shd w:val="clear" w:color="auto" w:fill="FFFFFF"/>
        <w:tabs>
          <w:tab w:val="left" w:pos="1037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 w:rsidR="00C51A98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27132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FC6DEB" w:rsidRPr="00FC6DEB" w:rsidP="00FC6DEB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</w:p>
    <w:p w:rsidR="00C51A98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  <w:r w:rsidR="002F163A">
        <w:rPr>
          <w:color w:val="000000"/>
          <w:spacing w:val="-1"/>
          <w:sz w:val="28"/>
          <w:szCs w:val="28"/>
        </w:rPr>
        <w:t xml:space="preserve"> </w:t>
      </w:r>
    </w:p>
    <w:p w:rsidR="00B17753" w:rsidRPr="00DC57BE" w:rsidP="00C51A98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C51A9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</w:t>
      </w:r>
      <w:r w:rsidR="00C51A98">
        <w:rPr>
          <w:color w:val="000000"/>
          <w:spacing w:val="-1"/>
          <w:sz w:val="28"/>
          <w:szCs w:val="28"/>
        </w:rPr>
        <w:t xml:space="preserve">             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FC6DEB">
        <w:rPr>
          <w:color w:val="000000"/>
          <w:spacing w:val="-1"/>
          <w:sz w:val="28"/>
          <w:szCs w:val="28"/>
        </w:rPr>
        <w:t>В.В. Сарапулова</w:t>
      </w:r>
    </w:p>
    <w:p w:rsidR="002F163A">
      <w:pPr>
        <w:pStyle w:val="14"/>
        <w:shd w:val="clear" w:color="auto" w:fill="FFFFFF"/>
        <w:spacing w:line="20" w:lineRule="atLeast"/>
        <w:ind w:firstLine="709"/>
        <w:jc w:val="center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5F1D8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04.10.2024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5F1D8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1086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 w:firstLine="142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</w:t>
      </w:r>
      <w:bookmarkStart w:id="2" w:name="_Hlk161756814"/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2"/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391251" w:rsidRPr="00515EEB" w:rsidP="00515EEB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Layout w:type="fixed"/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97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2733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F5BB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"Техническое перевооружение  участка газопровода </w:t>
            </w: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13610,5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3" w:name="_Hlk161756738"/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2907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4" w:name="_Hlk161756781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  <w:bookmarkEnd w:id="4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RP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5" w:name="_Hlk161839275"/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узаконивани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добычи подземных вод при эксплуатации одиночной водозаборной</w:t>
            </w:r>
          </w:p>
          <w:p w:rsid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скважины в микрорайоне «Северный» ст. 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х. Осечки</w:t>
            </w:r>
            <w:bookmarkEnd w:id="5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1440</w:t>
            </w:r>
          </w:p>
        </w:tc>
      </w:tr>
      <w:tr w:rsidTr="00D52E7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RPr="00A05FAC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Водоснабжение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4409,5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479,5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294A5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419,5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21009,50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C0471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М.М. Бондарь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AB2CC6">
      <w:headerReference w:type="default" r:id="rId5"/>
      <w:type w:val="nextPage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735A3A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4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4988"/>
    <w:rsid w:val="000B67CB"/>
    <w:rsid w:val="000E18F7"/>
    <w:rsid w:val="000E7764"/>
    <w:rsid w:val="00123FAF"/>
    <w:rsid w:val="00130AFE"/>
    <w:rsid w:val="0013498F"/>
    <w:rsid w:val="00137FC2"/>
    <w:rsid w:val="001C669E"/>
    <w:rsid w:val="001E091F"/>
    <w:rsid w:val="001F538B"/>
    <w:rsid w:val="002040BC"/>
    <w:rsid w:val="0023640F"/>
    <w:rsid w:val="00254E92"/>
    <w:rsid w:val="00281829"/>
    <w:rsid w:val="00294A56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47047"/>
    <w:rsid w:val="004E3509"/>
    <w:rsid w:val="004E7D01"/>
    <w:rsid w:val="004F3E8A"/>
    <w:rsid w:val="00505782"/>
    <w:rsid w:val="005156B9"/>
    <w:rsid w:val="00515EEB"/>
    <w:rsid w:val="00522C77"/>
    <w:rsid w:val="0054476B"/>
    <w:rsid w:val="00572647"/>
    <w:rsid w:val="005A647B"/>
    <w:rsid w:val="005F1D84"/>
    <w:rsid w:val="00611235"/>
    <w:rsid w:val="00617FED"/>
    <w:rsid w:val="006461C3"/>
    <w:rsid w:val="00690192"/>
    <w:rsid w:val="006A42BE"/>
    <w:rsid w:val="006A50F8"/>
    <w:rsid w:val="006D3533"/>
    <w:rsid w:val="007058B3"/>
    <w:rsid w:val="00717F9D"/>
    <w:rsid w:val="007307A6"/>
    <w:rsid w:val="00735A3A"/>
    <w:rsid w:val="0074783D"/>
    <w:rsid w:val="00760593"/>
    <w:rsid w:val="0078096E"/>
    <w:rsid w:val="00793714"/>
    <w:rsid w:val="00797869"/>
    <w:rsid w:val="007A4D6A"/>
    <w:rsid w:val="007A4D84"/>
    <w:rsid w:val="007C027F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05FAC"/>
    <w:rsid w:val="00A16733"/>
    <w:rsid w:val="00A60474"/>
    <w:rsid w:val="00A63969"/>
    <w:rsid w:val="00AB2CC6"/>
    <w:rsid w:val="00AE1CDA"/>
    <w:rsid w:val="00AE7E2D"/>
    <w:rsid w:val="00B17753"/>
    <w:rsid w:val="00B20EB2"/>
    <w:rsid w:val="00B722CD"/>
    <w:rsid w:val="00BA6700"/>
    <w:rsid w:val="00BD45E3"/>
    <w:rsid w:val="00C0059B"/>
    <w:rsid w:val="00C04714"/>
    <w:rsid w:val="00C20D77"/>
    <w:rsid w:val="00C240E1"/>
    <w:rsid w:val="00C2796A"/>
    <w:rsid w:val="00C41380"/>
    <w:rsid w:val="00C51A98"/>
    <w:rsid w:val="00CA4E9D"/>
    <w:rsid w:val="00D26A15"/>
    <w:rsid w:val="00D36891"/>
    <w:rsid w:val="00D67A2B"/>
    <w:rsid w:val="00D71EF8"/>
    <w:rsid w:val="00D8652A"/>
    <w:rsid w:val="00DB145D"/>
    <w:rsid w:val="00DB6661"/>
    <w:rsid w:val="00DC523D"/>
    <w:rsid w:val="00DC57BE"/>
    <w:rsid w:val="00DF78C7"/>
    <w:rsid w:val="00DF7BF5"/>
    <w:rsid w:val="00E21C47"/>
    <w:rsid w:val="00E27132"/>
    <w:rsid w:val="00E30647"/>
    <w:rsid w:val="00E51F0D"/>
    <w:rsid w:val="00E717F7"/>
    <w:rsid w:val="00EA1815"/>
    <w:rsid w:val="00EA1884"/>
    <w:rsid w:val="00EB146D"/>
    <w:rsid w:val="00EE790A"/>
    <w:rsid w:val="00EF60E8"/>
    <w:rsid w:val="00F06096"/>
    <w:rsid w:val="00F3551B"/>
    <w:rsid w:val="00F41F44"/>
    <w:rsid w:val="00FA1243"/>
    <w:rsid w:val="00FC1D3B"/>
    <w:rsid w:val="00FC6DE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OKS</cp:lastModifiedBy>
  <cp:revision>63</cp:revision>
  <cp:lastPrinted>2024-10-04T07:19:00Z</cp:lastPrinted>
  <dcterms:created xsi:type="dcterms:W3CDTF">2018-08-28T13:44:00Z</dcterms:created>
  <dcterms:modified xsi:type="dcterms:W3CDTF">2024-10-23T05:18:00Z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