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Совета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</w:p>
    <w:p w:rsidR="00410CA0" w:rsidRPr="00737FC0" w:rsidRDefault="00737FC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от 27.07.2023 № 271-66/04</w:t>
      </w:r>
      <w:bookmarkStart w:id="0" w:name="_GoBack"/>
      <w:bookmarkEnd w:id="0"/>
    </w:p>
    <w:p w:rsidR="00410CA0" w:rsidRDefault="00410CA0" w:rsidP="00410CA0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</w:p>
    <w:p w:rsidR="00410CA0" w:rsidRPr="001D6D2B" w:rsidRDefault="00410CA0" w:rsidP="00410C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6D2B">
        <w:rPr>
          <w:rFonts w:ascii="Times New Roman" w:hAnsi="Times New Roman"/>
          <w:b/>
          <w:sz w:val="28"/>
          <w:szCs w:val="28"/>
        </w:rPr>
        <w:t xml:space="preserve">Перечень муниципального имущества </w:t>
      </w:r>
      <w:proofErr w:type="spellStart"/>
      <w:r w:rsidRPr="001D6D2B">
        <w:rPr>
          <w:rFonts w:ascii="Times New Roman" w:hAnsi="Times New Roman"/>
          <w:b/>
          <w:sz w:val="28"/>
          <w:szCs w:val="28"/>
        </w:rPr>
        <w:t>Новотитаровского</w:t>
      </w:r>
      <w:proofErr w:type="spellEnd"/>
      <w:r w:rsidRPr="001D6D2B">
        <w:rPr>
          <w:rFonts w:ascii="Times New Roman" w:hAnsi="Times New Roman"/>
          <w:b/>
          <w:sz w:val="28"/>
          <w:szCs w:val="28"/>
        </w:rPr>
        <w:t xml:space="preserve"> сельского поселения, предназначенного для предоставления во владение 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D6D2B">
        <w:rPr>
          <w:rFonts w:ascii="Times New Roman" w:hAnsi="Times New Roman"/>
          <w:b/>
          <w:sz w:val="28"/>
          <w:szCs w:val="28"/>
        </w:rPr>
        <w:t>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902F2B">
        <w:rPr>
          <w:rFonts w:ascii="Times New Roman" w:hAnsi="Times New Roman"/>
          <w:b/>
          <w:sz w:val="28"/>
          <w:szCs w:val="28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F44D56" w:rsidRDefault="00DF0080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394"/>
        <w:gridCol w:w="1479"/>
        <w:gridCol w:w="499"/>
        <w:gridCol w:w="1060"/>
        <w:gridCol w:w="932"/>
        <w:gridCol w:w="1210"/>
        <w:gridCol w:w="552"/>
        <w:gridCol w:w="1200"/>
        <w:gridCol w:w="2088"/>
        <w:gridCol w:w="114"/>
        <w:gridCol w:w="822"/>
        <w:gridCol w:w="1162"/>
        <w:gridCol w:w="9"/>
        <w:gridCol w:w="2543"/>
      </w:tblGrid>
      <w:tr w:rsidR="00E708C6" w:rsidRPr="00E708C6" w:rsidTr="00E708C6">
        <w:trPr>
          <w:trHeight w:hRule="exact" w:val="326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№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bidi="ru-RU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bidi="ru-RU"/>
              </w:rPr>
              <w:t>/п</w:t>
            </w:r>
          </w:p>
        </w:tc>
        <w:tc>
          <w:tcPr>
            <w:tcW w:w="18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Адрес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(местоположение) объекта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Вид объекта недвижимости; тип движимого имущества 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Наименование объекта учета 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недвижимом имуществе</w:t>
            </w:r>
          </w:p>
        </w:tc>
      </w:tr>
      <w:tr w:rsidR="00E708C6" w:rsidRPr="00E708C6" w:rsidTr="00E708C6">
        <w:trPr>
          <w:trHeight w:val="274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Основная характеристика объекта недвижимости </w:t>
            </w:r>
          </w:p>
        </w:tc>
      </w:tr>
      <w:tr w:rsidR="00E708C6" w:rsidRPr="00E708C6" w:rsidTr="00E708C6">
        <w:trPr>
          <w:trHeight w:hRule="exact" w:val="2623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Фактическое </w:t>
            </w:r>
            <w:proofErr w:type="gram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значение</w:t>
            </w:r>
            <w:proofErr w:type="gramEnd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/Проектируемое значение (для объектов незавершенного строительства)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Единица измерения (для площади - кв. м; для протяженности - м; для глубины залегания - м; для объема - куб. м)</w:t>
            </w:r>
            <w:proofErr w:type="gramEnd"/>
          </w:p>
        </w:tc>
      </w:tr>
      <w:tr w:rsidR="00E708C6" w:rsidRPr="00E708C6" w:rsidTr="00E708C6">
        <w:trPr>
          <w:trHeight w:hRule="exact" w:val="32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7</w:t>
            </w:r>
          </w:p>
        </w:tc>
      </w:tr>
      <w:tr w:rsidR="00E708C6" w:rsidRPr="00E708C6" w:rsidTr="00E708C6">
        <w:trPr>
          <w:trHeight w:hRule="exact" w:val="213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797152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353211 Краснодарский край, Динской район, ст. </w:t>
            </w:r>
            <w:proofErr w:type="spell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Новотитаровская</w:t>
            </w:r>
            <w:proofErr w:type="spellEnd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, ул. </w:t>
            </w:r>
            <w:proofErr w:type="gram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Советская</w:t>
            </w:r>
            <w:proofErr w:type="gramEnd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, 63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7971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оборудование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proofErr w:type="spell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Фотоловушка</w:t>
            </w:r>
            <w:proofErr w:type="spellEnd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Falkon</w:t>
            </w:r>
            <w:proofErr w:type="spellEnd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Eye</w:t>
            </w:r>
            <w:proofErr w:type="spellEnd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-FE AC200G (2 </w:t>
            </w:r>
            <w:proofErr w:type="spellStart"/>
            <w:proofErr w:type="gram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шт</w:t>
            </w:r>
            <w:proofErr w:type="spellEnd"/>
            <w:proofErr w:type="gramEnd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)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</w:tr>
      <w:tr w:rsidR="00797152" w:rsidRPr="00E708C6" w:rsidTr="00110639">
        <w:trPr>
          <w:trHeight w:hRule="exact" w:val="242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2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353211 Краснодарский край, Динской район, ст. </w:t>
            </w:r>
            <w:proofErr w:type="spellStart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Новотитаровская</w:t>
            </w:r>
            <w:proofErr w:type="spellEnd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, ул. </w:t>
            </w:r>
            <w:proofErr w:type="gramStart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Советская</w:t>
            </w:r>
            <w:proofErr w:type="gramEnd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, 63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7971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техника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797152" w:rsidRDefault="00797152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proofErr w:type="spellStart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Мотокоса</w:t>
            </w:r>
            <w:proofErr w:type="spellEnd"/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бензиновая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Geos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Max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Premium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Pro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151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B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(1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bidi="ru-RU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AE0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AE0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7152" w:rsidRPr="00E708C6" w:rsidRDefault="00797152" w:rsidP="00AE0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</w:tr>
      <w:tr w:rsidR="00E708C6" w:rsidRPr="00E708C6" w:rsidTr="001E1BB5">
        <w:trPr>
          <w:trHeight w:hRule="exact" w:val="441"/>
        </w:trPr>
        <w:tc>
          <w:tcPr>
            <w:tcW w:w="787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недвижимом имуществе</w:t>
            </w:r>
          </w:p>
        </w:tc>
        <w:tc>
          <w:tcPr>
            <w:tcW w:w="67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движимом имуществе</w:t>
            </w:r>
          </w:p>
        </w:tc>
      </w:tr>
      <w:tr w:rsidR="00E708C6" w:rsidRPr="00E708C6" w:rsidTr="001E1BB5">
        <w:trPr>
          <w:trHeight w:hRule="exact" w:val="276"/>
        </w:trPr>
        <w:tc>
          <w:tcPr>
            <w:tcW w:w="291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Кадастровый номер </w:t>
            </w:r>
          </w:p>
        </w:tc>
        <w:tc>
          <w:tcPr>
            <w:tcW w:w="1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Техническое состояние объекта недвижимости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Категория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земель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Вид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разрешенного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использования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8C6" w:rsidRPr="00E708C6" w:rsidTr="00E708C6">
        <w:trPr>
          <w:trHeight w:hRule="exact" w:val="1284"/>
        </w:trPr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Номер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Тип (кадастровый,</w:t>
            </w:r>
            <w:proofErr w:type="gramEnd"/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условный,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устаревший)</w:t>
            </w:r>
          </w:p>
        </w:tc>
        <w:tc>
          <w:tcPr>
            <w:tcW w:w="1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Государственный регистрационный знак (при наличии)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Марка,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модель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Год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выпуска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Состав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(принадлежности) имущества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8C6" w:rsidRPr="00E708C6" w:rsidTr="001E1BB5">
        <w:trPr>
          <w:trHeight w:hRule="exact" w:val="336"/>
        </w:trPr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8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9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11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13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14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15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16</w:t>
            </w:r>
          </w:p>
        </w:tc>
      </w:tr>
      <w:tr w:rsidR="00E708C6" w:rsidRPr="00E708C6" w:rsidTr="00110639">
        <w:trPr>
          <w:trHeight w:hRule="exact" w:val="615"/>
        </w:trPr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</w:tr>
    </w:tbl>
    <w:p w:rsidR="00E708C6" w:rsidRDefault="00E708C6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0639" w:rsidRPr="00E708C6" w:rsidRDefault="00110639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2126"/>
        <w:gridCol w:w="2693"/>
        <w:gridCol w:w="1423"/>
        <w:gridCol w:w="1949"/>
        <w:gridCol w:w="1795"/>
        <w:gridCol w:w="2630"/>
      </w:tblGrid>
      <w:tr w:rsidR="00E708C6" w:rsidRPr="00E708C6" w:rsidTr="001E1BB5">
        <w:trPr>
          <w:trHeight w:hRule="exact" w:val="465"/>
        </w:trPr>
        <w:tc>
          <w:tcPr>
            <w:tcW w:w="1461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правообладателях и о правах третьих лиц на имущество</w:t>
            </w:r>
          </w:p>
        </w:tc>
      </w:tr>
      <w:tr w:rsidR="00E708C6" w:rsidRPr="00E708C6" w:rsidTr="00E708C6">
        <w:trPr>
          <w:trHeight w:hRule="exact" w:val="514"/>
        </w:trPr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Для договоров аренды и безвозмездного пользования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Наименование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правообладателя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Наличие ограниченного вещного права на имущество 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ИНН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правообладателя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Контактный номер телефона </w:t>
            </w:r>
          </w:p>
        </w:tc>
        <w:tc>
          <w:tcPr>
            <w:tcW w:w="26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Адрес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электронной почты </w:t>
            </w:r>
          </w:p>
        </w:tc>
      </w:tr>
      <w:tr w:rsidR="00E708C6" w:rsidRPr="00E708C6" w:rsidTr="00E708C6">
        <w:trPr>
          <w:trHeight w:hRule="exact" w:val="135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Наличие права аренды или права безвозмездного пользования на имущество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Дата окончания срока действия договора (при наличии)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8C6" w:rsidRPr="00E708C6" w:rsidTr="00E708C6">
        <w:trPr>
          <w:trHeight w:hRule="exact" w:val="34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22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23</w:t>
            </w:r>
          </w:p>
        </w:tc>
      </w:tr>
      <w:tr w:rsidR="00E708C6" w:rsidRPr="00E708C6" w:rsidTr="00E708C6">
        <w:trPr>
          <w:trHeight w:hRule="exact" w:val="1454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proofErr w:type="spellStart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Новотитаровское</w:t>
            </w:r>
            <w:proofErr w:type="spellEnd"/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сельское поселение в составе муниципального образования Динской район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нет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8 (86162) 44-3-60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val="en-US"/>
              </w:rPr>
              <w:t>titfin@mail.ru</w:t>
            </w:r>
          </w:p>
        </w:tc>
      </w:tr>
    </w:tbl>
    <w:p w:rsidR="00110639" w:rsidRDefault="00110639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Сопредседатель Совета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развитию предпринимательства</w:t>
      </w: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главе </w:t>
      </w:r>
      <w:proofErr w:type="spellStart"/>
      <w:r>
        <w:rPr>
          <w:rFonts w:ascii="Times New Roman" w:hAnsi="Times New Roman"/>
          <w:sz w:val="28"/>
          <w:szCs w:val="28"/>
        </w:rPr>
        <w:t>Новотитаровского</w:t>
      </w:r>
      <w:proofErr w:type="spellEnd"/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 А. Кожевников</w:t>
      </w:r>
    </w:p>
    <w:sectPr w:rsidR="005B2516" w:rsidSect="00790F54">
      <w:headerReference w:type="default" r:id="rId8"/>
      <w:pgSz w:w="16838" w:h="11906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080" w:rsidRDefault="00DF0080" w:rsidP="00790F54">
      <w:pPr>
        <w:spacing w:after="0" w:line="240" w:lineRule="auto"/>
      </w:pPr>
      <w:r>
        <w:separator/>
      </w:r>
    </w:p>
  </w:endnote>
  <w:endnote w:type="continuationSeparator" w:id="0">
    <w:p w:rsidR="00DF0080" w:rsidRDefault="00DF0080" w:rsidP="00790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080" w:rsidRDefault="00DF0080" w:rsidP="00790F54">
      <w:pPr>
        <w:spacing w:after="0" w:line="240" w:lineRule="auto"/>
      </w:pPr>
      <w:r>
        <w:separator/>
      </w:r>
    </w:p>
  </w:footnote>
  <w:footnote w:type="continuationSeparator" w:id="0">
    <w:p w:rsidR="00DF0080" w:rsidRDefault="00DF0080" w:rsidP="00790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6357977"/>
      <w:docPartObj>
        <w:docPartGallery w:val="Page Numbers (Top of Page)"/>
        <w:docPartUnique/>
      </w:docPartObj>
    </w:sdtPr>
    <w:sdtEndPr/>
    <w:sdtContent>
      <w:p w:rsidR="00790F54" w:rsidRDefault="00790F54" w:rsidP="00790F5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7FC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02B"/>
    <w:rsid w:val="000310F2"/>
    <w:rsid w:val="000853B7"/>
    <w:rsid w:val="00110639"/>
    <w:rsid w:val="001E3637"/>
    <w:rsid w:val="002457DE"/>
    <w:rsid w:val="00275D5B"/>
    <w:rsid w:val="00290145"/>
    <w:rsid w:val="003915AD"/>
    <w:rsid w:val="003B4795"/>
    <w:rsid w:val="003D071C"/>
    <w:rsid w:val="004055BD"/>
    <w:rsid w:val="00410CA0"/>
    <w:rsid w:val="00467126"/>
    <w:rsid w:val="005148BC"/>
    <w:rsid w:val="00520B0F"/>
    <w:rsid w:val="00560415"/>
    <w:rsid w:val="005B2516"/>
    <w:rsid w:val="00737FC0"/>
    <w:rsid w:val="00790F54"/>
    <w:rsid w:val="00797152"/>
    <w:rsid w:val="007D52F9"/>
    <w:rsid w:val="00892FD4"/>
    <w:rsid w:val="00902F2B"/>
    <w:rsid w:val="00944096"/>
    <w:rsid w:val="009D4DD4"/>
    <w:rsid w:val="009F745A"/>
    <w:rsid w:val="00A36184"/>
    <w:rsid w:val="00A86B35"/>
    <w:rsid w:val="00B045AB"/>
    <w:rsid w:val="00B36B1D"/>
    <w:rsid w:val="00C57D51"/>
    <w:rsid w:val="00CB25D3"/>
    <w:rsid w:val="00CD102B"/>
    <w:rsid w:val="00D51494"/>
    <w:rsid w:val="00DA0986"/>
    <w:rsid w:val="00DB38DE"/>
    <w:rsid w:val="00DF0080"/>
    <w:rsid w:val="00E20ED1"/>
    <w:rsid w:val="00E511BD"/>
    <w:rsid w:val="00E708C6"/>
    <w:rsid w:val="00E8633C"/>
    <w:rsid w:val="00E94439"/>
    <w:rsid w:val="00EA69FA"/>
    <w:rsid w:val="00F52B46"/>
    <w:rsid w:val="00FA3957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C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B045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B045AB"/>
    <w:pPr>
      <w:widowControl w:val="0"/>
      <w:shd w:val="clear" w:color="auto" w:fill="FFFFFF"/>
      <w:spacing w:after="0" w:line="322" w:lineRule="exact"/>
      <w:ind w:hanging="280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11">
    <w:name w:val="Основной текст + 11"/>
    <w:aliases w:val="5 pt"/>
    <w:basedOn w:val="a3"/>
    <w:rsid w:val="00B045A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90F5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90F5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C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B045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B045AB"/>
    <w:pPr>
      <w:widowControl w:val="0"/>
      <w:shd w:val="clear" w:color="auto" w:fill="FFFFFF"/>
      <w:spacing w:after="0" w:line="322" w:lineRule="exact"/>
      <w:ind w:hanging="280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11">
    <w:name w:val="Основной текст + 11"/>
    <w:aliases w:val="5 pt"/>
    <w:basedOn w:val="a3"/>
    <w:rsid w:val="00B045A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90F5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90F5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9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C9D70-8381-4337-AA38-C597BFB9A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Снежана</cp:lastModifiedBy>
  <cp:revision>30</cp:revision>
  <dcterms:created xsi:type="dcterms:W3CDTF">2020-02-27T13:02:00Z</dcterms:created>
  <dcterms:modified xsi:type="dcterms:W3CDTF">2023-07-31T06:11:00Z</dcterms:modified>
</cp:coreProperties>
</file>