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9667"/>
        <w:gridCol w:w="222"/>
      </w:tblGrid>
      <w:tr w:rsidR="00805495" w:rsidRPr="00805495" w:rsidTr="005709BD">
        <w:trPr>
          <w:trHeight w:val="5098"/>
        </w:trPr>
        <w:tc>
          <w:tcPr>
            <w:tcW w:w="5529" w:type="dxa"/>
            <w:shd w:val="clear" w:color="auto" w:fill="auto"/>
          </w:tcPr>
          <w:tbl>
            <w:tblPr>
              <w:tblW w:w="9419" w:type="dxa"/>
              <w:tblInd w:w="108" w:type="dxa"/>
              <w:tblLook w:val="0000" w:firstRow="0" w:lastRow="0" w:firstColumn="0" w:lastColumn="0" w:noHBand="0" w:noVBand="0"/>
            </w:tblPr>
            <w:tblGrid>
              <w:gridCol w:w="9419"/>
            </w:tblGrid>
            <w:tr w:rsidR="00805495" w:rsidRPr="00805495" w:rsidTr="005709BD">
              <w:trPr>
                <w:trHeight w:val="3917"/>
              </w:trPr>
              <w:tc>
                <w:tcPr>
                  <w:tcW w:w="9419" w:type="dxa"/>
                  <w:shd w:val="clear" w:color="auto" w:fill="auto"/>
                </w:tcPr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8054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 xml:space="preserve">   </w:t>
                  </w:r>
                  <w:r w:rsidRPr="0080549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76275" cy="742950"/>
                        <wp:effectExtent l="0" t="0" r="9525" b="0"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3"/>
                      <w:sz w:val="24"/>
                      <w:szCs w:val="24"/>
                      <w:lang w:eastAsia="ar-SA"/>
                    </w:rPr>
                  </w:pP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95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1"/>
                      <w:sz w:val="34"/>
                      <w:szCs w:val="34"/>
                      <w:lang w:eastAsia="ar-SA"/>
                    </w:rPr>
                  </w:pPr>
                  <w:r w:rsidRPr="008054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3"/>
                      <w:sz w:val="34"/>
                      <w:szCs w:val="34"/>
                      <w:lang w:eastAsia="ar-SA"/>
                    </w:rPr>
                    <w:t xml:space="preserve">СОВЕТ </w:t>
                  </w:r>
                  <w:r w:rsidRPr="008054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1"/>
                      <w:sz w:val="34"/>
                      <w:szCs w:val="34"/>
                      <w:lang w:eastAsia="ar-SA"/>
                    </w:rPr>
                    <w:t xml:space="preserve">НОВОТИТАРОВСКОГО </w:t>
                  </w: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669"/>
                    <w:jc w:val="center"/>
                    <w:rPr>
                      <w:rFonts w:ascii="Times New Roman" w:eastAsia="Times New Roman" w:hAnsi="Times New Roman" w:cs="Times New Roman"/>
                      <w:b/>
                      <w:sz w:val="34"/>
                      <w:szCs w:val="34"/>
                      <w:lang w:eastAsia="ar-SA"/>
                    </w:rPr>
                  </w:pPr>
                  <w:r w:rsidRPr="008054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1"/>
                      <w:sz w:val="34"/>
                      <w:szCs w:val="34"/>
                      <w:lang w:eastAsia="ar-SA"/>
                    </w:rPr>
                    <w:t xml:space="preserve">СЕЛЬСКОГО </w:t>
                  </w:r>
                  <w:r w:rsidRPr="008054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7"/>
                      <w:sz w:val="34"/>
                      <w:szCs w:val="34"/>
                      <w:lang w:eastAsia="ar-SA"/>
                    </w:rPr>
                    <w:t xml:space="preserve">ПОСЕЛЕНИЯ </w:t>
                  </w:r>
                  <w:r w:rsidRPr="00805495">
                    <w:rPr>
                      <w:rFonts w:ascii="Times New Roman" w:eastAsia="Times New Roman" w:hAnsi="Times New Roman" w:cs="Times New Roman"/>
                      <w:b/>
                      <w:sz w:val="34"/>
                      <w:szCs w:val="34"/>
                      <w:lang w:eastAsia="ar-SA"/>
                    </w:rPr>
                    <w:t>ДИНСКОГО РАЙОНА</w:t>
                  </w: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168"/>
                    <w:jc w:val="center"/>
                    <w:rPr>
                      <w:rFonts w:ascii="Times New Roman" w:eastAsia="Times New Roman" w:hAnsi="Times New Roman" w:cs="Times New Roman"/>
                      <w:sz w:val="34"/>
                      <w:szCs w:val="34"/>
                      <w:lang w:eastAsia="ar-SA"/>
                    </w:rPr>
                  </w:pP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4"/>
                      <w:szCs w:val="34"/>
                      <w:lang w:eastAsia="ar-SA"/>
                    </w:rPr>
                  </w:pPr>
                  <w:r w:rsidRPr="00805495">
                    <w:rPr>
                      <w:rFonts w:ascii="Times New Roman" w:eastAsia="Times New Roman" w:hAnsi="Times New Roman" w:cs="Times New Roman"/>
                      <w:b/>
                      <w:sz w:val="34"/>
                      <w:szCs w:val="34"/>
                      <w:lang w:eastAsia="ar-SA"/>
                    </w:rPr>
                    <w:t>РЕШЕНИЕ</w:t>
                  </w: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168"/>
                    <w:jc w:val="center"/>
                    <w:rPr>
                      <w:rFonts w:ascii="Times New Roman" w:eastAsia="Times New Roman" w:hAnsi="Times New Roman" w:cs="Times New Roman"/>
                      <w:b/>
                      <w:sz w:val="34"/>
                      <w:szCs w:val="34"/>
                      <w:lang w:eastAsia="ar-SA"/>
                    </w:rPr>
                  </w:pP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116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</w:p>
                <w:p w:rsidR="00805495" w:rsidRPr="00805495" w:rsidRDefault="00EF23F7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97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</w:pPr>
                  <w:r w:rsidRPr="000E75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</w:t>
                  </w:r>
                  <w:r w:rsidR="00805495" w:rsidRPr="000E75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т</w:t>
                  </w:r>
                  <w:r w:rsidRPr="000E75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EF23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27.03.2025</w:t>
                  </w:r>
                  <w:r w:rsidR="00805495" w:rsidRPr="0080549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ar-SA"/>
                    </w:rPr>
                    <w:t xml:space="preserve">                   </w:t>
                  </w:r>
                  <w:r w:rsidR="00805495" w:rsidRPr="000E758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№ </w:t>
                  </w:r>
                  <w:r w:rsidRPr="00EF23F7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52-10/05</w:t>
                  </w:r>
                </w:p>
                <w:p w:rsidR="00805495" w:rsidRPr="00805495" w:rsidRDefault="00805495" w:rsidP="00805495">
                  <w:pPr>
                    <w:widowControl w:val="0"/>
                    <w:suppressAutoHyphens/>
                    <w:autoSpaceDE w:val="0"/>
                    <w:spacing w:after="0" w:line="240" w:lineRule="auto"/>
                    <w:ind w:left="9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0"/>
                      <w:szCs w:val="20"/>
                      <w:u w:val="single"/>
                      <w:lang w:eastAsia="ar-SA"/>
                    </w:rPr>
                  </w:pPr>
                  <w:r w:rsidRPr="0080549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станица Новотитаровская</w:t>
                  </w:r>
                </w:p>
              </w:tc>
            </w:tr>
          </w:tbl>
          <w:p w:rsidR="00805495" w:rsidRPr="00805495" w:rsidRDefault="00805495" w:rsidP="008054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805495" w:rsidRPr="00805495" w:rsidRDefault="00805495" w:rsidP="0080549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D64B6" w:rsidRPr="00AD64B6" w:rsidRDefault="00AD64B6" w:rsidP="00805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муниципальной собственности</w:t>
      </w:r>
    </w:p>
    <w:p w:rsidR="007B1BBB" w:rsidRPr="007B1BBB" w:rsidRDefault="007B1BBB" w:rsidP="007B1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B">
        <w:rPr>
          <w:rFonts w:ascii="Times New Roman" w:hAnsi="Times New Roman" w:cs="Times New Roman"/>
          <w:b/>
          <w:sz w:val="28"/>
          <w:szCs w:val="28"/>
        </w:rPr>
        <w:t>Новотитаровского сельского поселения Динского района</w:t>
      </w:r>
    </w:p>
    <w:p w:rsidR="007B1BBB" w:rsidRDefault="00D9003C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202</w:t>
      </w:r>
      <w:r w:rsidR="00093D8F">
        <w:rPr>
          <w:rFonts w:ascii="Times New Roman" w:hAnsi="Times New Roman" w:cs="Times New Roman"/>
          <w:b/>
          <w:sz w:val="28"/>
          <w:szCs w:val="28"/>
        </w:rPr>
        <w:t>5</w:t>
      </w:r>
      <w:r w:rsidR="007B1BBB" w:rsidRPr="007B1BB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AB2" w:rsidRDefault="00142AB2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495" w:rsidRDefault="00805495" w:rsidP="007B1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BBB" w:rsidRDefault="007B1BBB" w:rsidP="007B1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статей </w:t>
      </w:r>
      <w:r w:rsidR="0042036C">
        <w:rPr>
          <w:rFonts w:ascii="Times New Roman" w:hAnsi="Times New Roman" w:cs="Times New Roman"/>
          <w:sz w:val="28"/>
          <w:szCs w:val="28"/>
        </w:rPr>
        <w:t xml:space="preserve">62, 63 Устава Новотитаровского сельского поселения Динского района, решения Совета Новотитаровского сельского поселения Динского района № </w:t>
      </w:r>
      <w:r w:rsidR="009673A1">
        <w:rPr>
          <w:rFonts w:ascii="Times New Roman" w:hAnsi="Times New Roman" w:cs="Times New Roman"/>
          <w:sz w:val="28"/>
          <w:szCs w:val="28"/>
        </w:rPr>
        <w:t>190-49/04 от 26.05.2022</w:t>
      </w:r>
      <w:r w:rsidR="0042036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владения, </w:t>
      </w:r>
      <w:r w:rsidR="009673A1">
        <w:rPr>
          <w:rFonts w:ascii="Times New Roman" w:hAnsi="Times New Roman" w:cs="Times New Roman"/>
          <w:sz w:val="28"/>
          <w:szCs w:val="28"/>
        </w:rPr>
        <w:t>пользования</w:t>
      </w:r>
      <w:r w:rsidR="0042036C">
        <w:rPr>
          <w:rFonts w:ascii="Times New Roman" w:hAnsi="Times New Roman" w:cs="Times New Roman"/>
          <w:sz w:val="28"/>
          <w:szCs w:val="28"/>
        </w:rPr>
        <w:t xml:space="preserve"> и распоряжения объектами муниципальной собственности Новотитаровского сельского поселения Динского района»,</w:t>
      </w:r>
      <w:r w:rsidR="00A36355">
        <w:rPr>
          <w:rFonts w:ascii="Times New Roman" w:hAnsi="Times New Roman" w:cs="Times New Roman"/>
          <w:sz w:val="28"/>
          <w:szCs w:val="28"/>
        </w:rPr>
        <w:t xml:space="preserve"> </w:t>
      </w:r>
      <w:r w:rsidR="0042036C">
        <w:rPr>
          <w:rFonts w:ascii="Times New Roman" w:hAnsi="Times New Roman" w:cs="Times New Roman"/>
          <w:sz w:val="28"/>
          <w:szCs w:val="28"/>
        </w:rPr>
        <w:t>Совет Новотитаровского сельского поселения Динского района</w:t>
      </w:r>
      <w:r w:rsidR="00762302">
        <w:rPr>
          <w:rFonts w:ascii="Times New Roman" w:hAnsi="Times New Roman" w:cs="Times New Roman"/>
          <w:sz w:val="28"/>
          <w:szCs w:val="28"/>
        </w:rPr>
        <w:t>,</w:t>
      </w:r>
      <w:r w:rsidR="0042036C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42036C" w:rsidRDefault="0042036C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муниципальной собственности Новотитаровского сельского поселения Динского ра</w:t>
      </w:r>
      <w:r w:rsidR="00E77854">
        <w:rPr>
          <w:rFonts w:ascii="Times New Roman" w:hAnsi="Times New Roman" w:cs="Times New Roman"/>
          <w:sz w:val="28"/>
          <w:szCs w:val="28"/>
        </w:rPr>
        <w:t>йона по состоянию на 01.01.2</w:t>
      </w:r>
      <w:r w:rsidR="00093D8F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036C" w:rsidRPr="002E1850" w:rsidRDefault="00093D8F" w:rsidP="0042036C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93D8F">
        <w:rPr>
          <w:rFonts w:ascii="Times New Roman" w:hAnsi="Times New Roman" w:cs="Times New Roman"/>
          <w:sz w:val="28"/>
          <w:szCs w:val="28"/>
        </w:rPr>
        <w:t>Администрации Новотитаровского сельского поселения Динского района (Васильченко</w:t>
      </w:r>
      <w:r w:rsidR="0039442F">
        <w:rPr>
          <w:rFonts w:ascii="Times New Roman" w:hAnsi="Times New Roman" w:cs="Times New Roman"/>
          <w:sz w:val="28"/>
          <w:szCs w:val="28"/>
        </w:rPr>
        <w:t xml:space="preserve"> С.П.</w:t>
      </w:r>
      <w:r w:rsidRPr="00093D8F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на официальном сайте общественно-политической газеты «ТРИБУНА» Динского района Краснодарского края </w:t>
      </w:r>
      <w:hyperlink r:id="rId8" w:tgtFrame="_blank" w:history="1">
        <w:r w:rsidRPr="00093D8F">
          <w:rPr>
            <w:rStyle w:val="a4"/>
            <w:rFonts w:ascii="Times New Roman" w:hAnsi="Times New Roman" w:cs="Times New Roman"/>
            <w:sz w:val="28"/>
            <w:szCs w:val="28"/>
          </w:rPr>
          <w:t>https://tribuna-neo.ru/</w:t>
        </w:r>
      </w:hyperlink>
      <w:r w:rsidRPr="00093D8F">
        <w:rPr>
          <w:rFonts w:ascii="Times New Roman" w:hAnsi="Times New Roman" w:cs="Times New Roman"/>
          <w:sz w:val="28"/>
          <w:szCs w:val="28"/>
        </w:rPr>
        <w:t xml:space="preserve"> и разместить на официальном сайте администрации Новотитаровского сельского поселения </w:t>
      </w:r>
      <w:r w:rsidRPr="002E1850">
        <w:rPr>
          <w:rFonts w:ascii="Times New Roman" w:hAnsi="Times New Roman" w:cs="Times New Roman"/>
          <w:sz w:val="28"/>
          <w:szCs w:val="28"/>
        </w:rPr>
        <w:t>Динского района </w:t>
      </w:r>
      <w:hyperlink r:id="rId9" w:tgtFrame="_blank" w:history="1">
        <w:r w:rsidRPr="002E1850">
          <w:rPr>
            <w:rStyle w:val="a4"/>
            <w:rFonts w:ascii="Times New Roman" w:hAnsi="Times New Roman" w:cs="Times New Roman"/>
            <w:sz w:val="28"/>
            <w:szCs w:val="28"/>
          </w:rPr>
          <w:t>www.novotitarovskaya.info</w:t>
        </w:r>
      </w:hyperlink>
      <w:r w:rsidRPr="002E1850">
        <w:rPr>
          <w:rFonts w:ascii="Times New Roman" w:hAnsi="Times New Roman" w:cs="Times New Roman"/>
          <w:sz w:val="28"/>
          <w:szCs w:val="28"/>
        </w:rPr>
        <w:t>.</w:t>
      </w:r>
    </w:p>
    <w:p w:rsidR="0042036C" w:rsidRPr="002E1850" w:rsidRDefault="002F3810" w:rsidP="002F3810">
      <w:pPr>
        <w:spacing w:after="0" w:line="240" w:lineRule="auto"/>
        <w:ind w:left="142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2E1850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комиссию по вопросам собственности, ЖКХ и благоустройству Совета </w:t>
      </w:r>
      <w:r w:rsidR="002E1850" w:rsidRPr="002F3810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 (Лазник</w:t>
      </w:r>
      <w:r w:rsidRPr="002F3810">
        <w:rPr>
          <w:rFonts w:ascii="Times New Roman" w:hAnsi="Times New Roman"/>
          <w:sz w:val="28"/>
          <w:szCs w:val="28"/>
        </w:rPr>
        <w:t xml:space="preserve"> А.Н.</w:t>
      </w:r>
      <w:r w:rsidR="002E1850" w:rsidRPr="002F3810">
        <w:rPr>
          <w:rFonts w:ascii="Times New Roman" w:hAnsi="Times New Roman"/>
          <w:sz w:val="28"/>
          <w:szCs w:val="28"/>
        </w:rPr>
        <w:t xml:space="preserve">) </w:t>
      </w:r>
      <w:r w:rsidR="0042036C" w:rsidRPr="002F3810">
        <w:rPr>
          <w:rFonts w:ascii="Times New Roman" w:hAnsi="Times New Roman" w:cs="Times New Roman"/>
          <w:sz w:val="28"/>
          <w:szCs w:val="28"/>
        </w:rPr>
        <w:t>и администрацию Новотитаровского сельского</w:t>
      </w:r>
      <w:r w:rsidR="00093D8F" w:rsidRPr="002F3810">
        <w:rPr>
          <w:rFonts w:ascii="Times New Roman" w:hAnsi="Times New Roman" w:cs="Times New Roman"/>
          <w:sz w:val="28"/>
          <w:szCs w:val="28"/>
        </w:rPr>
        <w:t xml:space="preserve"> поселения Динского района (Васильченко</w:t>
      </w:r>
      <w:r w:rsidRPr="002F3810">
        <w:rPr>
          <w:rFonts w:ascii="Times New Roman" w:hAnsi="Times New Roman" w:cs="Times New Roman"/>
          <w:sz w:val="28"/>
          <w:szCs w:val="28"/>
        </w:rPr>
        <w:t xml:space="preserve"> С.П.</w:t>
      </w:r>
      <w:r w:rsidR="0042036C" w:rsidRPr="002F3810">
        <w:rPr>
          <w:rFonts w:ascii="Times New Roman" w:hAnsi="Times New Roman" w:cs="Times New Roman"/>
          <w:sz w:val="28"/>
          <w:szCs w:val="28"/>
        </w:rPr>
        <w:t>).</w:t>
      </w:r>
    </w:p>
    <w:p w:rsidR="00912E42" w:rsidRPr="002F3810" w:rsidRDefault="002F3810" w:rsidP="002F3810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42036C" w:rsidRPr="002F381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12E42" w:rsidRPr="002F3810">
        <w:rPr>
          <w:rFonts w:ascii="Times New Roman" w:hAnsi="Times New Roman" w:cs="Times New Roman"/>
          <w:sz w:val="28"/>
          <w:szCs w:val="28"/>
        </w:rPr>
        <w:t>со дня подписания.</w:t>
      </w:r>
      <w:r w:rsidR="0042036C" w:rsidRPr="002F3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42" w:rsidRDefault="00912E42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6C" w:rsidRPr="00912E42" w:rsidRDefault="00093D8F" w:rsidP="00912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</w:t>
      </w:r>
      <w:r w:rsidR="0042036C" w:rsidRPr="00912E42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Новотитар</w:t>
      </w:r>
      <w:r w:rsidR="004B3799">
        <w:rPr>
          <w:rFonts w:ascii="Times New Roman" w:hAnsi="Times New Roman" w:cs="Times New Roman"/>
          <w:sz w:val="28"/>
          <w:szCs w:val="28"/>
        </w:rPr>
        <w:t>овского</w:t>
      </w:r>
      <w:r w:rsidR="00DB6AE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93D8F">
        <w:rPr>
          <w:rFonts w:ascii="Times New Roman" w:hAnsi="Times New Roman" w:cs="Times New Roman"/>
          <w:sz w:val="28"/>
          <w:szCs w:val="28"/>
        </w:rPr>
        <w:t>поселения</w:t>
      </w:r>
      <w:r w:rsidR="00093D8F">
        <w:rPr>
          <w:rFonts w:ascii="Times New Roman" w:hAnsi="Times New Roman" w:cs="Times New Roman"/>
          <w:sz w:val="28"/>
          <w:szCs w:val="28"/>
        </w:rPr>
        <w:tab/>
      </w:r>
      <w:r w:rsidR="00093D8F">
        <w:rPr>
          <w:rFonts w:ascii="Times New Roman" w:hAnsi="Times New Roman" w:cs="Times New Roman"/>
          <w:sz w:val="28"/>
          <w:szCs w:val="28"/>
        </w:rPr>
        <w:tab/>
      </w:r>
      <w:r w:rsidR="00093D8F">
        <w:rPr>
          <w:rFonts w:ascii="Times New Roman" w:hAnsi="Times New Roman" w:cs="Times New Roman"/>
          <w:sz w:val="28"/>
          <w:szCs w:val="28"/>
        </w:rPr>
        <w:tab/>
      </w:r>
      <w:r w:rsidR="00093D8F">
        <w:rPr>
          <w:rFonts w:ascii="Times New Roman" w:hAnsi="Times New Roman" w:cs="Times New Roman"/>
          <w:sz w:val="28"/>
          <w:szCs w:val="28"/>
        </w:rPr>
        <w:tab/>
        <w:t>К. А. Прокофьев</w:t>
      </w:r>
    </w:p>
    <w:p w:rsidR="0042036C" w:rsidRDefault="0042036C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D8F" w:rsidRDefault="00093D8F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2DC" w:rsidRDefault="00093D8F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2036C" w:rsidRPr="0042036C" w:rsidRDefault="00093D8F" w:rsidP="00420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2036C">
        <w:rPr>
          <w:rFonts w:ascii="Times New Roman" w:hAnsi="Times New Roman" w:cs="Times New Roman"/>
          <w:sz w:val="28"/>
          <w:szCs w:val="28"/>
        </w:rPr>
        <w:t xml:space="preserve"> Новотитаровс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П. Васильченко</w:t>
      </w:r>
    </w:p>
    <w:sectPr w:rsidR="0042036C" w:rsidRPr="0042036C" w:rsidSect="00A3635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C0" w:rsidRDefault="00206BC0" w:rsidP="00A36355">
      <w:pPr>
        <w:spacing w:after="0" w:line="240" w:lineRule="auto"/>
      </w:pPr>
      <w:r>
        <w:separator/>
      </w:r>
    </w:p>
  </w:endnote>
  <w:endnote w:type="continuationSeparator" w:id="0">
    <w:p w:rsidR="00206BC0" w:rsidRDefault="00206BC0" w:rsidP="00A3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C0" w:rsidRDefault="00206BC0" w:rsidP="00A36355">
      <w:pPr>
        <w:spacing w:after="0" w:line="240" w:lineRule="auto"/>
      </w:pPr>
      <w:r>
        <w:separator/>
      </w:r>
    </w:p>
  </w:footnote>
  <w:footnote w:type="continuationSeparator" w:id="0">
    <w:p w:rsidR="00206BC0" w:rsidRDefault="00206BC0" w:rsidP="00A3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697261"/>
      <w:docPartObj>
        <w:docPartGallery w:val="Page Numbers (Top of Page)"/>
        <w:docPartUnique/>
      </w:docPartObj>
    </w:sdtPr>
    <w:sdtEndPr/>
    <w:sdtContent>
      <w:p w:rsidR="00A36355" w:rsidRDefault="00A36355" w:rsidP="00A36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58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3F16"/>
    <w:multiLevelType w:val="hybridMultilevel"/>
    <w:tmpl w:val="B6EE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D5482"/>
    <w:multiLevelType w:val="hybridMultilevel"/>
    <w:tmpl w:val="96CA63BE"/>
    <w:lvl w:ilvl="0" w:tplc="5762CB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BB"/>
    <w:rsid w:val="00093D8F"/>
    <w:rsid w:val="000C42E3"/>
    <w:rsid w:val="000D4E12"/>
    <w:rsid w:val="000E7580"/>
    <w:rsid w:val="00142AB2"/>
    <w:rsid w:val="00204CBF"/>
    <w:rsid w:val="00206BC0"/>
    <w:rsid w:val="002B1B4D"/>
    <w:rsid w:val="002E1850"/>
    <w:rsid w:val="002F3810"/>
    <w:rsid w:val="00346314"/>
    <w:rsid w:val="0039442F"/>
    <w:rsid w:val="0042036C"/>
    <w:rsid w:val="00475800"/>
    <w:rsid w:val="004B3799"/>
    <w:rsid w:val="004B77B8"/>
    <w:rsid w:val="00517C22"/>
    <w:rsid w:val="005745F5"/>
    <w:rsid w:val="00585832"/>
    <w:rsid w:val="006517B0"/>
    <w:rsid w:val="00762302"/>
    <w:rsid w:val="007A5CDA"/>
    <w:rsid w:val="007B1BBB"/>
    <w:rsid w:val="007B628A"/>
    <w:rsid w:val="007F1BBE"/>
    <w:rsid w:val="00805495"/>
    <w:rsid w:val="00843D0B"/>
    <w:rsid w:val="0089420A"/>
    <w:rsid w:val="008B15DB"/>
    <w:rsid w:val="00912E42"/>
    <w:rsid w:val="009673A1"/>
    <w:rsid w:val="009B0048"/>
    <w:rsid w:val="00A36355"/>
    <w:rsid w:val="00A55219"/>
    <w:rsid w:val="00AD64B6"/>
    <w:rsid w:val="00AE5081"/>
    <w:rsid w:val="00B778C0"/>
    <w:rsid w:val="00BE2F8E"/>
    <w:rsid w:val="00BF62F6"/>
    <w:rsid w:val="00D12AE1"/>
    <w:rsid w:val="00D702DC"/>
    <w:rsid w:val="00D9003C"/>
    <w:rsid w:val="00DB6AE0"/>
    <w:rsid w:val="00E025F0"/>
    <w:rsid w:val="00E77854"/>
    <w:rsid w:val="00E967B4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7F968-9B23-427B-8AEA-98746219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0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355"/>
  </w:style>
  <w:style w:type="paragraph" w:styleId="a7">
    <w:name w:val="footer"/>
    <w:basedOn w:val="a"/>
    <w:link w:val="a8"/>
    <w:uiPriority w:val="99"/>
    <w:unhideWhenUsed/>
    <w:rsid w:val="00A36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buna-ne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votitarovskay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Дина</cp:lastModifiedBy>
  <cp:revision>19</cp:revision>
  <cp:lastPrinted>2024-03-28T05:36:00Z</cp:lastPrinted>
  <dcterms:created xsi:type="dcterms:W3CDTF">2020-02-14T11:41:00Z</dcterms:created>
  <dcterms:modified xsi:type="dcterms:W3CDTF">2025-03-31T13:20:00Z</dcterms:modified>
</cp:coreProperties>
</file>