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4A" w:rsidRPr="003C3B51" w:rsidRDefault="00DF3E4A" w:rsidP="00DF3E4A">
      <w:pPr>
        <w:widowControl w:val="0"/>
        <w:shd w:val="clear" w:color="auto" w:fill="FFFFFF"/>
        <w:suppressAutoHyphens/>
        <w:spacing w:line="252" w:lineRule="auto"/>
        <w:jc w:val="center"/>
        <w:rPr>
          <w:rFonts w:ascii="Times New Roman" w:eastAsia="Calibri" w:hAnsi="Times New Roman" w:cs="Times New Roman"/>
          <w:b/>
          <w:bCs/>
          <w:color w:val="000000"/>
          <w:sz w:val="34"/>
          <w:szCs w:val="34"/>
        </w:rPr>
      </w:pPr>
      <w:r w:rsidRPr="003C3B51">
        <w:rPr>
          <w:rFonts w:ascii="Times New Roman" w:eastAsia="Arial Unicode MS" w:hAnsi="Times New Roman" w:cs="Times New Roman"/>
          <w:b/>
          <w:noProof/>
          <w:color w:val="000000"/>
          <w:kern w:val="2"/>
          <w:sz w:val="34"/>
          <w:szCs w:val="34"/>
          <w:lang w:eastAsia="ru-RU"/>
        </w:rPr>
        <w:drawing>
          <wp:inline distT="0" distB="0" distL="0" distR="0" wp14:anchorId="6D90F32C" wp14:editId="6CCDC629">
            <wp:extent cx="476250" cy="5905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90550"/>
                    </a:xfrm>
                    <a:prstGeom prst="rect">
                      <a:avLst/>
                    </a:prstGeom>
                    <a:noFill/>
                    <a:ln>
                      <a:noFill/>
                    </a:ln>
                  </pic:spPr>
                </pic:pic>
              </a:graphicData>
            </a:graphic>
          </wp:inline>
        </w:drawing>
      </w:r>
    </w:p>
    <w:p w:rsidR="00DF3E4A" w:rsidRPr="003C3B51" w:rsidRDefault="00DF3E4A" w:rsidP="00DF3E4A">
      <w:pPr>
        <w:widowControl w:val="0"/>
        <w:shd w:val="clear" w:color="auto" w:fill="FFFFFF"/>
        <w:suppressAutoHyphens/>
        <w:spacing w:line="252" w:lineRule="auto"/>
        <w:jc w:val="center"/>
        <w:rPr>
          <w:rFonts w:ascii="Times New Roman" w:eastAsia="Arial Unicode MS" w:hAnsi="Times New Roman" w:cs="Times New Roman"/>
          <w:b/>
          <w:bCs/>
          <w:color w:val="000000"/>
          <w:kern w:val="2"/>
          <w:sz w:val="34"/>
          <w:szCs w:val="34"/>
          <w:lang w:eastAsia="ar-SA"/>
        </w:rPr>
      </w:pPr>
      <w:r w:rsidRPr="003C3B51">
        <w:rPr>
          <w:rFonts w:ascii="Times New Roman" w:eastAsia="Arial Unicode MS" w:hAnsi="Times New Roman" w:cs="Times New Roman"/>
          <w:b/>
          <w:bCs/>
          <w:color w:val="000000"/>
          <w:kern w:val="2"/>
          <w:sz w:val="34"/>
          <w:szCs w:val="34"/>
          <w:lang w:eastAsia="ar-SA"/>
        </w:rPr>
        <w:t>СОВЕТ НОВОТИТАРОВСКОГО</w:t>
      </w:r>
    </w:p>
    <w:p w:rsidR="00DF3E4A" w:rsidRPr="003C3B51" w:rsidRDefault="00DF3E4A" w:rsidP="00DF3E4A">
      <w:pPr>
        <w:widowControl w:val="0"/>
        <w:shd w:val="clear" w:color="auto" w:fill="FFFFFF"/>
        <w:suppressAutoHyphens/>
        <w:spacing w:line="252" w:lineRule="auto"/>
        <w:jc w:val="center"/>
        <w:rPr>
          <w:rFonts w:ascii="Times New Roman" w:eastAsia="Times New Roman" w:hAnsi="Times New Roman" w:cs="Times New Roman"/>
          <w:b/>
          <w:bCs/>
          <w:color w:val="000000"/>
          <w:kern w:val="2"/>
          <w:sz w:val="34"/>
          <w:szCs w:val="34"/>
          <w:lang w:eastAsia="ru-RU"/>
        </w:rPr>
      </w:pPr>
      <w:r w:rsidRPr="003C3B51">
        <w:rPr>
          <w:rFonts w:ascii="Times New Roman" w:eastAsia="Arial Unicode MS" w:hAnsi="Times New Roman" w:cs="Times New Roman"/>
          <w:b/>
          <w:bCs/>
          <w:color w:val="000000"/>
          <w:kern w:val="2"/>
          <w:sz w:val="34"/>
          <w:szCs w:val="34"/>
          <w:lang w:eastAsia="ar-SA"/>
        </w:rPr>
        <w:t>СЕЛЬСКОГО ПОСЕЛЕНИЯ ДИНСКОГО РАЙОНА</w:t>
      </w:r>
    </w:p>
    <w:p w:rsidR="00DF3E4A" w:rsidRPr="003C3B51" w:rsidRDefault="00DF3E4A" w:rsidP="00DF3E4A">
      <w:pPr>
        <w:widowControl w:val="0"/>
        <w:suppressAutoHyphens/>
        <w:spacing w:line="252" w:lineRule="auto"/>
        <w:ind w:right="27"/>
        <w:jc w:val="center"/>
        <w:rPr>
          <w:rFonts w:ascii="Times New Roman" w:eastAsia="Arial Unicode MS" w:hAnsi="Times New Roman" w:cs="Times New Roman"/>
          <w:b/>
          <w:bCs/>
          <w:color w:val="000000"/>
          <w:kern w:val="2"/>
          <w:sz w:val="34"/>
          <w:szCs w:val="34"/>
          <w:lang w:eastAsia="ar-SA"/>
        </w:rPr>
      </w:pPr>
    </w:p>
    <w:p w:rsidR="00DF3E4A" w:rsidRPr="003C3B51" w:rsidRDefault="00DF3E4A" w:rsidP="00DF3E4A">
      <w:pPr>
        <w:widowControl w:val="0"/>
        <w:suppressAutoHyphens/>
        <w:spacing w:line="252" w:lineRule="auto"/>
        <w:ind w:right="27"/>
        <w:jc w:val="center"/>
        <w:rPr>
          <w:rFonts w:ascii="Times New Roman" w:eastAsia="Arial Unicode MS" w:hAnsi="Times New Roman" w:cs="Times New Roman"/>
          <w:b/>
          <w:bCs/>
          <w:color w:val="000000"/>
          <w:kern w:val="2"/>
          <w:sz w:val="34"/>
          <w:szCs w:val="34"/>
          <w:lang w:eastAsia="ar-SA"/>
        </w:rPr>
      </w:pPr>
      <w:r w:rsidRPr="003C3B51">
        <w:rPr>
          <w:rFonts w:ascii="Times New Roman" w:eastAsia="Arial Unicode MS" w:hAnsi="Times New Roman" w:cs="Times New Roman"/>
          <w:b/>
          <w:bCs/>
          <w:color w:val="000000"/>
          <w:kern w:val="2"/>
          <w:sz w:val="34"/>
          <w:szCs w:val="34"/>
          <w:lang w:eastAsia="ar-SA"/>
        </w:rPr>
        <w:t>РЕШЕНИЕ</w:t>
      </w:r>
    </w:p>
    <w:p w:rsidR="00DF3E4A" w:rsidRPr="003C3B51" w:rsidRDefault="009F1110" w:rsidP="00DF3E4A">
      <w:pPr>
        <w:widowControl w:val="0"/>
        <w:shd w:val="clear" w:color="auto" w:fill="FFFFFF"/>
        <w:tabs>
          <w:tab w:val="left" w:leader="underscore" w:pos="2688"/>
          <w:tab w:val="left" w:pos="7938"/>
        </w:tabs>
        <w:suppressAutoHyphens/>
        <w:spacing w:line="252" w:lineRule="auto"/>
        <w:rPr>
          <w:rFonts w:ascii="Times New Roman" w:eastAsia="Arial Unicode MS" w:hAnsi="Times New Roman" w:cs="Times New Roman"/>
          <w:kern w:val="2"/>
          <w:sz w:val="28"/>
          <w:szCs w:val="28"/>
          <w:lang w:eastAsia="ar-SA"/>
        </w:rPr>
      </w:pPr>
      <w:r>
        <w:rPr>
          <w:rFonts w:ascii="Times New Roman" w:eastAsia="Arial Unicode MS" w:hAnsi="Times New Roman" w:cs="Times New Roman"/>
          <w:color w:val="000000"/>
          <w:kern w:val="2"/>
          <w:sz w:val="28"/>
          <w:szCs w:val="28"/>
          <w:lang w:eastAsia="ar-SA"/>
        </w:rPr>
        <w:t xml:space="preserve">        </w:t>
      </w:r>
      <w:r w:rsidR="00DF3E4A" w:rsidRPr="003C3B51">
        <w:rPr>
          <w:rFonts w:ascii="Times New Roman" w:eastAsia="Arial Unicode MS" w:hAnsi="Times New Roman" w:cs="Times New Roman"/>
          <w:color w:val="000000"/>
          <w:kern w:val="2"/>
          <w:sz w:val="28"/>
          <w:szCs w:val="28"/>
          <w:lang w:eastAsia="ar-SA"/>
        </w:rPr>
        <w:t xml:space="preserve">от </w:t>
      </w:r>
      <w:r>
        <w:rPr>
          <w:rFonts w:ascii="Times New Roman" w:eastAsia="Arial Unicode MS" w:hAnsi="Times New Roman" w:cs="Times New Roman"/>
          <w:color w:val="000000"/>
          <w:kern w:val="2"/>
          <w:sz w:val="28"/>
          <w:szCs w:val="28"/>
          <w:u w:val="single"/>
          <w:lang w:eastAsia="ar-SA"/>
        </w:rPr>
        <w:t>27.02.2025</w:t>
      </w:r>
      <w:r w:rsidR="00DF3E4A" w:rsidRPr="003C3B51">
        <w:rPr>
          <w:rFonts w:ascii="Times New Roman" w:eastAsia="Arial Unicode MS" w:hAnsi="Times New Roman" w:cs="Times New Roman"/>
          <w:color w:val="000000"/>
          <w:kern w:val="2"/>
          <w:sz w:val="28"/>
          <w:szCs w:val="28"/>
          <w:lang w:eastAsia="ar-SA"/>
        </w:rPr>
        <w:t xml:space="preserve">                                                   </w:t>
      </w:r>
      <w:r w:rsidR="00586250">
        <w:rPr>
          <w:rFonts w:ascii="Times New Roman" w:eastAsia="Arial Unicode MS" w:hAnsi="Times New Roman" w:cs="Times New Roman"/>
          <w:color w:val="000000"/>
          <w:kern w:val="2"/>
          <w:sz w:val="28"/>
          <w:szCs w:val="28"/>
          <w:lang w:eastAsia="ar-SA"/>
        </w:rPr>
        <w:t xml:space="preserve">                      </w:t>
      </w:r>
      <w:r w:rsidR="00DF3E4A" w:rsidRPr="003C3B51">
        <w:rPr>
          <w:rFonts w:ascii="Times New Roman" w:eastAsia="Arial Unicode MS" w:hAnsi="Times New Roman" w:cs="Times New Roman"/>
          <w:color w:val="000000"/>
          <w:kern w:val="2"/>
          <w:sz w:val="28"/>
          <w:szCs w:val="28"/>
          <w:lang w:eastAsia="ar-SA"/>
        </w:rPr>
        <w:t xml:space="preserve">№ </w:t>
      </w:r>
      <w:r>
        <w:rPr>
          <w:rFonts w:ascii="Times New Roman" w:eastAsia="Arial Unicode MS" w:hAnsi="Times New Roman" w:cs="Times New Roman"/>
          <w:color w:val="000000"/>
          <w:kern w:val="2"/>
          <w:sz w:val="28"/>
          <w:szCs w:val="28"/>
          <w:u w:val="single"/>
          <w:lang w:eastAsia="ar-SA"/>
        </w:rPr>
        <w:t>50-09/05</w:t>
      </w:r>
    </w:p>
    <w:p w:rsidR="00DF3E4A" w:rsidRDefault="00DF3E4A" w:rsidP="00DF3E4A">
      <w:pPr>
        <w:widowControl w:val="0"/>
        <w:autoSpaceDE w:val="0"/>
        <w:autoSpaceDN w:val="0"/>
        <w:spacing w:after="0" w:line="240" w:lineRule="auto"/>
        <w:ind w:left="993" w:right="1020"/>
        <w:jc w:val="center"/>
        <w:rPr>
          <w:rFonts w:ascii="Times New Roman" w:eastAsia="Times New Roman" w:hAnsi="Times New Roman" w:cs="Times New Roman"/>
          <w:b/>
          <w:bCs/>
          <w:sz w:val="28"/>
          <w:szCs w:val="28"/>
          <w:lang w:eastAsia="ru-RU"/>
        </w:rPr>
      </w:pPr>
    </w:p>
    <w:p w:rsidR="00DF3E4A" w:rsidRDefault="00DF3E4A" w:rsidP="00DF3E4A">
      <w:pPr>
        <w:widowControl w:val="0"/>
        <w:autoSpaceDE w:val="0"/>
        <w:autoSpaceDN w:val="0"/>
        <w:spacing w:after="0" w:line="240" w:lineRule="auto"/>
        <w:ind w:left="993" w:right="1020"/>
        <w:jc w:val="center"/>
        <w:rPr>
          <w:rFonts w:ascii="Times New Roman" w:eastAsia="Times New Roman" w:hAnsi="Times New Roman" w:cs="Times New Roman"/>
          <w:b/>
          <w:bCs/>
          <w:sz w:val="28"/>
          <w:szCs w:val="28"/>
          <w:lang w:eastAsia="ru-RU"/>
        </w:rPr>
      </w:pPr>
    </w:p>
    <w:p w:rsidR="00DF3E4A" w:rsidRPr="00494C5C" w:rsidRDefault="00DF3E4A" w:rsidP="00DF3E4A">
      <w:pPr>
        <w:widowControl w:val="0"/>
        <w:autoSpaceDE w:val="0"/>
        <w:autoSpaceDN w:val="0"/>
        <w:spacing w:after="0" w:line="240" w:lineRule="auto"/>
        <w:ind w:left="993" w:right="1020"/>
        <w:jc w:val="center"/>
        <w:rPr>
          <w:rFonts w:ascii="Times New Roman" w:eastAsia="Times New Roman" w:hAnsi="Times New Roman" w:cs="Times New Roman"/>
          <w:sz w:val="28"/>
          <w:szCs w:val="28"/>
          <w:lang w:eastAsia="ru-RU"/>
        </w:rPr>
      </w:pPr>
      <w:r w:rsidRPr="00494C5C">
        <w:rPr>
          <w:rFonts w:ascii="Times New Roman" w:eastAsia="Times New Roman" w:hAnsi="Times New Roman" w:cs="Times New Roman"/>
          <w:b/>
          <w:bCs/>
          <w:sz w:val="28"/>
          <w:szCs w:val="28"/>
          <w:lang w:eastAsia="ru-RU"/>
        </w:rPr>
        <w:t>Об утверждении Положения об отделе</w:t>
      </w:r>
      <w:r>
        <w:rPr>
          <w:rFonts w:ascii="Times New Roman" w:eastAsia="Times New Roman" w:hAnsi="Times New Roman" w:cs="Times New Roman"/>
          <w:b/>
          <w:bCs/>
          <w:sz w:val="28"/>
          <w:szCs w:val="28"/>
          <w:lang w:eastAsia="ru-RU"/>
        </w:rPr>
        <w:t xml:space="preserve"> контрактной службы </w:t>
      </w:r>
      <w:r w:rsidRPr="00494C5C">
        <w:rPr>
          <w:rFonts w:ascii="Times New Roman" w:eastAsia="Times New Roman" w:hAnsi="Times New Roman" w:cs="Times New Roman"/>
          <w:b/>
          <w:bCs/>
          <w:sz w:val="28"/>
          <w:szCs w:val="28"/>
          <w:lang w:eastAsia="ru-RU"/>
        </w:rPr>
        <w:t>администрации Новотитаровского сельского поселения Динского района</w:t>
      </w:r>
    </w:p>
    <w:p w:rsidR="00DF3E4A" w:rsidRDefault="00DF3E4A" w:rsidP="00DF3E4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F3E4A" w:rsidRDefault="00DF3E4A" w:rsidP="00DF3E4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F3E4A" w:rsidRPr="00494C5C" w:rsidRDefault="00DF3E4A" w:rsidP="00DF3E4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p>
    <w:p w:rsidR="00DF3E4A" w:rsidRPr="00E12DF1" w:rsidRDefault="00DF3E4A" w:rsidP="00DF3E4A">
      <w:pPr>
        <w:widowControl w:val="0"/>
        <w:autoSpaceDE w:val="0"/>
        <w:autoSpaceDN w:val="0"/>
        <w:spacing w:after="0" w:line="240" w:lineRule="auto"/>
        <w:ind w:firstLine="709"/>
        <w:jc w:val="both"/>
        <w:outlineLvl w:val="0"/>
        <w:rPr>
          <w:rFonts w:ascii="Times New Roman" w:eastAsia="Times New Roman" w:hAnsi="Times New Roman" w:cs="Times New Roman"/>
          <w:bCs/>
          <w:sz w:val="28"/>
          <w:szCs w:val="28"/>
          <w:lang w:eastAsia="ru-RU"/>
        </w:rPr>
      </w:pPr>
      <w:r w:rsidRPr="00E12DF1">
        <w:rPr>
          <w:rFonts w:ascii="Times New Roman" w:eastAsia="Times New Roman" w:hAnsi="Times New Roman" w:cs="Times New Roman"/>
          <w:bCs/>
          <w:sz w:val="28"/>
          <w:szCs w:val="28"/>
          <w:lang w:eastAsia="ru-RU"/>
        </w:rPr>
        <w:t>В соответствии со статьей 57 Устава Новотитаровского сельского поселения Динского района, Совет Новотитаровского сельского поселения Динского района р е ш и л:</w:t>
      </w:r>
    </w:p>
    <w:p w:rsidR="00DF3E4A" w:rsidRDefault="00DF3E4A" w:rsidP="00DF3E4A">
      <w:pPr>
        <w:widowControl w:val="0"/>
        <w:autoSpaceDE w:val="0"/>
        <w:autoSpaceDN w:val="0"/>
        <w:spacing w:after="0" w:line="240" w:lineRule="auto"/>
        <w:ind w:right="27" w:firstLine="709"/>
        <w:jc w:val="both"/>
        <w:rPr>
          <w:rFonts w:ascii="Times New Roman" w:eastAsia="Times New Roman" w:hAnsi="Times New Roman" w:cs="Times New Roman"/>
          <w:bCs/>
          <w:sz w:val="28"/>
          <w:szCs w:val="28"/>
          <w:lang w:eastAsia="ru-RU"/>
        </w:rPr>
      </w:pPr>
      <w:bookmarkStart w:id="0" w:name="sub_101"/>
      <w:r w:rsidRPr="003E5D15">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 xml:space="preserve">Утвердить </w:t>
      </w:r>
      <w:r w:rsidRPr="003E5D15">
        <w:rPr>
          <w:rFonts w:ascii="Times New Roman" w:eastAsia="Times New Roman" w:hAnsi="Times New Roman" w:cs="Times New Roman"/>
          <w:bCs/>
          <w:sz w:val="28"/>
          <w:szCs w:val="28"/>
          <w:lang w:eastAsia="ru-RU"/>
        </w:rPr>
        <w:t>Положени</w:t>
      </w:r>
      <w:r>
        <w:rPr>
          <w:rFonts w:ascii="Times New Roman" w:eastAsia="Times New Roman" w:hAnsi="Times New Roman" w:cs="Times New Roman"/>
          <w:bCs/>
          <w:sz w:val="28"/>
          <w:szCs w:val="28"/>
          <w:lang w:eastAsia="ru-RU"/>
        </w:rPr>
        <w:t>е</w:t>
      </w:r>
      <w:r w:rsidRPr="003E5D15">
        <w:rPr>
          <w:rFonts w:ascii="Times New Roman" w:eastAsia="Times New Roman" w:hAnsi="Times New Roman" w:cs="Times New Roman"/>
          <w:bCs/>
          <w:sz w:val="28"/>
          <w:szCs w:val="28"/>
          <w:lang w:eastAsia="ru-RU"/>
        </w:rPr>
        <w:t xml:space="preserve"> об отделе </w:t>
      </w:r>
      <w:r>
        <w:rPr>
          <w:rFonts w:ascii="Times New Roman" w:eastAsia="Times New Roman" w:hAnsi="Times New Roman" w:cs="Times New Roman"/>
          <w:bCs/>
          <w:sz w:val="28"/>
          <w:szCs w:val="28"/>
          <w:lang w:eastAsia="ru-RU"/>
        </w:rPr>
        <w:t>контрактной службы</w:t>
      </w:r>
      <w:r w:rsidRPr="003E5D15">
        <w:rPr>
          <w:rFonts w:ascii="Times New Roman" w:eastAsia="Times New Roman" w:hAnsi="Times New Roman" w:cs="Times New Roman"/>
          <w:bCs/>
          <w:sz w:val="28"/>
          <w:szCs w:val="28"/>
          <w:lang w:eastAsia="ru-RU"/>
        </w:rPr>
        <w:t xml:space="preserve"> администрации Новотитаровского сельского поселения Динского района</w:t>
      </w:r>
      <w:r>
        <w:rPr>
          <w:rFonts w:ascii="Times New Roman" w:eastAsia="Times New Roman" w:hAnsi="Times New Roman" w:cs="Times New Roman"/>
          <w:bCs/>
          <w:sz w:val="28"/>
          <w:szCs w:val="28"/>
          <w:lang w:eastAsia="ru-RU"/>
        </w:rPr>
        <w:t xml:space="preserve"> согласно приложения. </w:t>
      </w:r>
    </w:p>
    <w:p w:rsidR="00DF3E4A" w:rsidRDefault="00DF3E4A" w:rsidP="00DF3E4A">
      <w:pPr>
        <w:widowControl w:val="0"/>
        <w:autoSpaceDE w:val="0"/>
        <w:autoSpaceDN w:val="0"/>
        <w:spacing w:after="0" w:line="240" w:lineRule="auto"/>
        <w:ind w:firstLine="720"/>
        <w:jc w:val="both"/>
        <w:rPr>
          <w:rFonts w:ascii="Times New Roman" w:eastAsia="Times New Roman" w:hAnsi="Times New Roman" w:cs="Times New Roman"/>
          <w:sz w:val="28"/>
          <w:szCs w:val="28"/>
          <w:lang w:eastAsia="ru-RU"/>
        </w:rPr>
      </w:pPr>
      <w:bookmarkStart w:id="1" w:name="sub_104"/>
      <w:bookmarkEnd w:id="0"/>
      <w:r>
        <w:rPr>
          <w:rFonts w:ascii="Times New Roman" w:eastAsia="Times New Roman" w:hAnsi="Times New Roman" w:cs="Times New Roman"/>
          <w:sz w:val="28"/>
          <w:szCs w:val="28"/>
          <w:lang w:eastAsia="ru-RU"/>
        </w:rPr>
        <w:t>2</w:t>
      </w:r>
      <w:r w:rsidRPr="00494C5C">
        <w:rPr>
          <w:rFonts w:ascii="Times New Roman" w:eastAsia="Times New Roman" w:hAnsi="Times New Roman" w:cs="Times New Roman"/>
          <w:sz w:val="28"/>
          <w:szCs w:val="28"/>
          <w:lang w:eastAsia="ru-RU"/>
        </w:rPr>
        <w:t>. Контроль за исполнением настоящего решения возложить на администрацию Новотитаровского сельского поселения</w:t>
      </w:r>
      <w:r>
        <w:rPr>
          <w:rFonts w:ascii="Times New Roman" w:eastAsia="Times New Roman" w:hAnsi="Times New Roman" w:cs="Times New Roman"/>
          <w:sz w:val="28"/>
          <w:szCs w:val="28"/>
          <w:lang w:eastAsia="ru-RU"/>
        </w:rPr>
        <w:t xml:space="preserve"> (Васильченко С.П.)</w:t>
      </w:r>
      <w:r w:rsidRPr="00494C5C">
        <w:rPr>
          <w:rFonts w:ascii="Times New Roman" w:eastAsia="Times New Roman" w:hAnsi="Times New Roman" w:cs="Times New Roman"/>
          <w:sz w:val="28"/>
          <w:szCs w:val="28"/>
          <w:lang w:eastAsia="ru-RU"/>
        </w:rPr>
        <w:t>.</w:t>
      </w:r>
    </w:p>
    <w:p w:rsidR="00DF3E4A" w:rsidRPr="00494C5C" w:rsidRDefault="00DF3E4A" w:rsidP="00DF3E4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494C5C">
        <w:rPr>
          <w:rFonts w:ascii="Times New Roman" w:eastAsia="Times New Roman" w:hAnsi="Times New Roman" w:cs="Times New Roman"/>
          <w:sz w:val="28"/>
          <w:szCs w:val="28"/>
          <w:lang w:eastAsia="ru-RU"/>
        </w:rPr>
        <w:t xml:space="preserve"> </w:t>
      </w:r>
      <w:r w:rsidRPr="00BF3E88">
        <w:rPr>
          <w:rFonts w:ascii="Times New Roman" w:eastAsia="Times New Roman" w:hAnsi="Times New Roman" w:cs="Times New Roman"/>
          <w:sz w:val="28"/>
          <w:szCs w:val="28"/>
          <w:lang w:eastAsia="ru-RU"/>
        </w:rPr>
        <w:t xml:space="preserve">Настоящее решение вступает в силу после его подписания и распространяется </w:t>
      </w:r>
      <w:r w:rsidR="00FC7F28">
        <w:rPr>
          <w:rFonts w:ascii="Times New Roman" w:eastAsia="Times New Roman" w:hAnsi="Times New Roman" w:cs="Times New Roman"/>
          <w:sz w:val="28"/>
          <w:szCs w:val="28"/>
          <w:lang w:eastAsia="ru-RU"/>
        </w:rPr>
        <w:t>на правоотношения, возникшие с 30.01.2025</w:t>
      </w:r>
      <w:r w:rsidRPr="00494C5C">
        <w:rPr>
          <w:rFonts w:ascii="Times New Roman" w:eastAsia="Times New Roman" w:hAnsi="Times New Roman" w:cs="Times New Roman"/>
          <w:sz w:val="28"/>
          <w:szCs w:val="28"/>
          <w:lang w:eastAsia="ru-RU"/>
        </w:rPr>
        <w:t xml:space="preserve">. </w:t>
      </w:r>
    </w:p>
    <w:p w:rsidR="00DF3E4A" w:rsidRPr="00494C5C" w:rsidRDefault="00DF3E4A" w:rsidP="00DF3E4A">
      <w:pPr>
        <w:widowControl w:val="0"/>
        <w:tabs>
          <w:tab w:val="num" w:pos="-142"/>
        </w:tabs>
        <w:autoSpaceDE w:val="0"/>
        <w:autoSpaceDN w:val="0"/>
        <w:spacing w:after="0" w:line="240" w:lineRule="auto"/>
        <w:jc w:val="both"/>
        <w:rPr>
          <w:rFonts w:ascii="Times New Roman" w:eastAsia="Times New Roman" w:hAnsi="Times New Roman" w:cs="Times New Roman"/>
          <w:sz w:val="28"/>
          <w:szCs w:val="28"/>
          <w:lang w:eastAsia="ru-RU"/>
        </w:rPr>
      </w:pPr>
    </w:p>
    <w:bookmarkEnd w:id="1"/>
    <w:p w:rsidR="00DF3E4A" w:rsidRDefault="00DF3E4A" w:rsidP="00DF3E4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F3E4A" w:rsidRPr="00494C5C" w:rsidRDefault="00DF3E4A" w:rsidP="00DF3E4A">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F3E4A" w:rsidRDefault="00DF3E4A" w:rsidP="00DF3E4A">
      <w:pPr>
        <w:tabs>
          <w:tab w:val="num" w:pos="0"/>
        </w:tabs>
        <w:spacing w:after="0" w:line="240" w:lineRule="auto"/>
        <w:jc w:val="both"/>
        <w:rPr>
          <w:rFonts w:ascii="Times New Roman" w:eastAsia="Times New Roman" w:hAnsi="Times New Roman" w:cs="Times New Roman"/>
          <w:sz w:val="28"/>
          <w:szCs w:val="20"/>
          <w:lang w:eastAsia="ru-RU"/>
        </w:rPr>
      </w:pPr>
      <w:r w:rsidRPr="000E7780">
        <w:rPr>
          <w:rFonts w:ascii="Times New Roman" w:eastAsia="Times New Roman" w:hAnsi="Times New Roman" w:cs="Times New Roman"/>
          <w:sz w:val="28"/>
          <w:szCs w:val="20"/>
          <w:lang w:eastAsia="ru-RU"/>
        </w:rPr>
        <w:t>Председатель Совета</w:t>
      </w:r>
    </w:p>
    <w:p w:rsidR="00DF3E4A" w:rsidRDefault="00DF3E4A" w:rsidP="00DF3E4A">
      <w:pPr>
        <w:tabs>
          <w:tab w:val="num" w:pos="0"/>
        </w:tabs>
        <w:spacing w:after="0" w:line="240" w:lineRule="auto"/>
        <w:jc w:val="both"/>
        <w:rPr>
          <w:rFonts w:ascii="Times New Roman" w:eastAsia="Times New Roman" w:hAnsi="Times New Roman" w:cs="Times New Roman"/>
          <w:sz w:val="28"/>
          <w:szCs w:val="20"/>
          <w:lang w:eastAsia="ru-RU"/>
        </w:rPr>
      </w:pPr>
      <w:r w:rsidRPr="000E7780">
        <w:rPr>
          <w:rFonts w:ascii="Times New Roman" w:eastAsia="Times New Roman" w:hAnsi="Times New Roman" w:cs="Times New Roman"/>
          <w:sz w:val="28"/>
          <w:szCs w:val="20"/>
          <w:lang w:eastAsia="ru-RU"/>
        </w:rPr>
        <w:t xml:space="preserve">Новотитаровского сельского поселения         </w:t>
      </w:r>
      <w:r>
        <w:rPr>
          <w:rFonts w:ascii="Times New Roman" w:eastAsia="Times New Roman" w:hAnsi="Times New Roman" w:cs="Times New Roman"/>
          <w:sz w:val="28"/>
          <w:szCs w:val="20"/>
          <w:lang w:eastAsia="ru-RU"/>
        </w:rPr>
        <w:t xml:space="preserve">                              К.А.Прокофьев</w:t>
      </w:r>
    </w:p>
    <w:p w:rsidR="00DF3E4A" w:rsidRDefault="00DF3E4A" w:rsidP="00DF3E4A">
      <w:pPr>
        <w:tabs>
          <w:tab w:val="num" w:pos="0"/>
        </w:tabs>
        <w:spacing w:after="0" w:line="240" w:lineRule="auto"/>
        <w:jc w:val="both"/>
        <w:rPr>
          <w:rFonts w:ascii="Times New Roman" w:eastAsia="Times New Roman" w:hAnsi="Times New Roman" w:cs="Times New Roman"/>
          <w:sz w:val="28"/>
          <w:szCs w:val="20"/>
          <w:lang w:eastAsia="ru-RU"/>
        </w:rPr>
      </w:pPr>
    </w:p>
    <w:p w:rsidR="001850D0" w:rsidRDefault="001850D0"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FC7F28" w:rsidRPr="0029748A" w:rsidRDefault="00FC7F28" w:rsidP="00FC7F28">
      <w:pPr>
        <w:suppressAutoHyphens/>
        <w:ind w:left="4536"/>
        <w:jc w:val="center"/>
        <w:rPr>
          <w:rFonts w:ascii="Times New Roman" w:eastAsia="Times New Roman" w:hAnsi="Times New Roman" w:cs="Times New Roman"/>
          <w:bCs/>
          <w:sz w:val="28"/>
          <w:szCs w:val="28"/>
          <w:lang w:eastAsia="ar-SA"/>
        </w:rPr>
      </w:pPr>
      <w:r w:rsidRPr="0029748A">
        <w:rPr>
          <w:rFonts w:ascii="Times New Roman" w:eastAsia="Times New Roman" w:hAnsi="Times New Roman" w:cs="Times New Roman"/>
          <w:bCs/>
          <w:sz w:val="28"/>
          <w:szCs w:val="28"/>
          <w:lang w:eastAsia="ar-SA"/>
        </w:rPr>
        <w:lastRenderedPageBreak/>
        <w:t>ПРИЛОЖЕНИЕ</w:t>
      </w:r>
    </w:p>
    <w:p w:rsidR="00FC7F28" w:rsidRPr="0029748A" w:rsidRDefault="00FC7F28" w:rsidP="00FC7F28">
      <w:pPr>
        <w:suppressAutoHyphens/>
        <w:spacing w:after="0" w:line="240" w:lineRule="auto"/>
        <w:ind w:left="4536"/>
        <w:jc w:val="center"/>
        <w:rPr>
          <w:rFonts w:ascii="Times New Roman" w:eastAsia="Times New Roman" w:hAnsi="Times New Roman" w:cs="Times New Roman"/>
          <w:bCs/>
          <w:sz w:val="28"/>
          <w:szCs w:val="28"/>
          <w:lang w:eastAsia="ar-SA"/>
        </w:rPr>
      </w:pPr>
      <w:r w:rsidRPr="0029748A">
        <w:rPr>
          <w:rFonts w:ascii="Times New Roman" w:eastAsia="Times New Roman" w:hAnsi="Times New Roman" w:cs="Times New Roman"/>
          <w:bCs/>
          <w:sz w:val="28"/>
          <w:szCs w:val="28"/>
          <w:lang w:eastAsia="ar-SA"/>
        </w:rPr>
        <w:t>к решению Совета Новотитаровского</w:t>
      </w:r>
    </w:p>
    <w:p w:rsidR="00FC7F28" w:rsidRPr="0029748A" w:rsidRDefault="00FC7F28" w:rsidP="00FC7F28">
      <w:pPr>
        <w:suppressAutoHyphens/>
        <w:spacing w:after="0" w:line="240" w:lineRule="auto"/>
        <w:ind w:left="4536"/>
        <w:jc w:val="center"/>
        <w:rPr>
          <w:rFonts w:ascii="Times New Roman" w:eastAsia="Times New Roman" w:hAnsi="Times New Roman" w:cs="Times New Roman"/>
          <w:bCs/>
          <w:sz w:val="28"/>
          <w:szCs w:val="28"/>
          <w:lang w:eastAsia="ar-SA"/>
        </w:rPr>
      </w:pPr>
      <w:r w:rsidRPr="0029748A">
        <w:rPr>
          <w:rFonts w:ascii="Times New Roman" w:eastAsia="Times New Roman" w:hAnsi="Times New Roman" w:cs="Times New Roman"/>
          <w:bCs/>
          <w:sz w:val="28"/>
          <w:szCs w:val="28"/>
          <w:lang w:eastAsia="ar-SA"/>
        </w:rPr>
        <w:t>сельского поселения Динского района</w:t>
      </w:r>
    </w:p>
    <w:p w:rsidR="00FC7F28" w:rsidRPr="0045206B" w:rsidRDefault="00FC7F28" w:rsidP="00FC7F28">
      <w:pPr>
        <w:suppressAutoHyphens/>
        <w:spacing w:after="0" w:line="240" w:lineRule="auto"/>
        <w:ind w:left="4536"/>
        <w:jc w:val="center"/>
        <w:rPr>
          <w:rFonts w:ascii="Times New Roman" w:eastAsia="Times New Roman" w:hAnsi="Times New Roman" w:cs="Times New Roman"/>
          <w:bCs/>
          <w:sz w:val="28"/>
          <w:szCs w:val="28"/>
          <w:u w:val="single"/>
          <w:lang w:eastAsia="ar-SA"/>
        </w:rPr>
      </w:pPr>
      <w:r w:rsidRPr="0029748A">
        <w:rPr>
          <w:rFonts w:ascii="Times New Roman" w:eastAsia="Times New Roman" w:hAnsi="Times New Roman" w:cs="Times New Roman"/>
          <w:bCs/>
          <w:sz w:val="28"/>
          <w:szCs w:val="28"/>
          <w:lang w:eastAsia="ar-SA"/>
        </w:rPr>
        <w:t xml:space="preserve">от </w:t>
      </w:r>
      <w:r w:rsidR="00292FBD">
        <w:rPr>
          <w:rFonts w:ascii="Times New Roman" w:eastAsia="Times New Roman" w:hAnsi="Times New Roman" w:cs="Times New Roman"/>
          <w:bCs/>
          <w:sz w:val="28"/>
          <w:szCs w:val="28"/>
          <w:lang w:eastAsia="ar-SA"/>
        </w:rPr>
        <w:t>___________</w:t>
      </w:r>
      <w:r w:rsidRPr="0029748A">
        <w:rPr>
          <w:rFonts w:ascii="Times New Roman" w:eastAsia="Times New Roman" w:hAnsi="Times New Roman" w:cs="Times New Roman"/>
          <w:bCs/>
          <w:sz w:val="28"/>
          <w:szCs w:val="28"/>
          <w:lang w:eastAsia="ar-SA"/>
        </w:rPr>
        <w:t xml:space="preserve">№ </w:t>
      </w:r>
      <w:r w:rsidR="00292FBD">
        <w:rPr>
          <w:rFonts w:ascii="Times New Roman" w:eastAsia="Times New Roman" w:hAnsi="Times New Roman" w:cs="Times New Roman"/>
          <w:bCs/>
          <w:sz w:val="28"/>
          <w:szCs w:val="28"/>
          <w:lang w:eastAsia="ar-SA"/>
        </w:rPr>
        <w:t>__________</w:t>
      </w:r>
      <w:bookmarkStart w:id="2" w:name="_GoBack"/>
      <w:bookmarkEnd w:id="2"/>
    </w:p>
    <w:p w:rsidR="00FC7F28" w:rsidRDefault="00FC7F28" w:rsidP="00FC7F28">
      <w:pPr>
        <w:suppressAutoHyphens/>
        <w:ind w:left="4536"/>
        <w:rPr>
          <w:rFonts w:ascii="Times New Roman" w:eastAsia="Times New Roman" w:hAnsi="Times New Roman" w:cs="Times New Roman"/>
          <w:bCs/>
          <w:sz w:val="28"/>
          <w:szCs w:val="28"/>
          <w:lang w:eastAsia="ar-SA"/>
        </w:rPr>
      </w:pPr>
    </w:p>
    <w:p w:rsidR="00FC7F28" w:rsidRDefault="00FC7F28" w:rsidP="00FC7F28">
      <w:pPr>
        <w:pStyle w:val="aa"/>
        <w:spacing w:before="0" w:beforeAutospacing="0" w:after="75" w:afterAutospacing="0" w:line="210" w:lineRule="atLeast"/>
        <w:jc w:val="both"/>
        <w:rPr>
          <w:rFonts w:ascii="Tahoma" w:hAnsi="Tahoma" w:cs="Tahoma"/>
          <w:color w:val="333333"/>
          <w:sz w:val="18"/>
          <w:szCs w:val="18"/>
        </w:rPr>
      </w:pPr>
    </w:p>
    <w:p w:rsidR="00FC7F28" w:rsidRPr="00312840" w:rsidRDefault="00FC7F28" w:rsidP="00FC7F28">
      <w:pPr>
        <w:spacing w:after="0" w:line="240" w:lineRule="auto"/>
        <w:jc w:val="center"/>
        <w:rPr>
          <w:rFonts w:ascii="Times New Roman" w:hAnsi="Times New Roman" w:cs="Times New Roman"/>
          <w:b/>
          <w:sz w:val="28"/>
          <w:szCs w:val="28"/>
        </w:rPr>
      </w:pPr>
      <w:r w:rsidRPr="00312840">
        <w:rPr>
          <w:rFonts w:ascii="Times New Roman" w:hAnsi="Times New Roman" w:cs="Times New Roman"/>
          <w:b/>
          <w:sz w:val="28"/>
          <w:szCs w:val="28"/>
        </w:rPr>
        <w:t>ПОЛОЖЕНИЕ</w:t>
      </w:r>
    </w:p>
    <w:p w:rsidR="00FC7F28" w:rsidRPr="00312840" w:rsidRDefault="00FC7F28" w:rsidP="00FC7F28">
      <w:pPr>
        <w:spacing w:after="0" w:line="240" w:lineRule="auto"/>
        <w:jc w:val="center"/>
        <w:rPr>
          <w:rFonts w:ascii="Times New Roman" w:hAnsi="Times New Roman" w:cs="Times New Roman"/>
          <w:b/>
          <w:sz w:val="28"/>
          <w:szCs w:val="28"/>
        </w:rPr>
      </w:pPr>
      <w:r w:rsidRPr="00312840">
        <w:rPr>
          <w:rFonts w:ascii="Times New Roman" w:hAnsi="Times New Roman" w:cs="Times New Roman"/>
          <w:b/>
          <w:sz w:val="28"/>
          <w:szCs w:val="28"/>
        </w:rPr>
        <w:t xml:space="preserve">об отделе </w:t>
      </w:r>
      <w:r w:rsidR="006328EE">
        <w:rPr>
          <w:rFonts w:ascii="Times New Roman" w:hAnsi="Times New Roman" w:cs="Times New Roman"/>
          <w:b/>
          <w:sz w:val="28"/>
          <w:szCs w:val="28"/>
        </w:rPr>
        <w:t>контрактной службы</w:t>
      </w:r>
      <w:r w:rsidRPr="00312840">
        <w:rPr>
          <w:rFonts w:ascii="Times New Roman" w:hAnsi="Times New Roman" w:cs="Times New Roman"/>
          <w:b/>
          <w:sz w:val="28"/>
          <w:szCs w:val="28"/>
        </w:rPr>
        <w:t xml:space="preserve"> администрации</w:t>
      </w:r>
    </w:p>
    <w:p w:rsidR="00FC7F28" w:rsidRPr="00312840" w:rsidRDefault="00FC7F28" w:rsidP="00FC7F28">
      <w:pPr>
        <w:spacing w:after="0" w:line="240" w:lineRule="auto"/>
        <w:jc w:val="center"/>
        <w:rPr>
          <w:rFonts w:ascii="Times New Roman" w:hAnsi="Times New Roman" w:cs="Times New Roman"/>
          <w:b/>
          <w:sz w:val="28"/>
          <w:szCs w:val="28"/>
        </w:rPr>
      </w:pPr>
      <w:r w:rsidRPr="00312840">
        <w:rPr>
          <w:rFonts w:ascii="Times New Roman" w:hAnsi="Times New Roman" w:cs="Times New Roman"/>
          <w:b/>
          <w:sz w:val="28"/>
          <w:szCs w:val="28"/>
        </w:rPr>
        <w:t>Новотитаровского сельского поселения Динского района</w:t>
      </w:r>
    </w:p>
    <w:p w:rsidR="00FC7F28" w:rsidRPr="00312840" w:rsidRDefault="00FC7F28" w:rsidP="00FC7F28">
      <w:pPr>
        <w:spacing w:after="0" w:line="240" w:lineRule="auto"/>
        <w:rPr>
          <w:rFonts w:ascii="Times New Roman" w:hAnsi="Times New Roman" w:cs="Times New Roman"/>
          <w:b/>
          <w:sz w:val="28"/>
          <w:szCs w:val="28"/>
        </w:rPr>
      </w:pPr>
    </w:p>
    <w:p w:rsidR="00DF3E4A" w:rsidRDefault="00DF3E4A" w:rsidP="003C3253">
      <w:pPr>
        <w:pStyle w:val="a3"/>
        <w:spacing w:after="0" w:line="240" w:lineRule="auto"/>
        <w:jc w:val="center"/>
        <w:rPr>
          <w:rFonts w:ascii="Times New Roman" w:hAnsi="Times New Roman" w:cs="Times New Roman"/>
          <w:b/>
          <w:sz w:val="28"/>
          <w:szCs w:val="28"/>
        </w:rPr>
      </w:pPr>
    </w:p>
    <w:p w:rsidR="00C74C8B" w:rsidRPr="006A0C2F" w:rsidRDefault="00E211A9" w:rsidP="003C325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1. </w:t>
      </w:r>
      <w:r w:rsidR="00C74C8B" w:rsidRPr="006A0C2F">
        <w:rPr>
          <w:rFonts w:ascii="Times New Roman" w:hAnsi="Times New Roman" w:cs="Times New Roman"/>
          <w:b/>
          <w:sz w:val="28"/>
          <w:szCs w:val="28"/>
        </w:rPr>
        <w:t>Общие положения</w:t>
      </w:r>
    </w:p>
    <w:p w:rsidR="006A0C2F" w:rsidRPr="006A0C2F" w:rsidRDefault="006A0C2F" w:rsidP="003C3253">
      <w:pPr>
        <w:pStyle w:val="a3"/>
        <w:spacing w:after="0" w:line="240" w:lineRule="auto"/>
        <w:rPr>
          <w:rFonts w:ascii="Times New Roman" w:hAnsi="Times New Roman" w:cs="Times New Roman"/>
          <w:b/>
          <w:sz w:val="28"/>
          <w:szCs w:val="28"/>
        </w:rPr>
      </w:pPr>
    </w:p>
    <w:p w:rsidR="00E211A9" w:rsidRDefault="00C74C8B" w:rsidP="003C3253">
      <w:pPr>
        <w:spacing w:after="0" w:line="240" w:lineRule="auto"/>
        <w:ind w:firstLine="567"/>
        <w:jc w:val="both"/>
        <w:rPr>
          <w:rFonts w:ascii="Times New Roman" w:hAnsi="Times New Roman" w:cs="Times New Roman"/>
          <w:sz w:val="28"/>
          <w:szCs w:val="28"/>
        </w:rPr>
      </w:pPr>
      <w:r w:rsidRPr="00C74C8B">
        <w:rPr>
          <w:rFonts w:ascii="Times New Roman" w:hAnsi="Times New Roman" w:cs="Times New Roman"/>
          <w:sz w:val="28"/>
          <w:szCs w:val="28"/>
        </w:rPr>
        <w:t xml:space="preserve">1.1. </w:t>
      </w:r>
      <w:r w:rsidR="006328EE" w:rsidRPr="006328EE">
        <w:rPr>
          <w:rFonts w:ascii="Times New Roman" w:hAnsi="Times New Roman" w:cs="Times New Roman"/>
          <w:sz w:val="28"/>
          <w:szCs w:val="28"/>
        </w:rPr>
        <w:t>Администрация Новотитаровского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Новотитаровского сельского поселения Динского района, создает отдел по правовым вопросам администрации Новотитаровского сельского поселения (далее по тексту – Отдел)</w:t>
      </w:r>
      <w:r w:rsidR="00E211A9">
        <w:rPr>
          <w:rFonts w:ascii="Times New Roman" w:hAnsi="Times New Roman" w:cs="Times New Roman"/>
          <w:sz w:val="28"/>
          <w:szCs w:val="28"/>
        </w:rPr>
        <w:t>.</w:t>
      </w:r>
    </w:p>
    <w:p w:rsidR="006328EE" w:rsidRDefault="00E211A9"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E211A9">
        <w:rPr>
          <w:rFonts w:ascii="Times New Roman" w:eastAsia="SimSun" w:hAnsi="Times New Roman" w:cs="Times New Roman"/>
          <w:kern w:val="1"/>
          <w:sz w:val="28"/>
          <w:szCs w:val="28"/>
          <w:lang w:eastAsia="hi-IN" w:bidi="hi-IN"/>
        </w:rPr>
        <w:t xml:space="preserve">1.2. </w:t>
      </w:r>
      <w:r w:rsidR="006328EE" w:rsidRPr="006328EE">
        <w:rPr>
          <w:rFonts w:ascii="Times New Roman" w:eastAsia="SimSun" w:hAnsi="Times New Roman" w:cs="Times New Roman"/>
          <w:kern w:val="1"/>
          <w:sz w:val="28"/>
          <w:szCs w:val="28"/>
          <w:lang w:eastAsia="hi-IN" w:bidi="hi-IN"/>
        </w:rPr>
        <w:t>Положение об Отделе утверждается решением Совета Новотитаровского сельского поселения Динского района, штатная численность устанавливается и утверждается распоряжением администрации Новотитаровского сельского поселения Динского района.</w:t>
      </w:r>
    </w:p>
    <w:p w:rsidR="006328EE" w:rsidRDefault="006328EE"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1.3. </w:t>
      </w:r>
      <w:r w:rsidRPr="006328EE">
        <w:rPr>
          <w:rFonts w:ascii="Times New Roman" w:eastAsia="SimSun" w:hAnsi="Times New Roman" w:cs="Times New Roman"/>
          <w:kern w:val="1"/>
          <w:sz w:val="28"/>
          <w:szCs w:val="28"/>
          <w:lang w:eastAsia="hi-IN" w:bidi="hi-IN"/>
        </w:rPr>
        <w:t>Отдел входит в структуру администрации Новотитаровского сельского поселения Динского района. Штатная численность отдела утверждается главой Новотитаровского сельского поселения Динского района. Расходы на содержание Отдела определяются в общем объеме расходов на содержание администрации Новотитаровского сельского поселения Динского района.</w:t>
      </w:r>
    </w:p>
    <w:p w:rsidR="00E211A9" w:rsidRPr="00E211A9" w:rsidRDefault="00E211A9"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E211A9">
        <w:rPr>
          <w:rFonts w:ascii="Times New Roman" w:eastAsia="SimSun" w:hAnsi="Times New Roman" w:cs="Times New Roman"/>
          <w:kern w:val="1"/>
          <w:sz w:val="28"/>
          <w:szCs w:val="28"/>
          <w:lang w:eastAsia="hi-IN" w:bidi="hi-IN"/>
        </w:rPr>
        <w:t>1.</w:t>
      </w:r>
      <w:r w:rsidR="00AB22CD">
        <w:rPr>
          <w:rFonts w:ascii="Times New Roman" w:eastAsia="SimSun" w:hAnsi="Times New Roman" w:cs="Times New Roman"/>
          <w:kern w:val="1"/>
          <w:sz w:val="28"/>
          <w:szCs w:val="28"/>
          <w:lang w:eastAsia="hi-IN" w:bidi="hi-IN"/>
        </w:rPr>
        <w:t>4</w:t>
      </w:r>
      <w:r w:rsidRPr="00E211A9">
        <w:rPr>
          <w:rFonts w:ascii="Times New Roman" w:eastAsia="SimSun" w:hAnsi="Times New Roman" w:cs="Times New Roman"/>
          <w:kern w:val="1"/>
          <w:sz w:val="28"/>
          <w:szCs w:val="28"/>
          <w:lang w:eastAsia="hi-IN" w:bidi="hi-IN"/>
        </w:rPr>
        <w:t xml:space="preserve">. </w:t>
      </w:r>
      <w:r w:rsidR="006328EE" w:rsidRPr="006328EE">
        <w:rPr>
          <w:rFonts w:ascii="Times New Roman" w:eastAsia="SimSun" w:hAnsi="Times New Roman" w:cs="Times New Roman"/>
          <w:kern w:val="1"/>
          <w:sz w:val="28"/>
          <w:szCs w:val="28"/>
          <w:lang w:eastAsia="hi-IN" w:bidi="hi-IN"/>
        </w:rPr>
        <w:t>Отдел подконтролен в своей деятельности главе Новотитаровского сельского поселения Динского района.</w:t>
      </w:r>
    </w:p>
    <w:p w:rsidR="00AB22CD" w:rsidRPr="00481241" w:rsidRDefault="00AB22CD" w:rsidP="00AB22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Pr="00481241">
        <w:rPr>
          <w:rFonts w:ascii="Times New Roman" w:hAnsi="Times New Roman" w:cs="Times New Roman"/>
          <w:sz w:val="28"/>
          <w:szCs w:val="28"/>
        </w:rPr>
        <w:t xml:space="preserve">Отдел возглавляет начальник </w:t>
      </w:r>
      <w:r>
        <w:rPr>
          <w:rFonts w:ascii="Times New Roman" w:hAnsi="Times New Roman" w:cs="Times New Roman"/>
          <w:sz w:val="28"/>
          <w:szCs w:val="28"/>
        </w:rPr>
        <w:t>отдела контрактной службы</w:t>
      </w:r>
      <w:r w:rsidRPr="00481241">
        <w:rPr>
          <w:rFonts w:ascii="Times New Roman" w:hAnsi="Times New Roman" w:cs="Times New Roman"/>
          <w:sz w:val="28"/>
          <w:szCs w:val="28"/>
        </w:rPr>
        <w:t xml:space="preserve"> администрации Новотитаровского сельского поселения</w:t>
      </w:r>
      <w:r>
        <w:rPr>
          <w:rFonts w:ascii="Times New Roman" w:hAnsi="Times New Roman" w:cs="Times New Roman"/>
          <w:sz w:val="28"/>
          <w:szCs w:val="28"/>
        </w:rPr>
        <w:t xml:space="preserve"> Динского района</w:t>
      </w:r>
      <w:r w:rsidRPr="00481241">
        <w:rPr>
          <w:rFonts w:ascii="Times New Roman" w:hAnsi="Times New Roman" w:cs="Times New Roman"/>
          <w:sz w:val="28"/>
          <w:szCs w:val="28"/>
        </w:rPr>
        <w:t>. Работники Отдела являются муниципальными служащими.</w:t>
      </w:r>
    </w:p>
    <w:p w:rsidR="00E211A9" w:rsidRDefault="00E211A9" w:rsidP="003C3253">
      <w:pPr>
        <w:spacing w:after="0" w:line="240" w:lineRule="auto"/>
        <w:ind w:firstLine="567"/>
        <w:jc w:val="both"/>
        <w:rPr>
          <w:rFonts w:ascii="Times New Roman" w:hAnsi="Times New Roman" w:cs="Times New Roman"/>
          <w:sz w:val="28"/>
          <w:szCs w:val="28"/>
        </w:rPr>
      </w:pPr>
    </w:p>
    <w:p w:rsidR="00B920A0" w:rsidRPr="00E211A9" w:rsidRDefault="00AB22CD" w:rsidP="00AB22CD">
      <w:pPr>
        <w:spacing w:after="0" w:line="240" w:lineRule="auto"/>
        <w:jc w:val="center"/>
        <w:rPr>
          <w:rFonts w:ascii="Times New Roman" w:eastAsia="SimSun" w:hAnsi="Times New Roman" w:cs="Times New Roman"/>
          <w:b/>
          <w:kern w:val="1"/>
          <w:sz w:val="28"/>
          <w:szCs w:val="28"/>
          <w:lang w:eastAsia="hi-IN" w:bidi="hi-IN"/>
        </w:rPr>
      </w:pPr>
      <w:r>
        <w:rPr>
          <w:rFonts w:ascii="Times New Roman" w:hAnsi="Times New Roman" w:cs="Times New Roman"/>
          <w:b/>
          <w:sz w:val="28"/>
          <w:szCs w:val="28"/>
        </w:rPr>
        <w:t>2</w:t>
      </w:r>
      <w:r w:rsidR="00B920A0">
        <w:rPr>
          <w:rFonts w:ascii="Times New Roman" w:hAnsi="Times New Roman" w:cs="Times New Roman"/>
          <w:b/>
          <w:sz w:val="28"/>
          <w:szCs w:val="28"/>
        </w:rPr>
        <w:t xml:space="preserve">. Задачи и функции </w:t>
      </w:r>
      <w:r w:rsidR="00B920A0" w:rsidRPr="00E211A9">
        <w:rPr>
          <w:rFonts w:ascii="Times New Roman" w:eastAsia="SimSun" w:hAnsi="Times New Roman" w:cs="Times New Roman"/>
          <w:b/>
          <w:kern w:val="1"/>
          <w:sz w:val="28"/>
          <w:szCs w:val="28"/>
          <w:lang w:eastAsia="hi-IN" w:bidi="hi-IN"/>
        </w:rPr>
        <w:t xml:space="preserve">отдела </w:t>
      </w:r>
      <w:r w:rsidR="00B920A0">
        <w:rPr>
          <w:rFonts w:ascii="Times New Roman" w:eastAsia="SimSun" w:hAnsi="Times New Roman" w:cs="Times New Roman"/>
          <w:b/>
          <w:kern w:val="1"/>
          <w:sz w:val="28"/>
          <w:szCs w:val="28"/>
          <w:lang w:eastAsia="hi-IN" w:bidi="hi-IN"/>
        </w:rPr>
        <w:t>контрактной службы</w:t>
      </w:r>
    </w:p>
    <w:p w:rsidR="00B920A0" w:rsidRDefault="00B920A0" w:rsidP="003C3253">
      <w:pPr>
        <w:spacing w:after="0" w:line="240" w:lineRule="auto"/>
        <w:ind w:firstLine="567"/>
        <w:jc w:val="both"/>
        <w:rPr>
          <w:rFonts w:ascii="Times New Roman" w:hAnsi="Times New Roman" w:cs="Times New Roman"/>
          <w:sz w:val="28"/>
          <w:szCs w:val="28"/>
        </w:rPr>
      </w:pPr>
    </w:p>
    <w:p w:rsidR="00C74C8B" w:rsidRPr="00C74C8B" w:rsidRDefault="00AB22CD"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 Отдел контрактной службы осуществляет </w:t>
      </w:r>
      <w:r w:rsidR="006A0C2F">
        <w:rPr>
          <w:rFonts w:ascii="Times New Roman" w:hAnsi="Times New Roman" w:cs="Times New Roman"/>
          <w:sz w:val="28"/>
          <w:szCs w:val="28"/>
        </w:rPr>
        <w:t xml:space="preserve">следующие функции и </w:t>
      </w:r>
      <w:r w:rsidR="00B920A0">
        <w:rPr>
          <w:rFonts w:ascii="Times New Roman" w:hAnsi="Times New Roman" w:cs="Times New Roman"/>
          <w:sz w:val="28"/>
          <w:szCs w:val="28"/>
        </w:rPr>
        <w:t>задачи</w:t>
      </w:r>
      <w:r w:rsidR="006A0C2F">
        <w:rPr>
          <w:rFonts w:ascii="Times New Roman" w:hAnsi="Times New Roman" w:cs="Times New Roman"/>
          <w:sz w:val="28"/>
          <w:szCs w:val="28"/>
        </w:rPr>
        <w:t>:</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A0C2F">
        <w:rPr>
          <w:rFonts w:ascii="Times New Roman" w:hAnsi="Times New Roman" w:cs="Times New Roman"/>
          <w:sz w:val="28"/>
          <w:szCs w:val="28"/>
        </w:rPr>
        <w:t>.1. При планировании закупок:</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.1.1. Р</w:t>
      </w:r>
      <w:r w:rsidR="00C74C8B" w:rsidRPr="00C74C8B">
        <w:rPr>
          <w:rFonts w:ascii="Times New Roman" w:hAnsi="Times New Roman" w:cs="Times New Roman"/>
          <w:sz w:val="28"/>
          <w:szCs w:val="28"/>
        </w:rPr>
        <w:t>азрабатывает план-график, осуществляет подготовку изменений в план-график;</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8E32CB">
        <w:rPr>
          <w:rFonts w:ascii="Times New Roman" w:hAnsi="Times New Roman" w:cs="Times New Roman"/>
          <w:sz w:val="28"/>
          <w:szCs w:val="28"/>
        </w:rPr>
        <w:t>.1.2. Р</w:t>
      </w:r>
      <w:r w:rsidR="00C74C8B" w:rsidRPr="00C74C8B">
        <w:rPr>
          <w:rFonts w:ascii="Times New Roman" w:hAnsi="Times New Roman" w:cs="Times New Roman"/>
          <w:sz w:val="28"/>
          <w:szCs w:val="28"/>
        </w:rPr>
        <w:t xml:space="preserve">азмещает в единой информационной системе в сфере закупок (далее - </w:t>
      </w:r>
      <w:r w:rsidR="008E32CB">
        <w:rPr>
          <w:rFonts w:ascii="Times New Roman" w:hAnsi="Times New Roman" w:cs="Times New Roman"/>
          <w:sz w:val="28"/>
          <w:szCs w:val="28"/>
        </w:rPr>
        <w:t>ЕИС</w:t>
      </w:r>
      <w:r w:rsidR="00C74C8B" w:rsidRPr="00C74C8B">
        <w:rPr>
          <w:rFonts w:ascii="Times New Roman" w:hAnsi="Times New Roman" w:cs="Times New Roman"/>
          <w:sz w:val="28"/>
          <w:szCs w:val="28"/>
        </w:rPr>
        <w:t>) план-графи</w:t>
      </w:r>
      <w:r w:rsidR="006A0C2F">
        <w:rPr>
          <w:rFonts w:ascii="Times New Roman" w:hAnsi="Times New Roman" w:cs="Times New Roman"/>
          <w:sz w:val="28"/>
          <w:szCs w:val="28"/>
        </w:rPr>
        <w:t>к и внесенные в него изменения;</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.1.</w:t>
      </w:r>
      <w:r w:rsidR="008E32CB">
        <w:rPr>
          <w:rFonts w:ascii="Times New Roman" w:hAnsi="Times New Roman" w:cs="Times New Roman"/>
          <w:sz w:val="28"/>
          <w:szCs w:val="28"/>
        </w:rPr>
        <w:t>3. О</w:t>
      </w:r>
      <w:r w:rsidR="00C74C8B" w:rsidRPr="00C74C8B">
        <w:rPr>
          <w:rFonts w:ascii="Times New Roman" w:hAnsi="Times New Roman" w:cs="Times New Roman"/>
          <w:sz w:val="28"/>
          <w:szCs w:val="28"/>
        </w:rPr>
        <w:t>рганизует обязательное общественное обсуждение закупок;</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6A0C2F">
        <w:rPr>
          <w:rFonts w:ascii="Times New Roman" w:hAnsi="Times New Roman" w:cs="Times New Roman"/>
          <w:sz w:val="28"/>
          <w:szCs w:val="28"/>
        </w:rPr>
        <w:t>.1.4</w:t>
      </w:r>
      <w:r w:rsidR="008E32CB">
        <w:rPr>
          <w:rFonts w:ascii="Times New Roman" w:hAnsi="Times New Roman" w:cs="Times New Roman"/>
          <w:sz w:val="28"/>
          <w:szCs w:val="28"/>
        </w:rPr>
        <w:t>. В</w:t>
      </w:r>
      <w:r w:rsidR="008E32CB" w:rsidRPr="00C74C8B">
        <w:rPr>
          <w:rFonts w:ascii="Times New Roman" w:hAnsi="Times New Roman" w:cs="Times New Roman"/>
          <w:sz w:val="28"/>
          <w:szCs w:val="28"/>
        </w:rPr>
        <w:t xml:space="preserve"> случае необходимости</w:t>
      </w:r>
      <w:r w:rsidR="008E32CB">
        <w:rPr>
          <w:rFonts w:ascii="Times New Roman" w:hAnsi="Times New Roman" w:cs="Times New Roman"/>
          <w:sz w:val="28"/>
          <w:szCs w:val="28"/>
        </w:rPr>
        <w:t>,</w:t>
      </w:r>
      <w:r w:rsidR="008E32CB" w:rsidRPr="00C74C8B">
        <w:rPr>
          <w:rFonts w:ascii="Times New Roman" w:hAnsi="Times New Roman" w:cs="Times New Roman"/>
          <w:sz w:val="28"/>
          <w:szCs w:val="28"/>
        </w:rPr>
        <w:t xml:space="preserve"> </w:t>
      </w:r>
      <w:r w:rsidR="008E32CB">
        <w:rPr>
          <w:rFonts w:ascii="Times New Roman" w:hAnsi="Times New Roman" w:cs="Times New Roman"/>
          <w:sz w:val="28"/>
          <w:szCs w:val="28"/>
        </w:rPr>
        <w:t>о</w:t>
      </w:r>
      <w:r w:rsidR="00C74C8B" w:rsidRPr="00C74C8B">
        <w:rPr>
          <w:rFonts w:ascii="Times New Roman" w:hAnsi="Times New Roman" w:cs="Times New Roman"/>
          <w:sz w:val="28"/>
          <w:szCs w:val="28"/>
        </w:rPr>
        <w:t>рганизует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.2. При определении поставщиков (подрядчиков, исполнителей):</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.2.1. </w:t>
      </w:r>
      <w:r w:rsidR="008E32CB">
        <w:rPr>
          <w:rFonts w:ascii="Times New Roman" w:hAnsi="Times New Roman" w:cs="Times New Roman"/>
          <w:sz w:val="28"/>
          <w:szCs w:val="28"/>
        </w:rPr>
        <w:t>О</w:t>
      </w:r>
      <w:r w:rsidR="00C74C8B" w:rsidRPr="00C74C8B">
        <w:rPr>
          <w:rFonts w:ascii="Times New Roman" w:hAnsi="Times New Roman" w:cs="Times New Roman"/>
          <w:sz w:val="28"/>
          <w:szCs w:val="28"/>
        </w:rPr>
        <w:t>беспечивает проведение закрытых способов определения поставщиков (подрядчиков, исполнителей)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E6F72"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.2.2. О</w:t>
      </w:r>
      <w:r w:rsidR="00C74C8B" w:rsidRPr="00C74C8B">
        <w:rPr>
          <w:rFonts w:ascii="Times New Roman" w:hAnsi="Times New Roman" w:cs="Times New Roman"/>
          <w:sz w:val="28"/>
          <w:szCs w:val="28"/>
        </w:rPr>
        <w:t xml:space="preserve">существляет подготовку и размещение в </w:t>
      </w:r>
      <w:r w:rsidR="008E32CB">
        <w:rPr>
          <w:rFonts w:ascii="Times New Roman" w:hAnsi="Times New Roman" w:cs="Times New Roman"/>
          <w:sz w:val="28"/>
          <w:szCs w:val="28"/>
        </w:rPr>
        <w:t>ЕИС</w:t>
      </w:r>
      <w:r w:rsidR="00C74C8B" w:rsidRPr="00C74C8B">
        <w:rPr>
          <w:rFonts w:ascii="Times New Roman" w:hAnsi="Times New Roman" w:cs="Times New Roman"/>
          <w:sz w:val="28"/>
          <w:szCs w:val="28"/>
        </w:rPr>
        <w:t xml:space="preserve">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w:t>
      </w:r>
      <w:r w:rsidR="008E32CB">
        <w:rPr>
          <w:rFonts w:ascii="Times New Roman" w:hAnsi="Times New Roman" w:cs="Times New Roman"/>
          <w:sz w:val="28"/>
          <w:szCs w:val="28"/>
        </w:rPr>
        <w:t>в том числе в электронной форме;</w:t>
      </w:r>
    </w:p>
    <w:p w:rsidR="007E6F72"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.2.2.1. </w:t>
      </w:r>
      <w:r w:rsidR="008E32CB">
        <w:rPr>
          <w:rFonts w:ascii="Times New Roman" w:hAnsi="Times New Roman" w:cs="Times New Roman"/>
          <w:sz w:val="28"/>
          <w:szCs w:val="28"/>
        </w:rPr>
        <w:t>П</w:t>
      </w:r>
      <w:r w:rsidR="007E6F72">
        <w:rPr>
          <w:rFonts w:ascii="Times New Roman" w:hAnsi="Times New Roman" w:cs="Times New Roman"/>
          <w:sz w:val="28"/>
          <w:szCs w:val="28"/>
        </w:rPr>
        <w:t>роводит проверку на соответствие действующему законодательству обоснования начальной (максимальной) цены</w:t>
      </w:r>
      <w:r w:rsidR="00C74C8B" w:rsidRPr="00C74C8B">
        <w:rPr>
          <w:rFonts w:ascii="Times New Roman" w:hAnsi="Times New Roman" w:cs="Times New Roman"/>
          <w:sz w:val="28"/>
          <w:szCs w:val="28"/>
        </w:rPr>
        <w:t xml:space="preserve">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w:t>
      </w:r>
      <w:r w:rsidR="007E6F72">
        <w:rPr>
          <w:rFonts w:ascii="Times New Roman" w:hAnsi="Times New Roman" w:cs="Times New Roman"/>
          <w:sz w:val="28"/>
          <w:szCs w:val="28"/>
        </w:rPr>
        <w:t>альное значение цены контракта;</w:t>
      </w:r>
    </w:p>
    <w:p w:rsidR="007E6F72"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.2.2.2. </w:t>
      </w:r>
      <w:r w:rsidR="008E32CB">
        <w:rPr>
          <w:rFonts w:ascii="Times New Roman" w:hAnsi="Times New Roman" w:cs="Times New Roman"/>
          <w:sz w:val="28"/>
          <w:szCs w:val="28"/>
        </w:rPr>
        <w:t>О</w:t>
      </w:r>
      <w:r w:rsidR="00C74C8B" w:rsidRPr="00C74C8B">
        <w:rPr>
          <w:rFonts w:ascii="Times New Roman" w:hAnsi="Times New Roman" w:cs="Times New Roman"/>
          <w:sz w:val="28"/>
          <w:szCs w:val="28"/>
        </w:rPr>
        <w:t>существляет</w:t>
      </w:r>
      <w:r w:rsidR="007E6F72">
        <w:rPr>
          <w:rFonts w:ascii="Times New Roman" w:hAnsi="Times New Roman" w:cs="Times New Roman"/>
          <w:sz w:val="28"/>
          <w:szCs w:val="28"/>
        </w:rPr>
        <w:t xml:space="preserve"> проверку</w:t>
      </w:r>
      <w:r w:rsidR="00C74C8B" w:rsidRPr="00C74C8B">
        <w:rPr>
          <w:rFonts w:ascii="Times New Roman" w:hAnsi="Times New Roman" w:cs="Times New Roman"/>
          <w:sz w:val="28"/>
          <w:szCs w:val="28"/>
        </w:rPr>
        <w:t xml:space="preserve"> </w:t>
      </w:r>
      <w:r w:rsidR="007E6F72" w:rsidRPr="007E6F72">
        <w:rPr>
          <w:rFonts w:ascii="Times New Roman" w:hAnsi="Times New Roman" w:cs="Times New Roman"/>
          <w:sz w:val="28"/>
          <w:szCs w:val="28"/>
        </w:rPr>
        <w:t xml:space="preserve">на соответствие действующему законодательству </w:t>
      </w:r>
      <w:r w:rsidR="007E6F72">
        <w:rPr>
          <w:rFonts w:ascii="Times New Roman" w:hAnsi="Times New Roman" w:cs="Times New Roman"/>
          <w:sz w:val="28"/>
          <w:szCs w:val="28"/>
        </w:rPr>
        <w:t>описание объекта закупки;</w:t>
      </w:r>
    </w:p>
    <w:p w:rsidR="00C74C8B" w:rsidRPr="00C74C8B"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.2.2.3. </w:t>
      </w:r>
      <w:r w:rsidR="008E32CB">
        <w:rPr>
          <w:rFonts w:ascii="Times New Roman" w:hAnsi="Times New Roman" w:cs="Times New Roman"/>
          <w:sz w:val="28"/>
          <w:szCs w:val="28"/>
        </w:rPr>
        <w:t>У</w:t>
      </w:r>
      <w:r w:rsidR="00C74C8B" w:rsidRPr="00C74C8B">
        <w:rPr>
          <w:rFonts w:ascii="Times New Roman" w:hAnsi="Times New Roman" w:cs="Times New Roman"/>
          <w:sz w:val="28"/>
          <w:szCs w:val="28"/>
        </w:rPr>
        <w:t xml:space="preserve">казывает в извещении об </w:t>
      </w:r>
      <w:r w:rsidR="008E32CB">
        <w:rPr>
          <w:rFonts w:ascii="Times New Roman" w:hAnsi="Times New Roman" w:cs="Times New Roman"/>
          <w:sz w:val="28"/>
          <w:szCs w:val="28"/>
        </w:rPr>
        <w:t xml:space="preserve">осуществлении закупки </w:t>
      </w:r>
      <w:r w:rsidR="007E6F72">
        <w:rPr>
          <w:rFonts w:ascii="Times New Roman" w:hAnsi="Times New Roman" w:cs="Times New Roman"/>
          <w:sz w:val="28"/>
          <w:szCs w:val="28"/>
        </w:rPr>
        <w:t>информацию:</w:t>
      </w:r>
    </w:p>
    <w:p w:rsidR="007E6F72" w:rsidRDefault="007E6F72"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74C8B" w:rsidRPr="00C74C8B">
        <w:rPr>
          <w:rFonts w:ascii="Times New Roman" w:hAnsi="Times New Roman" w:cs="Times New Roman"/>
          <w:sz w:val="28"/>
          <w:szCs w:val="28"/>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w:t>
      </w:r>
      <w:r w:rsidR="008E32CB">
        <w:rPr>
          <w:rFonts w:ascii="Times New Roman" w:hAnsi="Times New Roman" w:cs="Times New Roman"/>
          <w:sz w:val="28"/>
          <w:szCs w:val="28"/>
        </w:rPr>
        <w:t>оказываемых иностранными лицами</w:t>
      </w:r>
      <w:r w:rsidR="00C74C8B" w:rsidRPr="00C74C8B">
        <w:rPr>
          <w:rFonts w:ascii="Times New Roman" w:hAnsi="Times New Roman" w:cs="Times New Roman"/>
          <w:sz w:val="28"/>
          <w:szCs w:val="28"/>
        </w:rPr>
        <w:t>;</w:t>
      </w:r>
    </w:p>
    <w:p w:rsidR="007E6F72" w:rsidRDefault="007E6F72"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E32CB">
        <w:rPr>
          <w:rFonts w:ascii="Times New Roman" w:hAnsi="Times New Roman" w:cs="Times New Roman"/>
          <w:sz w:val="28"/>
          <w:szCs w:val="28"/>
        </w:rPr>
        <w:t xml:space="preserve">о преимуществах, и </w:t>
      </w:r>
      <w:r w:rsidR="00C74C8B" w:rsidRPr="00C74C8B">
        <w:rPr>
          <w:rFonts w:ascii="Times New Roman" w:hAnsi="Times New Roman" w:cs="Times New Roman"/>
          <w:sz w:val="28"/>
          <w:szCs w:val="28"/>
        </w:rPr>
        <w:t>об ограничении участия в определении поста</w:t>
      </w:r>
      <w:r w:rsidR="008E32CB">
        <w:rPr>
          <w:rFonts w:ascii="Times New Roman" w:hAnsi="Times New Roman" w:cs="Times New Roman"/>
          <w:sz w:val="28"/>
          <w:szCs w:val="28"/>
        </w:rPr>
        <w:t>вщика (подрядчика, исполнителя)</w:t>
      </w:r>
      <w:r>
        <w:rPr>
          <w:rFonts w:ascii="Times New Roman" w:hAnsi="Times New Roman" w:cs="Times New Roman"/>
          <w:sz w:val="28"/>
          <w:szCs w:val="28"/>
        </w:rPr>
        <w:t>;</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.2.3. О</w:t>
      </w:r>
      <w:r w:rsidR="00C74C8B" w:rsidRPr="00C74C8B">
        <w:rPr>
          <w:rFonts w:ascii="Times New Roman" w:hAnsi="Times New Roman" w:cs="Times New Roman"/>
          <w:sz w:val="28"/>
          <w:szCs w:val="28"/>
        </w:rPr>
        <w:t xml:space="preserve">существляет размещение в </w:t>
      </w:r>
      <w:r w:rsidR="008E32CB">
        <w:rPr>
          <w:rFonts w:ascii="Times New Roman" w:hAnsi="Times New Roman" w:cs="Times New Roman"/>
          <w:sz w:val="28"/>
          <w:szCs w:val="28"/>
        </w:rPr>
        <w:t>ЕИС</w:t>
      </w:r>
      <w:r w:rsidR="00C74C8B" w:rsidRPr="00C74C8B">
        <w:rPr>
          <w:rFonts w:ascii="Times New Roman" w:hAnsi="Times New Roman" w:cs="Times New Roman"/>
          <w:sz w:val="28"/>
          <w:szCs w:val="28"/>
        </w:rPr>
        <w:t xml:space="preserve"> разъяснений по</w:t>
      </w:r>
      <w:r w:rsidR="00363A40">
        <w:rPr>
          <w:rFonts w:ascii="Times New Roman" w:hAnsi="Times New Roman" w:cs="Times New Roman"/>
          <w:sz w:val="28"/>
          <w:szCs w:val="28"/>
        </w:rPr>
        <w:t>ложений документации о закупке;</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.2.4. О</w:t>
      </w:r>
      <w:r w:rsidR="00C74C8B" w:rsidRPr="00C74C8B">
        <w:rPr>
          <w:rFonts w:ascii="Times New Roman" w:hAnsi="Times New Roman" w:cs="Times New Roman"/>
          <w:sz w:val="28"/>
          <w:szCs w:val="28"/>
        </w:rPr>
        <w:t>существляет подготовку и размещение в</w:t>
      </w:r>
      <w:r w:rsidR="008E32CB">
        <w:rPr>
          <w:rFonts w:ascii="Times New Roman" w:hAnsi="Times New Roman" w:cs="Times New Roman"/>
          <w:sz w:val="28"/>
          <w:szCs w:val="28"/>
        </w:rPr>
        <w:t xml:space="preserve"> ЕИС</w:t>
      </w:r>
      <w:r w:rsidR="00C74C8B" w:rsidRPr="00C74C8B">
        <w:rPr>
          <w:rFonts w:ascii="Times New Roman" w:hAnsi="Times New Roman" w:cs="Times New Roman"/>
          <w:sz w:val="28"/>
          <w:szCs w:val="28"/>
        </w:rPr>
        <w:t xml:space="preserve"> извещения об отмене определения поставщика (подрядчика, исполнителя), изменений в извещение об осуществлении закупки </w:t>
      </w:r>
      <w:r w:rsidR="00363A40">
        <w:rPr>
          <w:rFonts w:ascii="Times New Roman" w:hAnsi="Times New Roman" w:cs="Times New Roman"/>
          <w:sz w:val="28"/>
          <w:szCs w:val="28"/>
        </w:rPr>
        <w:t>и (или) документацию о закупке;</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.2.5. О</w:t>
      </w:r>
      <w:r w:rsidR="00B920A0">
        <w:rPr>
          <w:rFonts w:ascii="Times New Roman" w:hAnsi="Times New Roman" w:cs="Times New Roman"/>
          <w:sz w:val="28"/>
          <w:szCs w:val="28"/>
        </w:rPr>
        <w:t>формляет и размещает</w:t>
      </w:r>
      <w:r w:rsidR="00C74C8B" w:rsidRPr="00C74C8B">
        <w:rPr>
          <w:rFonts w:ascii="Times New Roman" w:hAnsi="Times New Roman" w:cs="Times New Roman"/>
          <w:sz w:val="28"/>
          <w:szCs w:val="28"/>
        </w:rPr>
        <w:t xml:space="preserve"> в </w:t>
      </w:r>
      <w:r w:rsidR="008E32CB">
        <w:rPr>
          <w:rFonts w:ascii="Times New Roman" w:hAnsi="Times New Roman" w:cs="Times New Roman"/>
          <w:sz w:val="28"/>
          <w:szCs w:val="28"/>
        </w:rPr>
        <w:t>ЕИС</w:t>
      </w:r>
      <w:r w:rsidR="00B920A0">
        <w:rPr>
          <w:rFonts w:ascii="Times New Roman" w:hAnsi="Times New Roman" w:cs="Times New Roman"/>
          <w:sz w:val="28"/>
          <w:szCs w:val="28"/>
        </w:rPr>
        <w:t xml:space="preserve"> протоколы</w:t>
      </w:r>
      <w:r w:rsidR="00C74C8B" w:rsidRPr="00C74C8B">
        <w:rPr>
          <w:rFonts w:ascii="Times New Roman" w:hAnsi="Times New Roman" w:cs="Times New Roman"/>
          <w:sz w:val="28"/>
          <w:szCs w:val="28"/>
        </w:rPr>
        <w:t xml:space="preserve"> определения постав</w:t>
      </w:r>
      <w:r w:rsidR="00363A40">
        <w:rPr>
          <w:rFonts w:ascii="Times New Roman" w:hAnsi="Times New Roman" w:cs="Times New Roman"/>
          <w:sz w:val="28"/>
          <w:szCs w:val="28"/>
        </w:rPr>
        <w:t>щика (подрядчика, исполнителя);</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8E32CB">
        <w:rPr>
          <w:rFonts w:ascii="Times New Roman" w:hAnsi="Times New Roman" w:cs="Times New Roman"/>
          <w:sz w:val="28"/>
          <w:szCs w:val="28"/>
        </w:rPr>
        <w:t>.2.6. О</w:t>
      </w:r>
      <w:r w:rsidR="00C74C8B" w:rsidRPr="00C74C8B">
        <w:rPr>
          <w:rFonts w:ascii="Times New Roman" w:hAnsi="Times New Roman" w:cs="Times New Roman"/>
          <w:sz w:val="28"/>
          <w:szCs w:val="28"/>
        </w:rPr>
        <w:t>существляет организационно-техническое обеспечение деятельности комисс</w:t>
      </w:r>
      <w:r w:rsidR="00363A40">
        <w:rPr>
          <w:rFonts w:ascii="Times New Roman" w:hAnsi="Times New Roman" w:cs="Times New Roman"/>
          <w:sz w:val="28"/>
          <w:szCs w:val="28"/>
        </w:rPr>
        <w:t>ии по осуществлению закупок;</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 При заключении контрактов:</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2</w:t>
      </w:r>
      <w:r w:rsidR="00C74C8B" w:rsidRPr="00C74C8B">
        <w:rPr>
          <w:rFonts w:ascii="Times New Roman" w:hAnsi="Times New Roman" w:cs="Times New Roman"/>
          <w:sz w:val="28"/>
          <w:szCs w:val="28"/>
        </w:rPr>
        <w:t xml:space="preserve">.3.1. </w:t>
      </w:r>
      <w:r w:rsidR="008E32CB">
        <w:rPr>
          <w:rFonts w:ascii="Times New Roman" w:hAnsi="Times New Roman" w:cs="Times New Roman"/>
          <w:sz w:val="28"/>
          <w:szCs w:val="28"/>
        </w:rPr>
        <w:t>Р</w:t>
      </w:r>
      <w:r w:rsidR="00B920A0">
        <w:rPr>
          <w:rFonts w:ascii="Times New Roman" w:hAnsi="Times New Roman" w:cs="Times New Roman"/>
          <w:sz w:val="28"/>
          <w:szCs w:val="28"/>
        </w:rPr>
        <w:t>азмещает</w:t>
      </w:r>
      <w:r w:rsidR="00C74C8B" w:rsidRPr="00C74C8B">
        <w:rPr>
          <w:rFonts w:ascii="Times New Roman" w:hAnsi="Times New Roman" w:cs="Times New Roman"/>
          <w:sz w:val="28"/>
          <w:szCs w:val="28"/>
        </w:rPr>
        <w:t xml:space="preserve"> прое</w:t>
      </w:r>
      <w:r w:rsidR="00B920A0">
        <w:rPr>
          <w:rFonts w:ascii="Times New Roman" w:hAnsi="Times New Roman" w:cs="Times New Roman"/>
          <w:sz w:val="28"/>
          <w:szCs w:val="28"/>
        </w:rPr>
        <w:t>кт</w:t>
      </w:r>
      <w:r w:rsidR="00C74C8B" w:rsidRPr="00C74C8B">
        <w:rPr>
          <w:rFonts w:ascii="Times New Roman" w:hAnsi="Times New Roman" w:cs="Times New Roman"/>
          <w:sz w:val="28"/>
          <w:szCs w:val="28"/>
        </w:rPr>
        <w:t xml:space="preserve"> контракта в </w:t>
      </w:r>
      <w:r w:rsidR="008E32CB">
        <w:rPr>
          <w:rFonts w:ascii="Times New Roman" w:hAnsi="Times New Roman" w:cs="Times New Roman"/>
          <w:sz w:val="28"/>
          <w:szCs w:val="28"/>
        </w:rPr>
        <w:t>ЕИС</w:t>
      </w:r>
      <w:r w:rsidR="00C74C8B" w:rsidRPr="00C74C8B">
        <w:rPr>
          <w:rFonts w:ascii="Times New Roman" w:hAnsi="Times New Roman" w:cs="Times New Roman"/>
          <w:sz w:val="28"/>
          <w:szCs w:val="28"/>
        </w:rPr>
        <w:t xml:space="preserve"> и на электронной площадке</w:t>
      </w:r>
      <w:r w:rsidR="00363A40">
        <w:rPr>
          <w:rFonts w:ascii="Times New Roman" w:hAnsi="Times New Roman" w:cs="Times New Roman"/>
          <w:sz w:val="28"/>
          <w:szCs w:val="28"/>
        </w:rPr>
        <w:t>;</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.3.2</w:t>
      </w:r>
      <w:r w:rsidR="008E32CB">
        <w:rPr>
          <w:rFonts w:ascii="Times New Roman" w:hAnsi="Times New Roman" w:cs="Times New Roman"/>
          <w:sz w:val="28"/>
          <w:szCs w:val="28"/>
        </w:rPr>
        <w:t>. О</w:t>
      </w:r>
      <w:r w:rsidR="00C74C8B" w:rsidRPr="00C74C8B">
        <w:rPr>
          <w:rFonts w:ascii="Times New Roman" w:hAnsi="Times New Roman" w:cs="Times New Roman"/>
          <w:sz w:val="28"/>
          <w:szCs w:val="28"/>
        </w:rPr>
        <w:t xml:space="preserve">существляет рассмотрение </w:t>
      </w:r>
      <w:r w:rsidR="00363A40">
        <w:rPr>
          <w:rFonts w:ascii="Times New Roman" w:hAnsi="Times New Roman" w:cs="Times New Roman"/>
          <w:sz w:val="28"/>
          <w:szCs w:val="28"/>
        </w:rPr>
        <w:t>независимой</w:t>
      </w:r>
      <w:r w:rsidR="00C74C8B" w:rsidRPr="00C74C8B">
        <w:rPr>
          <w:rFonts w:ascii="Times New Roman" w:hAnsi="Times New Roman" w:cs="Times New Roman"/>
          <w:sz w:val="28"/>
          <w:szCs w:val="28"/>
        </w:rPr>
        <w:t xml:space="preserve"> гарантии, представленной в качестве об</w:t>
      </w:r>
      <w:r w:rsidR="00363A40">
        <w:rPr>
          <w:rFonts w:ascii="Times New Roman" w:hAnsi="Times New Roman" w:cs="Times New Roman"/>
          <w:sz w:val="28"/>
          <w:szCs w:val="28"/>
        </w:rPr>
        <w:t>еспечения исполнения контракта;</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.3.3</w:t>
      </w:r>
      <w:r w:rsidR="008E32CB">
        <w:rPr>
          <w:rFonts w:ascii="Times New Roman" w:hAnsi="Times New Roman" w:cs="Times New Roman"/>
          <w:sz w:val="28"/>
          <w:szCs w:val="28"/>
        </w:rPr>
        <w:t>. Контролирует поступление</w:t>
      </w:r>
      <w:r w:rsidR="00C74C8B" w:rsidRPr="00C74C8B">
        <w:rPr>
          <w:rFonts w:ascii="Times New Roman" w:hAnsi="Times New Roman" w:cs="Times New Roman"/>
          <w:sz w:val="28"/>
          <w:szCs w:val="28"/>
        </w:rPr>
        <w:t xml:space="preserve"> денежных средств от участника закупки, с которым заключается контракт, на счет </w:t>
      </w:r>
      <w:r w:rsidR="00471CEE">
        <w:rPr>
          <w:rFonts w:ascii="Times New Roman" w:hAnsi="Times New Roman" w:cs="Times New Roman"/>
          <w:sz w:val="28"/>
          <w:szCs w:val="28"/>
        </w:rPr>
        <w:t>Учреждения</w:t>
      </w:r>
      <w:r w:rsidR="00C74C8B" w:rsidRPr="00C74C8B">
        <w:rPr>
          <w:rFonts w:ascii="Times New Roman" w:hAnsi="Times New Roman" w:cs="Times New Roman"/>
          <w:sz w:val="28"/>
          <w:szCs w:val="28"/>
        </w:rPr>
        <w:t>, внесенных в качестве об</w:t>
      </w:r>
      <w:r w:rsidR="00363A40">
        <w:rPr>
          <w:rFonts w:ascii="Times New Roman" w:hAnsi="Times New Roman" w:cs="Times New Roman"/>
          <w:sz w:val="28"/>
          <w:szCs w:val="28"/>
        </w:rPr>
        <w:t>еспечения исполнения контракта;</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.3.4</w:t>
      </w:r>
      <w:r w:rsidR="00471CEE">
        <w:rPr>
          <w:rFonts w:ascii="Times New Roman" w:hAnsi="Times New Roman" w:cs="Times New Roman"/>
          <w:sz w:val="28"/>
          <w:szCs w:val="28"/>
        </w:rPr>
        <w:t>. П</w:t>
      </w:r>
      <w:r w:rsidR="00B920A0">
        <w:rPr>
          <w:rFonts w:ascii="Times New Roman" w:hAnsi="Times New Roman" w:cs="Times New Roman"/>
          <w:sz w:val="28"/>
          <w:szCs w:val="28"/>
        </w:rPr>
        <w:t>одготавливает и направляет</w:t>
      </w:r>
      <w:r w:rsidR="00C74C8B" w:rsidRPr="00C74C8B">
        <w:rPr>
          <w:rFonts w:ascii="Times New Roman" w:hAnsi="Times New Roman" w:cs="Times New Roman"/>
          <w:sz w:val="28"/>
          <w:szCs w:val="28"/>
        </w:rPr>
        <w:t xml:space="preserve"> в контрольный орган в сфере закупок</w:t>
      </w:r>
      <w:r w:rsidR="00B920A0">
        <w:rPr>
          <w:rFonts w:ascii="Times New Roman" w:hAnsi="Times New Roman" w:cs="Times New Roman"/>
          <w:sz w:val="28"/>
          <w:szCs w:val="28"/>
        </w:rPr>
        <w:t>,</w:t>
      </w:r>
      <w:r w:rsidR="00C74C8B" w:rsidRPr="00C74C8B">
        <w:rPr>
          <w:rFonts w:ascii="Times New Roman" w:hAnsi="Times New Roman" w:cs="Times New Roman"/>
          <w:sz w:val="28"/>
          <w:szCs w:val="28"/>
        </w:rPr>
        <w:t xml:space="preserve"> обращения Заказчика о согласовании заключения контракта с единственным поставщик</w:t>
      </w:r>
      <w:r w:rsidR="00363A40">
        <w:rPr>
          <w:rFonts w:ascii="Times New Roman" w:hAnsi="Times New Roman" w:cs="Times New Roman"/>
          <w:sz w:val="28"/>
          <w:szCs w:val="28"/>
        </w:rPr>
        <w:t>ом (подрядчиком, исполнителем);</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.3.5</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существляет подготовку и направление в контрольный орган в сфере закупок уведомления о заключении контракта с единственным поставщи</w:t>
      </w:r>
      <w:r w:rsidR="00471CEE">
        <w:rPr>
          <w:rFonts w:ascii="Times New Roman" w:hAnsi="Times New Roman" w:cs="Times New Roman"/>
          <w:sz w:val="28"/>
          <w:szCs w:val="28"/>
        </w:rPr>
        <w:t>ком (подрядчиком, исполнителем)</w:t>
      </w:r>
      <w:r w:rsidR="00363A40">
        <w:rPr>
          <w:rFonts w:ascii="Times New Roman" w:hAnsi="Times New Roman" w:cs="Times New Roman"/>
          <w:sz w:val="28"/>
          <w:szCs w:val="28"/>
        </w:rPr>
        <w:t>;</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.3.6</w:t>
      </w:r>
      <w:r w:rsidR="00471CEE">
        <w:rPr>
          <w:rFonts w:ascii="Times New Roman" w:hAnsi="Times New Roman" w:cs="Times New Roman"/>
          <w:sz w:val="28"/>
          <w:szCs w:val="28"/>
        </w:rPr>
        <w:t>. О</w:t>
      </w:r>
      <w:r w:rsidR="00B920A0">
        <w:rPr>
          <w:rFonts w:ascii="Times New Roman" w:hAnsi="Times New Roman" w:cs="Times New Roman"/>
          <w:sz w:val="28"/>
          <w:szCs w:val="28"/>
        </w:rPr>
        <w:t>беспечивает хранение</w:t>
      </w:r>
      <w:r w:rsidR="00C74C8B" w:rsidRPr="00C74C8B">
        <w:rPr>
          <w:rFonts w:ascii="Times New Roman" w:hAnsi="Times New Roman" w:cs="Times New Roman"/>
          <w:sz w:val="28"/>
          <w:szCs w:val="28"/>
        </w:rPr>
        <w:t xml:space="preserve"> </w:t>
      </w:r>
      <w:r w:rsidR="00363A40">
        <w:rPr>
          <w:rFonts w:ascii="Times New Roman" w:hAnsi="Times New Roman" w:cs="Times New Roman"/>
          <w:sz w:val="28"/>
          <w:szCs w:val="28"/>
        </w:rPr>
        <w:t>документов, предусмотренных Федеральным законом.</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.3.7</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w:t>
      </w:r>
      <w:r w:rsidR="00363A40">
        <w:rPr>
          <w:rFonts w:ascii="Times New Roman" w:hAnsi="Times New Roman" w:cs="Times New Roman"/>
          <w:sz w:val="28"/>
          <w:szCs w:val="28"/>
        </w:rPr>
        <w:t>ителя) от заключения контракта;</w:t>
      </w:r>
    </w:p>
    <w:p w:rsidR="00363A40" w:rsidRPr="00704BD1"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sidRPr="00704BD1">
        <w:rPr>
          <w:rFonts w:ascii="Times New Roman" w:hAnsi="Times New Roman" w:cs="Times New Roman"/>
          <w:sz w:val="28"/>
          <w:szCs w:val="28"/>
        </w:rPr>
        <w:t>.3.8</w:t>
      </w:r>
      <w:r w:rsidR="00471CEE" w:rsidRPr="00704BD1">
        <w:rPr>
          <w:rFonts w:ascii="Times New Roman" w:hAnsi="Times New Roman" w:cs="Times New Roman"/>
          <w:sz w:val="28"/>
          <w:szCs w:val="28"/>
        </w:rPr>
        <w:t xml:space="preserve">. </w:t>
      </w:r>
      <w:r w:rsidR="00E562A8" w:rsidRPr="00704BD1">
        <w:rPr>
          <w:rFonts w:ascii="Times New Roman" w:hAnsi="Times New Roman" w:cs="Times New Roman"/>
          <w:sz w:val="28"/>
          <w:szCs w:val="28"/>
        </w:rPr>
        <w:t xml:space="preserve">Обобщает и систематизирует </w:t>
      </w:r>
      <w:r w:rsidR="00C74C8B" w:rsidRPr="00704BD1">
        <w:rPr>
          <w:rFonts w:ascii="Times New Roman" w:hAnsi="Times New Roman" w:cs="Times New Roman"/>
          <w:sz w:val="28"/>
          <w:szCs w:val="28"/>
        </w:rPr>
        <w:t>информацию о заключенных контрактах в целях ведения реестра контр</w:t>
      </w:r>
      <w:r w:rsidR="00363A40" w:rsidRPr="00704BD1">
        <w:rPr>
          <w:rFonts w:ascii="Times New Roman" w:hAnsi="Times New Roman" w:cs="Times New Roman"/>
          <w:sz w:val="28"/>
          <w:szCs w:val="28"/>
        </w:rPr>
        <w:t>актов, заключенных заказчиками.</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.4. При исполнении, из</w:t>
      </w:r>
      <w:r w:rsidR="00363A40">
        <w:rPr>
          <w:rFonts w:ascii="Times New Roman" w:hAnsi="Times New Roman" w:cs="Times New Roman"/>
          <w:sz w:val="28"/>
          <w:szCs w:val="28"/>
        </w:rPr>
        <w:t>менении, расторжении контракта:</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C74C8B" w:rsidRPr="00C74C8B">
        <w:rPr>
          <w:rFonts w:ascii="Times New Roman" w:hAnsi="Times New Roman" w:cs="Times New Roman"/>
          <w:sz w:val="28"/>
          <w:szCs w:val="28"/>
        </w:rPr>
        <w:t xml:space="preserve">.4.1. </w:t>
      </w:r>
      <w:r w:rsidR="00471CEE">
        <w:rPr>
          <w:rFonts w:ascii="Times New Roman" w:hAnsi="Times New Roman" w:cs="Times New Roman"/>
          <w:sz w:val="28"/>
          <w:szCs w:val="28"/>
        </w:rPr>
        <w:t>О</w:t>
      </w:r>
      <w:r w:rsidR="00C74C8B" w:rsidRPr="00C74C8B">
        <w:rPr>
          <w:rFonts w:ascii="Times New Roman" w:hAnsi="Times New Roman" w:cs="Times New Roman"/>
          <w:sz w:val="28"/>
          <w:szCs w:val="28"/>
        </w:rPr>
        <w:t xml:space="preserve">существляет рассмотрение </w:t>
      </w:r>
      <w:r w:rsidR="00363A40">
        <w:rPr>
          <w:rFonts w:ascii="Times New Roman" w:hAnsi="Times New Roman" w:cs="Times New Roman"/>
          <w:sz w:val="28"/>
          <w:szCs w:val="28"/>
        </w:rPr>
        <w:t>независимой</w:t>
      </w:r>
      <w:r w:rsidR="00C74C8B" w:rsidRPr="00C74C8B">
        <w:rPr>
          <w:rFonts w:ascii="Times New Roman" w:hAnsi="Times New Roman" w:cs="Times New Roman"/>
          <w:sz w:val="28"/>
          <w:szCs w:val="28"/>
        </w:rPr>
        <w:t xml:space="preserve"> гарантии, представленной в качестве обеспече</w:t>
      </w:r>
      <w:r w:rsidR="00363A40">
        <w:rPr>
          <w:rFonts w:ascii="Times New Roman" w:hAnsi="Times New Roman" w:cs="Times New Roman"/>
          <w:sz w:val="28"/>
          <w:szCs w:val="28"/>
        </w:rPr>
        <w:t>ния гарантийного обязательства;</w:t>
      </w:r>
    </w:p>
    <w:p w:rsidR="00363A40"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.4.2</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w:t>
      </w:r>
      <w:r w:rsidR="00363A40">
        <w:rPr>
          <w:rFonts w:ascii="Times New Roman" w:hAnsi="Times New Roman" w:cs="Times New Roman"/>
          <w:sz w:val="28"/>
          <w:szCs w:val="28"/>
        </w:rPr>
        <w:t xml:space="preserve">, оказания услуги, </w:t>
      </w:r>
      <w:r w:rsidR="00A700BF">
        <w:rPr>
          <w:rFonts w:ascii="Times New Roman" w:hAnsi="Times New Roman" w:cs="Times New Roman"/>
          <w:sz w:val="28"/>
          <w:szCs w:val="28"/>
        </w:rPr>
        <w:t>а именно</w:t>
      </w:r>
      <w:r w:rsidR="00363A40">
        <w:rPr>
          <w:rFonts w:ascii="Times New Roman" w:hAnsi="Times New Roman" w:cs="Times New Roman"/>
          <w:sz w:val="28"/>
          <w:szCs w:val="28"/>
        </w:rPr>
        <w:t>:</w:t>
      </w:r>
    </w:p>
    <w:p w:rsidR="00A700BF"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63A40">
        <w:rPr>
          <w:rFonts w:ascii="Times New Roman" w:hAnsi="Times New Roman" w:cs="Times New Roman"/>
          <w:sz w:val="28"/>
          <w:szCs w:val="28"/>
        </w:rPr>
        <w:t>.4.3.1</w:t>
      </w:r>
      <w:r w:rsidR="00C74C8B" w:rsidRPr="00C74C8B">
        <w:rPr>
          <w:rFonts w:ascii="Times New Roman" w:hAnsi="Times New Roman" w:cs="Times New Roman"/>
          <w:sz w:val="28"/>
          <w:szCs w:val="28"/>
        </w:rPr>
        <w:t xml:space="preserve">. </w:t>
      </w:r>
      <w:r w:rsidR="00471CEE">
        <w:rPr>
          <w:rFonts w:ascii="Times New Roman" w:hAnsi="Times New Roman" w:cs="Times New Roman"/>
          <w:sz w:val="28"/>
          <w:szCs w:val="28"/>
        </w:rPr>
        <w:t>О</w:t>
      </w:r>
      <w:r w:rsidR="00C74C8B" w:rsidRPr="00C74C8B">
        <w:rPr>
          <w:rFonts w:ascii="Times New Roman" w:hAnsi="Times New Roman" w:cs="Times New Roman"/>
          <w:sz w:val="28"/>
          <w:szCs w:val="28"/>
        </w:rPr>
        <w:t>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w:t>
      </w:r>
      <w:r w:rsidR="00A700BF">
        <w:rPr>
          <w:rFonts w:ascii="Times New Roman" w:hAnsi="Times New Roman" w:cs="Times New Roman"/>
          <w:sz w:val="28"/>
          <w:szCs w:val="28"/>
        </w:rPr>
        <w:t>ого этапа исполнения контракта;</w:t>
      </w:r>
    </w:p>
    <w:p w:rsidR="00A700BF"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700BF">
        <w:rPr>
          <w:rFonts w:ascii="Times New Roman" w:hAnsi="Times New Roman" w:cs="Times New Roman"/>
          <w:sz w:val="28"/>
          <w:szCs w:val="28"/>
        </w:rPr>
        <w:t>.4.3.2</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 xml:space="preserve">существляет </w:t>
      </w:r>
      <w:r w:rsidR="00A700BF">
        <w:rPr>
          <w:rFonts w:ascii="Times New Roman" w:hAnsi="Times New Roman" w:cs="Times New Roman"/>
          <w:sz w:val="28"/>
          <w:szCs w:val="28"/>
        </w:rPr>
        <w:t>подписание либо</w:t>
      </w:r>
      <w:r w:rsidR="00471CEE">
        <w:rPr>
          <w:rFonts w:ascii="Times New Roman" w:hAnsi="Times New Roman" w:cs="Times New Roman"/>
          <w:sz w:val="28"/>
          <w:szCs w:val="28"/>
        </w:rPr>
        <w:t xml:space="preserve"> фиксирует</w:t>
      </w:r>
      <w:r w:rsidR="00A700BF">
        <w:rPr>
          <w:rFonts w:ascii="Times New Roman" w:hAnsi="Times New Roman" w:cs="Times New Roman"/>
          <w:sz w:val="28"/>
          <w:szCs w:val="28"/>
        </w:rPr>
        <w:t xml:space="preserve"> отказ в подписании документа </w:t>
      </w:r>
      <w:r w:rsidR="00C74C8B" w:rsidRPr="00C74C8B">
        <w:rPr>
          <w:rFonts w:ascii="Times New Roman" w:hAnsi="Times New Roman" w:cs="Times New Roman"/>
          <w:sz w:val="28"/>
          <w:szCs w:val="28"/>
        </w:rPr>
        <w:t>о приемке поставленного товара, выполненной работы или оказанной услуги, результатов отдельн</w:t>
      </w:r>
      <w:r w:rsidR="00A700BF">
        <w:rPr>
          <w:rFonts w:ascii="Times New Roman" w:hAnsi="Times New Roman" w:cs="Times New Roman"/>
          <w:sz w:val="28"/>
          <w:szCs w:val="28"/>
        </w:rPr>
        <w:t>ого этапа исполнения контракта;</w:t>
      </w:r>
    </w:p>
    <w:p w:rsidR="00A700BF"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700BF">
        <w:rPr>
          <w:rFonts w:ascii="Times New Roman" w:hAnsi="Times New Roman" w:cs="Times New Roman"/>
          <w:sz w:val="28"/>
          <w:szCs w:val="28"/>
        </w:rPr>
        <w:t>.4.3</w:t>
      </w:r>
      <w:r w:rsidR="00471CEE">
        <w:rPr>
          <w:rFonts w:ascii="Times New Roman" w:hAnsi="Times New Roman" w:cs="Times New Roman"/>
          <w:sz w:val="28"/>
          <w:szCs w:val="28"/>
        </w:rPr>
        <w:t>. Н</w:t>
      </w:r>
      <w:r w:rsidR="00C74C8B" w:rsidRPr="00C74C8B">
        <w:rPr>
          <w:rFonts w:ascii="Times New Roman" w:hAnsi="Times New Roman" w:cs="Times New Roman"/>
          <w:sz w:val="28"/>
          <w:szCs w:val="28"/>
        </w:rPr>
        <w:t>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w:t>
      </w:r>
      <w:r w:rsidR="00A700BF">
        <w:rPr>
          <w:rFonts w:ascii="Times New Roman" w:hAnsi="Times New Roman" w:cs="Times New Roman"/>
          <w:sz w:val="28"/>
          <w:szCs w:val="28"/>
        </w:rPr>
        <w:t>актов, заключенных заказчиками;</w:t>
      </w:r>
    </w:p>
    <w:p w:rsidR="00A700BF"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700BF">
        <w:rPr>
          <w:rFonts w:ascii="Times New Roman" w:hAnsi="Times New Roman" w:cs="Times New Roman"/>
          <w:sz w:val="28"/>
          <w:szCs w:val="28"/>
        </w:rPr>
        <w:t>.4.4</w:t>
      </w:r>
      <w:r w:rsidR="00471CEE">
        <w:rPr>
          <w:rFonts w:ascii="Times New Roman" w:hAnsi="Times New Roman" w:cs="Times New Roman"/>
          <w:sz w:val="28"/>
          <w:szCs w:val="28"/>
        </w:rPr>
        <w:t>. При изменении или</w:t>
      </w:r>
      <w:r w:rsidR="00C74C8B" w:rsidRPr="00C74C8B">
        <w:rPr>
          <w:rFonts w:ascii="Times New Roman" w:hAnsi="Times New Roman" w:cs="Times New Roman"/>
          <w:sz w:val="28"/>
          <w:szCs w:val="28"/>
        </w:rPr>
        <w:t xml:space="preserve"> расторжении контракта </w:t>
      </w:r>
      <w:r w:rsidR="00A700BF">
        <w:rPr>
          <w:rFonts w:ascii="Times New Roman" w:hAnsi="Times New Roman" w:cs="Times New Roman"/>
          <w:sz w:val="28"/>
          <w:szCs w:val="28"/>
        </w:rPr>
        <w:t xml:space="preserve">направляет указанные сведения </w:t>
      </w:r>
      <w:r w:rsidR="00A700BF" w:rsidRPr="00A700BF">
        <w:rPr>
          <w:rFonts w:ascii="Times New Roman" w:hAnsi="Times New Roman" w:cs="Times New Roman"/>
          <w:sz w:val="28"/>
          <w:szCs w:val="28"/>
        </w:rPr>
        <w:t>посредств</w:t>
      </w:r>
      <w:r w:rsidR="00471CEE">
        <w:rPr>
          <w:rFonts w:ascii="Times New Roman" w:hAnsi="Times New Roman" w:cs="Times New Roman"/>
          <w:sz w:val="28"/>
          <w:szCs w:val="28"/>
        </w:rPr>
        <w:t>ом ЕИС</w:t>
      </w:r>
      <w:r w:rsidR="00A700BF" w:rsidRPr="00A700BF">
        <w:rPr>
          <w:rFonts w:ascii="Times New Roman" w:hAnsi="Times New Roman" w:cs="Times New Roman"/>
          <w:sz w:val="28"/>
          <w:szCs w:val="28"/>
        </w:rPr>
        <w:t xml:space="preserve"> в сфере закупок товаров, работ, услуг</w:t>
      </w:r>
      <w:r w:rsidR="00C74C8B" w:rsidRPr="00C74C8B">
        <w:rPr>
          <w:rFonts w:ascii="Times New Roman" w:hAnsi="Times New Roman" w:cs="Times New Roman"/>
          <w:sz w:val="28"/>
          <w:szCs w:val="28"/>
        </w:rPr>
        <w:t xml:space="preserve">, направляет поставщику (подрядчику, исполнителю) </w:t>
      </w:r>
      <w:r w:rsidR="00A700BF">
        <w:rPr>
          <w:rFonts w:ascii="Times New Roman" w:hAnsi="Times New Roman" w:cs="Times New Roman"/>
          <w:sz w:val="28"/>
          <w:szCs w:val="28"/>
        </w:rPr>
        <w:t xml:space="preserve">посредством ЕИС </w:t>
      </w:r>
      <w:r w:rsidR="00C74C8B" w:rsidRPr="00C74C8B">
        <w:rPr>
          <w:rFonts w:ascii="Times New Roman" w:hAnsi="Times New Roman" w:cs="Times New Roman"/>
          <w:sz w:val="28"/>
          <w:szCs w:val="28"/>
        </w:rPr>
        <w:t xml:space="preserve">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w:t>
      </w:r>
      <w:r w:rsidR="00C74C8B" w:rsidRPr="00C74C8B">
        <w:rPr>
          <w:rFonts w:ascii="Times New Roman" w:hAnsi="Times New Roman" w:cs="Times New Roman"/>
          <w:sz w:val="28"/>
          <w:szCs w:val="28"/>
        </w:rPr>
        <w:lastRenderedPageBreak/>
        <w:t>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w:t>
      </w:r>
      <w:r w:rsidR="00A700BF">
        <w:rPr>
          <w:rFonts w:ascii="Times New Roman" w:hAnsi="Times New Roman" w:cs="Times New Roman"/>
          <w:sz w:val="28"/>
          <w:szCs w:val="28"/>
        </w:rPr>
        <w:t>и заказчиком условий контракта;</w:t>
      </w:r>
    </w:p>
    <w:p w:rsidR="00A700BF"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700BF">
        <w:rPr>
          <w:rFonts w:ascii="Times New Roman" w:hAnsi="Times New Roman" w:cs="Times New Roman"/>
          <w:sz w:val="28"/>
          <w:szCs w:val="28"/>
        </w:rPr>
        <w:t>.4.5</w:t>
      </w:r>
      <w:r w:rsidR="00471CEE">
        <w:rPr>
          <w:rFonts w:ascii="Times New Roman" w:hAnsi="Times New Roman" w:cs="Times New Roman"/>
          <w:sz w:val="28"/>
          <w:szCs w:val="28"/>
        </w:rPr>
        <w:t>. Н</w:t>
      </w:r>
      <w:r w:rsidR="00C74C8B" w:rsidRPr="00C74C8B">
        <w:rPr>
          <w:rFonts w:ascii="Times New Roman" w:hAnsi="Times New Roman" w:cs="Times New Roman"/>
          <w:sz w:val="28"/>
          <w:szCs w:val="28"/>
        </w:rPr>
        <w:t>аправляет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w:t>
      </w:r>
      <w:r w:rsidR="00A700BF">
        <w:rPr>
          <w:rFonts w:ascii="Times New Roman" w:hAnsi="Times New Roman" w:cs="Times New Roman"/>
          <w:sz w:val="28"/>
          <w:szCs w:val="28"/>
        </w:rPr>
        <w:t>ов (подрядчиков, исполнителей);</w:t>
      </w:r>
    </w:p>
    <w:p w:rsidR="00296DC8"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700BF">
        <w:rPr>
          <w:rFonts w:ascii="Times New Roman" w:hAnsi="Times New Roman" w:cs="Times New Roman"/>
          <w:sz w:val="28"/>
          <w:szCs w:val="28"/>
        </w:rPr>
        <w:t>.4.6</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 xml:space="preserve">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w:t>
      </w:r>
      <w:r w:rsidR="00471CEE">
        <w:rPr>
          <w:rFonts w:ascii="Times New Roman" w:hAnsi="Times New Roman" w:cs="Times New Roman"/>
          <w:sz w:val="28"/>
          <w:szCs w:val="28"/>
        </w:rPr>
        <w:t>обеспечения исполнения контракта</w:t>
      </w:r>
      <w:r w:rsidR="00296DC8">
        <w:rPr>
          <w:rFonts w:ascii="Times New Roman" w:hAnsi="Times New Roman" w:cs="Times New Roman"/>
          <w:sz w:val="28"/>
          <w:szCs w:val="28"/>
        </w:rPr>
        <w:t>;</w:t>
      </w:r>
    </w:p>
    <w:p w:rsidR="00296DC8"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296DC8">
        <w:rPr>
          <w:rFonts w:ascii="Times New Roman" w:hAnsi="Times New Roman" w:cs="Times New Roman"/>
          <w:sz w:val="28"/>
          <w:szCs w:val="28"/>
        </w:rPr>
        <w:t>.4.7</w:t>
      </w:r>
      <w:r w:rsidR="00471CEE">
        <w:rPr>
          <w:rFonts w:ascii="Times New Roman" w:hAnsi="Times New Roman" w:cs="Times New Roman"/>
          <w:sz w:val="28"/>
          <w:szCs w:val="28"/>
        </w:rPr>
        <w:t>. О</w:t>
      </w:r>
      <w:r w:rsidR="00C74C8B" w:rsidRPr="00C74C8B">
        <w:rPr>
          <w:rFonts w:ascii="Times New Roman" w:hAnsi="Times New Roman" w:cs="Times New Roman"/>
          <w:sz w:val="28"/>
          <w:szCs w:val="28"/>
        </w:rPr>
        <w:t>беспечивает одностороннее расторжение контракта</w:t>
      </w:r>
      <w:r w:rsidR="00296DC8">
        <w:rPr>
          <w:rFonts w:ascii="Times New Roman" w:hAnsi="Times New Roman" w:cs="Times New Roman"/>
          <w:sz w:val="28"/>
          <w:szCs w:val="28"/>
        </w:rPr>
        <w:t>.</w:t>
      </w:r>
    </w:p>
    <w:p w:rsidR="00296DC8"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71CEE">
        <w:rPr>
          <w:rFonts w:ascii="Times New Roman" w:hAnsi="Times New Roman" w:cs="Times New Roman"/>
          <w:sz w:val="28"/>
          <w:szCs w:val="28"/>
        </w:rPr>
        <w:t>.5. О</w:t>
      </w:r>
      <w:r w:rsidR="00C74C8B" w:rsidRPr="00C74C8B">
        <w:rPr>
          <w:rFonts w:ascii="Times New Roman" w:hAnsi="Times New Roman" w:cs="Times New Roman"/>
          <w:sz w:val="28"/>
          <w:szCs w:val="28"/>
        </w:rPr>
        <w:t>существляет иные функции и полномочия, предусмотренные Фе</w:t>
      </w:r>
      <w:r w:rsidR="00296DC8">
        <w:rPr>
          <w:rFonts w:ascii="Times New Roman" w:hAnsi="Times New Roman" w:cs="Times New Roman"/>
          <w:sz w:val="28"/>
          <w:szCs w:val="28"/>
        </w:rPr>
        <w:t>деральным законом, в том числе:</w:t>
      </w:r>
    </w:p>
    <w:p w:rsidR="00296DC8"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71CEE">
        <w:rPr>
          <w:rFonts w:ascii="Times New Roman" w:hAnsi="Times New Roman" w:cs="Times New Roman"/>
          <w:sz w:val="28"/>
          <w:szCs w:val="28"/>
        </w:rPr>
        <w:t>.5.1. О</w:t>
      </w:r>
      <w:r w:rsidR="00C74C8B" w:rsidRPr="00C74C8B">
        <w:rPr>
          <w:rFonts w:ascii="Times New Roman" w:hAnsi="Times New Roman" w:cs="Times New Roman"/>
          <w:sz w:val="28"/>
          <w:szCs w:val="28"/>
        </w:rPr>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296DC8"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71CEE">
        <w:rPr>
          <w:rFonts w:ascii="Times New Roman" w:hAnsi="Times New Roman" w:cs="Times New Roman"/>
          <w:sz w:val="28"/>
          <w:szCs w:val="28"/>
        </w:rPr>
        <w:t>.5.2. С</w:t>
      </w:r>
      <w:r w:rsidR="00C74C8B" w:rsidRPr="00C74C8B">
        <w:rPr>
          <w:rFonts w:ascii="Times New Roman" w:hAnsi="Times New Roman" w:cs="Times New Roman"/>
          <w:sz w:val="28"/>
          <w:szCs w:val="28"/>
        </w:rPr>
        <w:t xml:space="preserve">оставляет и размещает в </w:t>
      </w:r>
      <w:r w:rsidR="00471CEE">
        <w:rPr>
          <w:rFonts w:ascii="Times New Roman" w:hAnsi="Times New Roman" w:cs="Times New Roman"/>
          <w:sz w:val="28"/>
          <w:szCs w:val="28"/>
        </w:rPr>
        <w:t>ЕИС</w:t>
      </w:r>
      <w:r w:rsidR="00C74C8B" w:rsidRPr="00C74C8B">
        <w:rPr>
          <w:rFonts w:ascii="Times New Roman" w:hAnsi="Times New Roman" w:cs="Times New Roman"/>
          <w:sz w:val="28"/>
          <w:szCs w:val="28"/>
        </w:rPr>
        <w:t xml:space="preserve"> отчет об объеме закупок у субъектов малого предпринимательства, социально ориентирован</w:t>
      </w:r>
      <w:r w:rsidR="00296DC8">
        <w:rPr>
          <w:rFonts w:ascii="Times New Roman" w:hAnsi="Times New Roman" w:cs="Times New Roman"/>
          <w:sz w:val="28"/>
          <w:szCs w:val="28"/>
        </w:rPr>
        <w:t>ных некоммерческих организаций;</w:t>
      </w:r>
    </w:p>
    <w:p w:rsidR="00296DC8" w:rsidRPr="0081183A" w:rsidRDefault="006176AC" w:rsidP="003C32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471CEE">
        <w:rPr>
          <w:rFonts w:ascii="Times New Roman" w:hAnsi="Times New Roman" w:cs="Times New Roman"/>
          <w:sz w:val="28"/>
          <w:szCs w:val="28"/>
        </w:rPr>
        <w:t>.5.3. П</w:t>
      </w:r>
      <w:r w:rsidR="00C74C8B" w:rsidRPr="00C74C8B">
        <w:rPr>
          <w:rFonts w:ascii="Times New Roman" w:hAnsi="Times New Roman" w:cs="Times New Roman"/>
          <w:sz w:val="28"/>
          <w:szCs w:val="28"/>
        </w:rPr>
        <w:t xml:space="preserve">ринимает участие в рассмотрении дел об обжаловании действий (бездействия) </w:t>
      </w:r>
      <w:r w:rsidR="00B920A0">
        <w:rPr>
          <w:rFonts w:ascii="Times New Roman" w:hAnsi="Times New Roman" w:cs="Times New Roman"/>
          <w:sz w:val="28"/>
          <w:szCs w:val="28"/>
        </w:rPr>
        <w:t>учреждения</w:t>
      </w:r>
      <w:r w:rsidR="00C74C8B" w:rsidRPr="00C74C8B">
        <w:rPr>
          <w:rFonts w:ascii="Times New Roman" w:hAnsi="Times New Roman" w:cs="Times New Roman"/>
          <w:sz w:val="28"/>
          <w:szCs w:val="28"/>
        </w:rPr>
        <w:t xml:space="preserve">,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w:t>
      </w:r>
      <w:r w:rsidR="00C74C8B" w:rsidRPr="0081183A">
        <w:rPr>
          <w:rFonts w:ascii="Times New Roman" w:hAnsi="Times New Roman" w:cs="Times New Roman"/>
          <w:sz w:val="28"/>
          <w:szCs w:val="28"/>
        </w:rPr>
        <w:t>закон</w:t>
      </w:r>
      <w:r w:rsidR="00296DC8" w:rsidRPr="0081183A">
        <w:rPr>
          <w:rFonts w:ascii="Times New Roman" w:hAnsi="Times New Roman" w:cs="Times New Roman"/>
          <w:sz w:val="28"/>
          <w:szCs w:val="28"/>
        </w:rPr>
        <w:t>ные интерес</w:t>
      </w:r>
      <w:r w:rsidR="00B920A0" w:rsidRPr="0081183A">
        <w:rPr>
          <w:rFonts w:ascii="Times New Roman" w:hAnsi="Times New Roman" w:cs="Times New Roman"/>
          <w:sz w:val="28"/>
          <w:szCs w:val="28"/>
        </w:rPr>
        <w:t>ы участника закупки.</w:t>
      </w:r>
    </w:p>
    <w:p w:rsidR="00254F61" w:rsidRPr="0081183A" w:rsidRDefault="006176AC" w:rsidP="00254F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1183A">
        <w:rPr>
          <w:rFonts w:ascii="Times New Roman" w:eastAsia="Times New Roman" w:hAnsi="Times New Roman" w:cs="Times New Roman"/>
          <w:sz w:val="28"/>
          <w:szCs w:val="28"/>
          <w:lang w:eastAsia="ru-RU"/>
        </w:rPr>
        <w:t>2.6. Публикует информационные сообщения</w:t>
      </w:r>
      <w:r w:rsidR="00254F61" w:rsidRPr="0081183A">
        <w:rPr>
          <w:rFonts w:ascii="Times New Roman" w:eastAsia="Times New Roman" w:hAnsi="Times New Roman" w:cs="Times New Roman"/>
          <w:sz w:val="28"/>
          <w:szCs w:val="28"/>
          <w:lang w:eastAsia="ru-RU"/>
        </w:rPr>
        <w:t xml:space="preserve"> о приватизации</w:t>
      </w:r>
      <w:r w:rsidRPr="0081183A">
        <w:rPr>
          <w:rFonts w:ascii="Times New Roman" w:eastAsia="Times New Roman" w:hAnsi="Times New Roman" w:cs="Times New Roman"/>
          <w:sz w:val="28"/>
          <w:szCs w:val="28"/>
          <w:lang w:eastAsia="ru-RU"/>
        </w:rPr>
        <w:t xml:space="preserve"> муниципального имущества</w:t>
      </w:r>
      <w:r w:rsidR="00254F61" w:rsidRPr="0081183A">
        <w:rPr>
          <w:rFonts w:ascii="Times New Roman" w:eastAsia="Times New Roman" w:hAnsi="Times New Roman" w:cs="Times New Roman"/>
          <w:sz w:val="28"/>
          <w:szCs w:val="28"/>
          <w:lang w:eastAsia="ru-RU"/>
        </w:rPr>
        <w:t xml:space="preserve"> на официальном сайте Российской Федерации в сети Ин</w:t>
      </w:r>
      <w:r w:rsidR="0081183A" w:rsidRPr="0081183A">
        <w:rPr>
          <w:rFonts w:ascii="Times New Roman" w:eastAsia="Times New Roman" w:hAnsi="Times New Roman" w:cs="Times New Roman"/>
          <w:sz w:val="28"/>
          <w:szCs w:val="28"/>
          <w:lang w:eastAsia="ru-RU"/>
        </w:rPr>
        <w:t>тернет: http://www.torgi.gov.ru;</w:t>
      </w:r>
    </w:p>
    <w:p w:rsidR="00254F61" w:rsidRPr="0081183A" w:rsidRDefault="006176AC" w:rsidP="00254F6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81183A">
        <w:rPr>
          <w:rFonts w:ascii="Times New Roman" w:eastAsia="Times New Roman" w:hAnsi="Times New Roman" w:cs="Times New Roman"/>
          <w:sz w:val="28"/>
          <w:szCs w:val="28"/>
          <w:lang w:eastAsia="ru-RU"/>
        </w:rPr>
        <w:t>2.6.1.</w:t>
      </w:r>
      <w:r w:rsidR="00254F61" w:rsidRPr="0081183A">
        <w:rPr>
          <w:rFonts w:ascii="Times New Roman" w:eastAsia="Times New Roman" w:hAnsi="Times New Roman" w:cs="Times New Roman"/>
          <w:sz w:val="28"/>
          <w:szCs w:val="28"/>
          <w:lang w:eastAsia="ru-RU"/>
        </w:rPr>
        <w:t> </w:t>
      </w:r>
      <w:r w:rsidRPr="0081183A">
        <w:rPr>
          <w:rFonts w:ascii="Times New Roman" w:eastAsia="Times New Roman" w:hAnsi="Times New Roman" w:cs="Times New Roman"/>
          <w:sz w:val="28"/>
          <w:szCs w:val="28"/>
          <w:lang w:eastAsia="ru-RU"/>
        </w:rPr>
        <w:t>П</w:t>
      </w:r>
      <w:r w:rsidR="00254F61" w:rsidRPr="0081183A">
        <w:rPr>
          <w:rFonts w:ascii="Times New Roman" w:eastAsia="Times New Roman" w:hAnsi="Times New Roman" w:cs="Times New Roman"/>
          <w:sz w:val="28"/>
          <w:szCs w:val="28"/>
          <w:lang w:eastAsia="ru-RU"/>
        </w:rPr>
        <w:t>роводит аукцион</w:t>
      </w:r>
      <w:r w:rsidRPr="0081183A">
        <w:rPr>
          <w:rFonts w:ascii="Times New Roman" w:eastAsia="Times New Roman" w:hAnsi="Times New Roman" w:cs="Times New Roman"/>
          <w:sz w:val="28"/>
          <w:szCs w:val="28"/>
          <w:lang w:eastAsia="ru-RU"/>
        </w:rPr>
        <w:t>ы</w:t>
      </w:r>
      <w:r w:rsidR="00254F61" w:rsidRPr="0081183A">
        <w:rPr>
          <w:rFonts w:ascii="Times New Roman" w:eastAsia="Times New Roman" w:hAnsi="Times New Roman" w:cs="Times New Roman"/>
          <w:sz w:val="28"/>
          <w:szCs w:val="28"/>
          <w:lang w:eastAsia="ru-RU"/>
        </w:rPr>
        <w:t xml:space="preserve"> (конкурс</w:t>
      </w:r>
      <w:r w:rsidRPr="0081183A">
        <w:rPr>
          <w:rFonts w:ascii="Times New Roman" w:eastAsia="Times New Roman" w:hAnsi="Times New Roman" w:cs="Times New Roman"/>
          <w:sz w:val="28"/>
          <w:szCs w:val="28"/>
          <w:lang w:eastAsia="ru-RU"/>
        </w:rPr>
        <w:t>ы</w:t>
      </w:r>
      <w:r w:rsidR="00254F61" w:rsidRPr="0081183A">
        <w:rPr>
          <w:rFonts w:ascii="Times New Roman" w:eastAsia="Times New Roman" w:hAnsi="Times New Roman" w:cs="Times New Roman"/>
          <w:sz w:val="28"/>
          <w:szCs w:val="28"/>
          <w:lang w:eastAsia="ru-RU"/>
        </w:rPr>
        <w:t xml:space="preserve">) по продаже муниципального имущества в соответствии с Положением об организации продажи государственного и муниципального имущества на аукционе, утвержденного </w:t>
      </w:r>
      <w:hyperlink r:id="rId9" w:history="1">
        <w:r w:rsidR="00254F61" w:rsidRPr="0081183A">
          <w:rPr>
            <w:rFonts w:ascii="Times New Roman" w:hAnsi="Times New Roman" w:cs="Times New Roman"/>
            <w:sz w:val="28"/>
            <w:szCs w:val="28"/>
          </w:rPr>
          <w:t>Постановлением</w:t>
        </w:r>
      </w:hyperlink>
      <w:r w:rsidR="00254F61" w:rsidRPr="0081183A">
        <w:rPr>
          <w:rFonts w:ascii="Times New Roman" w:eastAsia="Times New Roman" w:hAnsi="Times New Roman" w:cs="Times New Roman"/>
          <w:sz w:val="28"/>
          <w:szCs w:val="28"/>
          <w:lang w:eastAsia="ru-RU"/>
        </w:rPr>
        <w:t xml:space="preserve"> Правительства РФ от 12.08.2002 № 585, Положением о проведении конкурса по продаже государственного и муниципального имущества, утвержден</w:t>
      </w:r>
      <w:r w:rsidR="00254F61" w:rsidRPr="0081183A">
        <w:rPr>
          <w:rFonts w:ascii="Times New Roman" w:eastAsia="Times New Roman" w:hAnsi="Times New Roman"/>
          <w:sz w:val="28"/>
          <w:szCs w:val="28"/>
          <w:lang w:eastAsia="ru-RU"/>
        </w:rPr>
        <w:t xml:space="preserve">ного </w:t>
      </w:r>
      <w:hyperlink r:id="rId10" w:history="1">
        <w:r w:rsidR="00254F61" w:rsidRPr="0081183A">
          <w:rPr>
            <w:rStyle w:val="ab"/>
            <w:rFonts w:ascii="Times New Roman" w:eastAsia="Times New Roman" w:hAnsi="Times New Roman"/>
            <w:color w:val="auto"/>
            <w:sz w:val="28"/>
            <w:szCs w:val="28"/>
            <w:u w:val="none"/>
            <w:lang w:eastAsia="ru-RU"/>
          </w:rPr>
          <w:t>Постановлением</w:t>
        </w:r>
      </w:hyperlink>
      <w:r w:rsidR="00254F61" w:rsidRPr="0081183A">
        <w:rPr>
          <w:rFonts w:ascii="Times New Roman" w:eastAsia="Times New Roman" w:hAnsi="Times New Roman"/>
          <w:sz w:val="28"/>
          <w:szCs w:val="28"/>
          <w:lang w:eastAsia="ru-RU"/>
        </w:rPr>
        <w:t xml:space="preserve"> Правительства РФ от 12.08.2002 № 584 и Положениями об организации продажи государственного и </w:t>
      </w:r>
      <w:r w:rsidR="00254F61" w:rsidRPr="0081183A">
        <w:rPr>
          <w:rFonts w:ascii="Times New Roman" w:eastAsia="Times New Roman" w:hAnsi="Times New Roman"/>
          <w:sz w:val="28"/>
          <w:szCs w:val="28"/>
          <w:lang w:eastAsia="ru-RU"/>
        </w:rPr>
        <w:lastRenderedPageBreak/>
        <w:t xml:space="preserve">муниципального имущества посредством публичного предложения и без объявления цены, утвержденными </w:t>
      </w:r>
      <w:hyperlink r:id="rId11" w:history="1">
        <w:r w:rsidR="00254F61" w:rsidRPr="0081183A">
          <w:rPr>
            <w:rStyle w:val="ab"/>
            <w:rFonts w:ascii="Times New Roman" w:eastAsia="Times New Roman" w:hAnsi="Times New Roman"/>
            <w:color w:val="auto"/>
            <w:sz w:val="28"/>
            <w:szCs w:val="28"/>
            <w:u w:val="none"/>
            <w:lang w:eastAsia="ru-RU"/>
          </w:rPr>
          <w:t>Постановлением</w:t>
        </w:r>
      </w:hyperlink>
      <w:r w:rsidR="00254F61" w:rsidRPr="0081183A">
        <w:rPr>
          <w:rFonts w:ascii="Times New Roman" w:eastAsia="Times New Roman" w:hAnsi="Times New Roman"/>
          <w:sz w:val="28"/>
          <w:szCs w:val="28"/>
          <w:lang w:eastAsia="ru-RU"/>
        </w:rPr>
        <w:t xml:space="preserve"> Прави</w:t>
      </w:r>
      <w:r w:rsidR="0081183A" w:rsidRPr="0081183A">
        <w:rPr>
          <w:rFonts w:ascii="Times New Roman" w:eastAsia="Times New Roman" w:hAnsi="Times New Roman"/>
          <w:sz w:val="28"/>
          <w:szCs w:val="28"/>
          <w:lang w:eastAsia="ru-RU"/>
        </w:rPr>
        <w:t>тельства РФ от 22.07.2002 № 549.</w:t>
      </w:r>
    </w:p>
    <w:p w:rsidR="00254F61" w:rsidRPr="0081183A" w:rsidRDefault="006176AC" w:rsidP="00353BBD">
      <w:pPr>
        <w:spacing w:after="0" w:line="240" w:lineRule="auto"/>
        <w:ind w:firstLine="709"/>
        <w:jc w:val="both"/>
        <w:rPr>
          <w:rFonts w:ascii="Times New Roman" w:hAnsi="Times New Roman" w:cs="Times New Roman"/>
          <w:sz w:val="28"/>
          <w:szCs w:val="28"/>
        </w:rPr>
      </w:pPr>
      <w:r w:rsidRPr="0081183A">
        <w:rPr>
          <w:rFonts w:ascii="Times New Roman" w:hAnsi="Times New Roman" w:cs="Times New Roman"/>
          <w:sz w:val="28"/>
          <w:szCs w:val="28"/>
        </w:rPr>
        <w:t xml:space="preserve">2.7. </w:t>
      </w:r>
      <w:r w:rsidR="00164972" w:rsidRPr="0081183A">
        <w:rPr>
          <w:rFonts w:ascii="Times New Roman" w:hAnsi="Times New Roman" w:cs="Times New Roman"/>
          <w:sz w:val="28"/>
          <w:szCs w:val="28"/>
        </w:rPr>
        <w:t>Осуществляет методическо-консультационную работу с подведомственными администрации поселения учреждениями и предприятиями в отношении подготовк</w:t>
      </w:r>
      <w:r w:rsidRPr="0081183A">
        <w:rPr>
          <w:rFonts w:ascii="Times New Roman" w:hAnsi="Times New Roman" w:cs="Times New Roman"/>
          <w:sz w:val="28"/>
          <w:szCs w:val="28"/>
        </w:rPr>
        <w:t>и</w:t>
      </w:r>
      <w:r w:rsidR="00164972" w:rsidRPr="0081183A">
        <w:rPr>
          <w:rFonts w:ascii="Times New Roman" w:hAnsi="Times New Roman" w:cs="Times New Roman"/>
          <w:sz w:val="28"/>
          <w:szCs w:val="28"/>
        </w:rPr>
        <w:t xml:space="preserve"> </w:t>
      </w:r>
      <w:r w:rsidR="00353BBD" w:rsidRPr="0081183A">
        <w:rPr>
          <w:rFonts w:ascii="Times New Roman" w:hAnsi="Times New Roman" w:cs="Times New Roman"/>
          <w:sz w:val="28"/>
          <w:szCs w:val="28"/>
        </w:rPr>
        <w:t>документов в сфере закупок</w:t>
      </w:r>
      <w:r w:rsidR="00164972" w:rsidRPr="0081183A">
        <w:rPr>
          <w:rFonts w:ascii="Times New Roman" w:hAnsi="Times New Roman" w:cs="Times New Roman"/>
          <w:sz w:val="28"/>
          <w:szCs w:val="28"/>
        </w:rPr>
        <w:t xml:space="preserve"> </w:t>
      </w:r>
      <w:r w:rsidR="00353BBD" w:rsidRPr="0081183A">
        <w:rPr>
          <w:rFonts w:ascii="Times New Roman" w:hAnsi="Times New Roman" w:cs="Times New Roman"/>
          <w:sz w:val="28"/>
          <w:szCs w:val="28"/>
        </w:rPr>
        <w:t xml:space="preserve">и их </w:t>
      </w:r>
      <w:r w:rsidR="00164972" w:rsidRPr="0081183A">
        <w:rPr>
          <w:rFonts w:ascii="Times New Roman" w:hAnsi="Times New Roman" w:cs="Times New Roman"/>
          <w:sz w:val="28"/>
          <w:szCs w:val="28"/>
        </w:rPr>
        <w:t>размещени</w:t>
      </w:r>
      <w:r w:rsidRPr="0081183A">
        <w:rPr>
          <w:rFonts w:ascii="Times New Roman" w:hAnsi="Times New Roman" w:cs="Times New Roman"/>
          <w:sz w:val="28"/>
          <w:szCs w:val="28"/>
        </w:rPr>
        <w:t>я</w:t>
      </w:r>
      <w:r w:rsidR="00164972" w:rsidRPr="0081183A">
        <w:rPr>
          <w:rFonts w:ascii="Times New Roman" w:hAnsi="Times New Roman" w:cs="Times New Roman"/>
          <w:sz w:val="28"/>
          <w:szCs w:val="28"/>
        </w:rPr>
        <w:t xml:space="preserve"> в ЕИС</w:t>
      </w:r>
      <w:r w:rsidRPr="0081183A">
        <w:rPr>
          <w:rFonts w:ascii="Times New Roman" w:hAnsi="Times New Roman" w:cs="Times New Roman"/>
          <w:sz w:val="28"/>
          <w:szCs w:val="28"/>
        </w:rPr>
        <w:t>.</w:t>
      </w:r>
    </w:p>
    <w:p w:rsidR="00C74C8B" w:rsidRPr="00EA3E6B" w:rsidRDefault="00C74C8B" w:rsidP="003C3253">
      <w:pPr>
        <w:spacing w:after="0" w:line="240" w:lineRule="auto"/>
        <w:jc w:val="both"/>
        <w:rPr>
          <w:rFonts w:ascii="Times New Roman" w:hAnsi="Times New Roman" w:cs="Times New Roman"/>
          <w:b/>
          <w:sz w:val="28"/>
          <w:szCs w:val="28"/>
        </w:rPr>
      </w:pPr>
    </w:p>
    <w:p w:rsidR="003C3253" w:rsidRDefault="00F962C4" w:rsidP="003C325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3</w:t>
      </w:r>
      <w:r w:rsidR="00702644">
        <w:rPr>
          <w:rFonts w:ascii="Times New Roman" w:hAnsi="Times New Roman" w:cs="Times New Roman"/>
          <w:b/>
          <w:sz w:val="28"/>
          <w:szCs w:val="28"/>
        </w:rPr>
        <w:t xml:space="preserve">. Регламентирующие документы </w:t>
      </w:r>
    </w:p>
    <w:p w:rsidR="00702644" w:rsidRPr="00E211A9" w:rsidRDefault="00702644" w:rsidP="003C3253">
      <w:pPr>
        <w:spacing w:after="0" w:line="240" w:lineRule="auto"/>
        <w:ind w:firstLine="709"/>
        <w:jc w:val="center"/>
        <w:rPr>
          <w:rFonts w:ascii="Times New Roman" w:hAnsi="Times New Roman" w:cs="Times New Roman"/>
          <w:b/>
          <w:sz w:val="28"/>
          <w:szCs w:val="28"/>
        </w:rPr>
      </w:pPr>
      <w:r w:rsidRPr="00E211A9">
        <w:rPr>
          <w:rFonts w:ascii="Times New Roman" w:eastAsia="SimSun" w:hAnsi="Times New Roman" w:cs="Times New Roman"/>
          <w:b/>
          <w:kern w:val="1"/>
          <w:sz w:val="28"/>
          <w:szCs w:val="28"/>
          <w:lang w:eastAsia="hi-IN" w:bidi="hi-IN"/>
        </w:rPr>
        <w:t xml:space="preserve">отдела </w:t>
      </w:r>
      <w:r>
        <w:rPr>
          <w:rFonts w:ascii="Times New Roman" w:eastAsia="SimSun" w:hAnsi="Times New Roman" w:cs="Times New Roman"/>
          <w:b/>
          <w:kern w:val="1"/>
          <w:sz w:val="28"/>
          <w:szCs w:val="28"/>
          <w:lang w:eastAsia="hi-IN" w:bidi="hi-IN"/>
        </w:rPr>
        <w:t>контрактной службы</w:t>
      </w:r>
    </w:p>
    <w:p w:rsidR="00702644" w:rsidRDefault="00702644" w:rsidP="003C3253">
      <w:pPr>
        <w:spacing w:after="0" w:line="240" w:lineRule="auto"/>
        <w:jc w:val="center"/>
        <w:rPr>
          <w:rFonts w:ascii="Times New Roman" w:hAnsi="Times New Roman" w:cs="Times New Roman"/>
          <w:b/>
          <w:sz w:val="28"/>
          <w:szCs w:val="28"/>
        </w:rPr>
      </w:pPr>
    </w:p>
    <w:p w:rsidR="00702644" w:rsidRDefault="00F962C4" w:rsidP="003C3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2644">
        <w:rPr>
          <w:rFonts w:ascii="Times New Roman" w:hAnsi="Times New Roman" w:cs="Times New Roman"/>
          <w:sz w:val="28"/>
          <w:szCs w:val="28"/>
        </w:rPr>
        <w:t>.1. Внешние документы:</w:t>
      </w:r>
    </w:p>
    <w:p w:rsidR="00702644" w:rsidRDefault="00702644" w:rsidP="003C3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Законодательные и нормативные акты, локальные нормативные акты.</w:t>
      </w:r>
    </w:p>
    <w:p w:rsidR="00702644" w:rsidRDefault="00F962C4" w:rsidP="003C3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702644">
        <w:rPr>
          <w:rFonts w:ascii="Times New Roman" w:hAnsi="Times New Roman" w:cs="Times New Roman"/>
          <w:sz w:val="28"/>
          <w:szCs w:val="28"/>
        </w:rPr>
        <w:t>.2. Внутренние документы:</w:t>
      </w:r>
    </w:p>
    <w:p w:rsidR="00702644" w:rsidRDefault="00702644" w:rsidP="003C32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Устав учреждения, Коллективный договор, Положение об отделе, должностные инструкции, Правила внутреннего трудового распорядка, иные локальные нормативные акты.</w:t>
      </w:r>
    </w:p>
    <w:p w:rsidR="003C3253" w:rsidRDefault="003C3253" w:rsidP="003C3253">
      <w:pPr>
        <w:spacing w:after="0" w:line="240" w:lineRule="auto"/>
        <w:ind w:firstLine="709"/>
        <w:jc w:val="both"/>
        <w:rPr>
          <w:rFonts w:ascii="Times New Roman" w:hAnsi="Times New Roman" w:cs="Times New Roman"/>
          <w:sz w:val="28"/>
          <w:szCs w:val="28"/>
        </w:rPr>
      </w:pPr>
    </w:p>
    <w:p w:rsidR="003C3253" w:rsidRPr="00E211A9" w:rsidRDefault="00F962C4" w:rsidP="00560508">
      <w:pPr>
        <w:suppressAutoHyphens/>
        <w:spacing w:after="0" w:line="240" w:lineRule="auto"/>
        <w:ind w:firstLine="709"/>
        <w:jc w:val="center"/>
        <w:rPr>
          <w:rFonts w:ascii="Times New Roman" w:hAnsi="Times New Roman" w:cs="Times New Roman"/>
          <w:b/>
          <w:sz w:val="28"/>
          <w:szCs w:val="28"/>
        </w:rPr>
      </w:pPr>
      <w:r>
        <w:rPr>
          <w:rFonts w:ascii="Times New Roman" w:eastAsia="SimSun" w:hAnsi="Times New Roman" w:cs="Times New Roman"/>
          <w:b/>
          <w:kern w:val="1"/>
          <w:sz w:val="28"/>
          <w:szCs w:val="28"/>
          <w:lang w:eastAsia="hi-IN" w:bidi="hi-IN"/>
        </w:rPr>
        <w:t>4</w:t>
      </w:r>
      <w:r w:rsidR="003C3253" w:rsidRPr="003C3253">
        <w:rPr>
          <w:rFonts w:ascii="Times New Roman" w:eastAsia="SimSun" w:hAnsi="Times New Roman" w:cs="Times New Roman"/>
          <w:b/>
          <w:kern w:val="1"/>
          <w:sz w:val="28"/>
          <w:szCs w:val="28"/>
          <w:lang w:eastAsia="hi-IN" w:bidi="hi-IN"/>
        </w:rPr>
        <w:t xml:space="preserve">. Права </w:t>
      </w:r>
      <w:r w:rsidR="003C3253" w:rsidRPr="00E211A9">
        <w:rPr>
          <w:rFonts w:ascii="Times New Roman" w:eastAsia="SimSun" w:hAnsi="Times New Roman" w:cs="Times New Roman"/>
          <w:b/>
          <w:kern w:val="1"/>
          <w:sz w:val="28"/>
          <w:szCs w:val="28"/>
          <w:lang w:eastAsia="hi-IN" w:bidi="hi-IN"/>
        </w:rPr>
        <w:t xml:space="preserve">отдела </w:t>
      </w:r>
      <w:r w:rsidR="003C3253">
        <w:rPr>
          <w:rFonts w:ascii="Times New Roman" w:eastAsia="SimSun" w:hAnsi="Times New Roman" w:cs="Times New Roman"/>
          <w:b/>
          <w:kern w:val="1"/>
          <w:sz w:val="28"/>
          <w:szCs w:val="28"/>
          <w:lang w:eastAsia="hi-IN" w:bidi="hi-IN"/>
        </w:rPr>
        <w:t>контрактной службы</w:t>
      </w:r>
    </w:p>
    <w:p w:rsidR="003C3253" w:rsidRPr="003C3253" w:rsidRDefault="003C3253" w:rsidP="003C3253">
      <w:pPr>
        <w:suppressAutoHyphens/>
        <w:spacing w:after="0" w:line="240" w:lineRule="auto"/>
        <w:jc w:val="both"/>
        <w:rPr>
          <w:rFonts w:ascii="Times New Roman" w:eastAsia="SimSun" w:hAnsi="Times New Roman" w:cs="Times New Roman"/>
          <w:kern w:val="1"/>
          <w:sz w:val="28"/>
          <w:szCs w:val="28"/>
          <w:lang w:eastAsia="hi-IN" w:bidi="hi-IN"/>
        </w:rPr>
      </w:pPr>
    </w:p>
    <w:p w:rsidR="003C3253" w:rsidRPr="003C3253" w:rsidRDefault="00F962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.1. Отдел имеет право:</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.1.1. вносить предложения по совершенствованию имеющихся и внедрению новых форм и методов работы;</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.1.2. запрашивать и получать сведения от других структурных подразделений Учреждения, относящиеся к компетенции отдела;</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 xml:space="preserve">.1.3. представлять отдел во всех организациях и учреждениях по вопросам, касающимся сферы деятельности </w:t>
      </w:r>
      <w:r w:rsidR="003C3253">
        <w:rPr>
          <w:rFonts w:ascii="Times New Roman" w:eastAsia="SimSun" w:hAnsi="Times New Roman" w:cs="Times New Roman"/>
          <w:kern w:val="1"/>
          <w:sz w:val="28"/>
          <w:szCs w:val="28"/>
          <w:lang w:eastAsia="hi-IN" w:bidi="hi-IN"/>
        </w:rPr>
        <w:t>у</w:t>
      </w:r>
      <w:r w:rsidR="003C3253" w:rsidRPr="003C3253">
        <w:rPr>
          <w:rFonts w:ascii="Times New Roman" w:eastAsia="SimSun" w:hAnsi="Times New Roman" w:cs="Times New Roman"/>
          <w:kern w:val="1"/>
          <w:sz w:val="28"/>
          <w:szCs w:val="28"/>
          <w:lang w:eastAsia="hi-IN" w:bidi="hi-IN"/>
        </w:rPr>
        <w:t>чреждения;</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.1.4. участвовать в совещаниях по вопросам, относящимся к компетенции отдела.</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.2. Начальник отдела также вправе представлять руководству:</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4</w:t>
      </w:r>
      <w:r w:rsidR="003C3253" w:rsidRPr="003C3253">
        <w:rPr>
          <w:rFonts w:ascii="Times New Roman" w:eastAsia="SimSun" w:hAnsi="Times New Roman" w:cs="Times New Roman"/>
          <w:kern w:val="1"/>
          <w:sz w:val="28"/>
          <w:szCs w:val="28"/>
          <w:lang w:eastAsia="hi-IN" w:bidi="hi-IN"/>
        </w:rPr>
        <w:t>.2.1. Предложения о поощрениях отличившихся работников и о привлечении к дисциплинарной ответственности работников, не соблюдающих трудовую дисциплину.</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3C3253" w:rsidRPr="003C3253" w:rsidRDefault="00813CC4" w:rsidP="003C3253">
      <w:pPr>
        <w:suppressAutoHyphens/>
        <w:spacing w:after="0" w:line="240" w:lineRule="auto"/>
        <w:ind w:firstLine="709"/>
        <w:jc w:val="center"/>
        <w:rPr>
          <w:rFonts w:ascii="Times New Roman" w:eastAsia="SimSun" w:hAnsi="Times New Roman" w:cs="Times New Roman"/>
          <w:b/>
          <w:kern w:val="1"/>
          <w:sz w:val="28"/>
          <w:szCs w:val="28"/>
          <w:lang w:eastAsia="hi-IN" w:bidi="hi-IN"/>
        </w:rPr>
      </w:pPr>
      <w:r>
        <w:rPr>
          <w:rFonts w:ascii="Times New Roman" w:eastAsia="SimSun" w:hAnsi="Times New Roman" w:cs="Times New Roman"/>
          <w:b/>
          <w:kern w:val="1"/>
          <w:sz w:val="28"/>
          <w:szCs w:val="28"/>
          <w:lang w:eastAsia="hi-IN" w:bidi="hi-IN"/>
        </w:rPr>
        <w:t>5</w:t>
      </w:r>
      <w:r w:rsidR="003C3253" w:rsidRPr="003C3253">
        <w:rPr>
          <w:rFonts w:ascii="Times New Roman" w:eastAsia="SimSun" w:hAnsi="Times New Roman" w:cs="Times New Roman"/>
          <w:b/>
          <w:kern w:val="1"/>
          <w:sz w:val="28"/>
          <w:szCs w:val="28"/>
          <w:lang w:eastAsia="hi-IN" w:bidi="hi-IN"/>
        </w:rPr>
        <w:t xml:space="preserve">. Ответственность </w:t>
      </w:r>
    </w:p>
    <w:p w:rsidR="003C3253" w:rsidRPr="00E211A9" w:rsidRDefault="003C3253" w:rsidP="003C3253">
      <w:pPr>
        <w:spacing w:after="0" w:line="240" w:lineRule="auto"/>
        <w:ind w:firstLine="709"/>
        <w:jc w:val="center"/>
        <w:rPr>
          <w:rFonts w:ascii="Times New Roman" w:hAnsi="Times New Roman" w:cs="Times New Roman"/>
          <w:b/>
          <w:sz w:val="28"/>
          <w:szCs w:val="28"/>
        </w:rPr>
      </w:pPr>
      <w:r w:rsidRPr="00E211A9">
        <w:rPr>
          <w:rFonts w:ascii="Times New Roman" w:eastAsia="SimSun" w:hAnsi="Times New Roman" w:cs="Times New Roman"/>
          <w:b/>
          <w:kern w:val="1"/>
          <w:sz w:val="28"/>
          <w:szCs w:val="28"/>
          <w:lang w:eastAsia="hi-IN" w:bidi="hi-IN"/>
        </w:rPr>
        <w:t xml:space="preserve">отдела </w:t>
      </w:r>
      <w:r>
        <w:rPr>
          <w:rFonts w:ascii="Times New Roman" w:eastAsia="SimSun" w:hAnsi="Times New Roman" w:cs="Times New Roman"/>
          <w:b/>
          <w:kern w:val="1"/>
          <w:sz w:val="28"/>
          <w:szCs w:val="28"/>
          <w:lang w:eastAsia="hi-IN" w:bidi="hi-IN"/>
        </w:rPr>
        <w:t>контрактной службы</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5</w:t>
      </w:r>
      <w:r w:rsidR="003C3253" w:rsidRPr="003C3253">
        <w:rPr>
          <w:rFonts w:ascii="Times New Roman" w:eastAsia="SimSun" w:hAnsi="Times New Roman" w:cs="Times New Roman"/>
          <w:kern w:val="1"/>
          <w:sz w:val="28"/>
          <w:szCs w:val="28"/>
          <w:lang w:eastAsia="hi-IN" w:bidi="hi-IN"/>
        </w:rPr>
        <w:t>.1. Ответственность за качество и своевременность выполнения функций отдела несет начальник отдела.</w:t>
      </w:r>
    </w:p>
    <w:p w:rsidR="003C3253" w:rsidRPr="003C3253" w:rsidRDefault="00813CC4" w:rsidP="003C3253">
      <w:pPr>
        <w:suppressAutoHyphens/>
        <w:spacing w:after="0" w:line="240" w:lineRule="auto"/>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 xml:space="preserve">          5</w:t>
      </w:r>
      <w:r w:rsidR="003C3253" w:rsidRPr="003C3253">
        <w:rPr>
          <w:rFonts w:ascii="Times New Roman" w:eastAsia="SimSun" w:hAnsi="Times New Roman" w:cs="Times New Roman"/>
          <w:kern w:val="1"/>
          <w:sz w:val="28"/>
          <w:szCs w:val="28"/>
          <w:lang w:eastAsia="hi-IN" w:bidi="hi-IN"/>
        </w:rPr>
        <w:t>.2. На начальника отдела возлагается персональная ответственность за:</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5</w:t>
      </w:r>
      <w:r w:rsidR="003C3253" w:rsidRPr="003C3253">
        <w:rPr>
          <w:rFonts w:ascii="Times New Roman" w:eastAsia="SimSun" w:hAnsi="Times New Roman" w:cs="Times New Roman"/>
          <w:kern w:val="1"/>
          <w:sz w:val="28"/>
          <w:szCs w:val="28"/>
          <w:lang w:eastAsia="hi-IN" w:bidi="hi-IN"/>
        </w:rPr>
        <w:t>.2.1. Соблюдение действующего законодательства в процессе руководства отделом.</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lastRenderedPageBreak/>
        <w:t>5</w:t>
      </w:r>
      <w:r w:rsidR="003C3253" w:rsidRPr="003C3253">
        <w:rPr>
          <w:rFonts w:ascii="Times New Roman" w:eastAsia="SimSun" w:hAnsi="Times New Roman" w:cs="Times New Roman"/>
          <w:kern w:val="1"/>
          <w:sz w:val="28"/>
          <w:szCs w:val="28"/>
          <w:lang w:eastAsia="hi-IN" w:bidi="hi-IN"/>
        </w:rPr>
        <w:t>.2.2. Составление, утверждение и представление достоверной информации о состоянии закрепленного за отделом оборудования.</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5</w:t>
      </w:r>
      <w:r w:rsidR="003C3253" w:rsidRPr="003C3253">
        <w:rPr>
          <w:rFonts w:ascii="Times New Roman" w:eastAsia="SimSun" w:hAnsi="Times New Roman" w:cs="Times New Roman"/>
          <w:kern w:val="1"/>
          <w:sz w:val="28"/>
          <w:szCs w:val="28"/>
          <w:lang w:eastAsia="hi-IN" w:bidi="hi-IN"/>
        </w:rPr>
        <w:t>.2.3. Своевременное и качественное исполнение приказов руководства.</w:t>
      </w: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5</w:t>
      </w:r>
      <w:r w:rsidR="003C3253">
        <w:rPr>
          <w:rFonts w:ascii="Times New Roman" w:eastAsia="SimSun" w:hAnsi="Times New Roman" w:cs="Times New Roman"/>
          <w:kern w:val="1"/>
          <w:sz w:val="28"/>
          <w:szCs w:val="28"/>
          <w:lang w:eastAsia="hi-IN" w:bidi="hi-IN"/>
        </w:rPr>
        <w:t>.3</w:t>
      </w:r>
      <w:r w:rsidR="003C3253" w:rsidRPr="003C3253">
        <w:rPr>
          <w:rFonts w:ascii="Times New Roman" w:eastAsia="SimSun" w:hAnsi="Times New Roman" w:cs="Times New Roman"/>
          <w:kern w:val="1"/>
          <w:sz w:val="28"/>
          <w:szCs w:val="28"/>
          <w:lang w:eastAsia="hi-IN" w:bidi="hi-IN"/>
        </w:rPr>
        <w:t>. Ответственность работников отдела устанавливается соответствующими должностными инструкциями.</w:t>
      </w:r>
    </w:p>
    <w:p w:rsidR="003C3253" w:rsidRPr="003C3253" w:rsidRDefault="003C3253" w:rsidP="003C3253">
      <w:pPr>
        <w:suppressAutoHyphens/>
        <w:spacing w:after="0" w:line="240" w:lineRule="auto"/>
        <w:ind w:firstLine="709"/>
        <w:jc w:val="center"/>
        <w:rPr>
          <w:rFonts w:ascii="Times New Roman" w:eastAsia="SimSun" w:hAnsi="Times New Roman" w:cs="Times New Roman"/>
          <w:b/>
          <w:kern w:val="1"/>
          <w:sz w:val="28"/>
          <w:szCs w:val="28"/>
          <w:lang w:eastAsia="hi-IN" w:bidi="hi-IN"/>
        </w:rPr>
      </w:pPr>
    </w:p>
    <w:p w:rsidR="003C3253" w:rsidRPr="003C3253" w:rsidRDefault="00813CC4" w:rsidP="003C3253">
      <w:pPr>
        <w:suppressAutoHyphens/>
        <w:spacing w:after="0" w:line="240" w:lineRule="auto"/>
        <w:ind w:firstLine="709"/>
        <w:jc w:val="center"/>
        <w:rPr>
          <w:rFonts w:ascii="Times New Roman" w:eastAsia="SimSun" w:hAnsi="Times New Roman" w:cs="Times New Roman"/>
          <w:b/>
          <w:kern w:val="1"/>
          <w:sz w:val="28"/>
          <w:szCs w:val="28"/>
          <w:lang w:eastAsia="hi-IN" w:bidi="hi-IN"/>
        </w:rPr>
      </w:pPr>
      <w:r>
        <w:rPr>
          <w:rFonts w:ascii="Times New Roman" w:eastAsia="SimSun" w:hAnsi="Times New Roman" w:cs="Times New Roman"/>
          <w:b/>
          <w:kern w:val="1"/>
          <w:sz w:val="28"/>
          <w:szCs w:val="28"/>
          <w:lang w:eastAsia="hi-IN" w:bidi="hi-IN"/>
        </w:rPr>
        <w:t>6</w:t>
      </w:r>
      <w:r w:rsidR="003C3253" w:rsidRPr="003C3253">
        <w:rPr>
          <w:rFonts w:ascii="Times New Roman" w:eastAsia="SimSun" w:hAnsi="Times New Roman" w:cs="Times New Roman"/>
          <w:b/>
          <w:kern w:val="1"/>
          <w:sz w:val="28"/>
          <w:szCs w:val="28"/>
          <w:lang w:eastAsia="hi-IN" w:bidi="hi-IN"/>
        </w:rPr>
        <w:t>. Заключительные положения</w:t>
      </w:r>
    </w:p>
    <w:p w:rsidR="003C3253" w:rsidRPr="003C3253" w:rsidRDefault="003C3253" w:rsidP="003C3253">
      <w:pPr>
        <w:suppressAutoHyphens/>
        <w:spacing w:after="0" w:line="240" w:lineRule="auto"/>
        <w:ind w:firstLine="709"/>
        <w:jc w:val="center"/>
        <w:rPr>
          <w:rFonts w:ascii="Times New Roman" w:eastAsia="SimSun" w:hAnsi="Times New Roman" w:cs="Times New Roman"/>
          <w:kern w:val="1"/>
          <w:sz w:val="28"/>
          <w:szCs w:val="28"/>
          <w:lang w:eastAsia="hi-IN" w:bidi="hi-IN"/>
        </w:rPr>
      </w:pPr>
    </w:p>
    <w:p w:rsidR="003C3253" w:rsidRPr="003C3253" w:rsidRDefault="00813CC4"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6</w:t>
      </w:r>
      <w:r w:rsidR="003C3253" w:rsidRPr="003C3253">
        <w:rPr>
          <w:rFonts w:ascii="Times New Roman" w:eastAsia="SimSun" w:hAnsi="Times New Roman" w:cs="Times New Roman"/>
          <w:kern w:val="1"/>
          <w:sz w:val="28"/>
          <w:szCs w:val="28"/>
          <w:lang w:eastAsia="hi-IN" w:bidi="hi-IN"/>
        </w:rPr>
        <w:t>.1. При выявлении несоответствия какого-либо пункта положения реальному состоянию дел в отделе</w:t>
      </w:r>
      <w:r w:rsidR="003C3253" w:rsidRPr="003C3253">
        <w:rPr>
          <w:rFonts w:ascii="Arial" w:eastAsia="SimSun" w:hAnsi="Arial" w:cs="Mangal"/>
          <w:kern w:val="1"/>
          <w:sz w:val="20"/>
          <w:szCs w:val="24"/>
          <w:lang w:eastAsia="hi-IN" w:bidi="hi-IN"/>
        </w:rPr>
        <w:t xml:space="preserve"> </w:t>
      </w:r>
      <w:r w:rsidR="003C3253" w:rsidRPr="003C3253">
        <w:rPr>
          <w:rFonts w:ascii="Times New Roman" w:eastAsia="SimSun" w:hAnsi="Times New Roman" w:cs="Times New Roman"/>
          <w:kern w:val="1"/>
          <w:sz w:val="28"/>
          <w:szCs w:val="24"/>
          <w:lang w:eastAsia="hi-IN" w:bidi="hi-IN"/>
        </w:rPr>
        <w:t>начальником</w:t>
      </w:r>
      <w:r w:rsidR="003C3253" w:rsidRPr="003C3253">
        <w:rPr>
          <w:rFonts w:ascii="Times New Roman" w:eastAsia="SimSun" w:hAnsi="Times New Roman" w:cs="Times New Roman"/>
          <w:kern w:val="1"/>
          <w:sz w:val="28"/>
          <w:szCs w:val="28"/>
          <w:lang w:eastAsia="hi-IN" w:bidi="hi-IN"/>
        </w:rPr>
        <w:t xml:space="preserve"> отдела, работником либо другим лицом необходимо предоставить заместителю руководителя учреждения служебную записку на внесение изменений и дополнений в положение. </w:t>
      </w:r>
    </w:p>
    <w:p w:rsidR="003C3253" w:rsidRPr="003C3253" w:rsidRDefault="002D405A"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6</w:t>
      </w:r>
      <w:r w:rsidR="003C3253" w:rsidRPr="003C3253">
        <w:rPr>
          <w:rFonts w:ascii="Times New Roman" w:eastAsia="SimSun" w:hAnsi="Times New Roman" w:cs="Times New Roman"/>
          <w:kern w:val="1"/>
          <w:sz w:val="28"/>
          <w:szCs w:val="28"/>
          <w:lang w:eastAsia="hi-IN" w:bidi="hi-IN"/>
        </w:rPr>
        <w:t xml:space="preserve">.2. Внесённое предложение рассматривается заместителем руководителя учреждения, указанным в п. 7.1. данного положения в течение одного месяца со дня подачи заявки. </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3C3253">
        <w:rPr>
          <w:rFonts w:ascii="Times New Roman" w:eastAsia="SimSun" w:hAnsi="Times New Roman" w:cs="Times New Roman"/>
          <w:kern w:val="1"/>
          <w:sz w:val="28"/>
          <w:szCs w:val="28"/>
          <w:lang w:eastAsia="hi-IN" w:bidi="hi-IN"/>
        </w:rPr>
        <w:t xml:space="preserve">По результатам рассмотрения выносится решение: </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3C3253">
        <w:rPr>
          <w:rFonts w:ascii="Times New Roman" w:eastAsia="SimSun" w:hAnsi="Times New Roman" w:cs="Times New Roman"/>
          <w:kern w:val="1"/>
          <w:sz w:val="28"/>
          <w:szCs w:val="28"/>
          <w:lang w:eastAsia="hi-IN" w:bidi="hi-IN"/>
        </w:rPr>
        <w:t>- принять изменение или дополнение;</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3C3253">
        <w:rPr>
          <w:rFonts w:ascii="Times New Roman" w:eastAsia="SimSun" w:hAnsi="Times New Roman" w:cs="Times New Roman"/>
          <w:kern w:val="1"/>
          <w:sz w:val="28"/>
          <w:szCs w:val="28"/>
          <w:lang w:eastAsia="hi-IN" w:bidi="hi-IN"/>
        </w:rPr>
        <w:t xml:space="preserve">- отправить на доработку (с указанием срока доработки и исполнителя); </w:t>
      </w:r>
    </w:p>
    <w:p w:rsidR="003C3253" w:rsidRP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sidRPr="003C3253">
        <w:rPr>
          <w:rFonts w:ascii="Times New Roman" w:eastAsia="SimSun" w:hAnsi="Times New Roman" w:cs="Times New Roman"/>
          <w:kern w:val="1"/>
          <w:sz w:val="28"/>
          <w:szCs w:val="28"/>
          <w:lang w:eastAsia="hi-IN" w:bidi="hi-IN"/>
        </w:rPr>
        <w:t>- отказать в принятии вносимого предложения (в этом случае заявителю направляется обоснованный отказ в письменном виде).</w:t>
      </w:r>
    </w:p>
    <w:p w:rsidR="003C3253" w:rsidRDefault="002D405A"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r>
        <w:rPr>
          <w:rFonts w:ascii="Times New Roman" w:eastAsia="SimSun" w:hAnsi="Times New Roman" w:cs="Times New Roman"/>
          <w:kern w:val="1"/>
          <w:sz w:val="28"/>
          <w:szCs w:val="28"/>
          <w:lang w:eastAsia="hi-IN" w:bidi="hi-IN"/>
        </w:rPr>
        <w:t>6</w:t>
      </w:r>
      <w:r w:rsidR="003C3253" w:rsidRPr="003C3253">
        <w:rPr>
          <w:rFonts w:ascii="Times New Roman" w:eastAsia="SimSun" w:hAnsi="Times New Roman" w:cs="Times New Roman"/>
          <w:kern w:val="1"/>
          <w:sz w:val="28"/>
          <w:szCs w:val="28"/>
          <w:lang w:eastAsia="hi-IN" w:bidi="hi-IN"/>
        </w:rPr>
        <w:t>.3. Внесение изменений и дополнений в положение утверждается руководителем учреждения по представлению заместителя руководителя учреждения.</w:t>
      </w:r>
    </w:p>
    <w:p w:rsidR="003C3253" w:rsidRDefault="003C3253"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983D35">
      <w:pPr>
        <w:suppressAutoHyphens/>
        <w:spacing w:after="0" w:line="240" w:lineRule="auto"/>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p w:rsidR="00983D35" w:rsidRPr="003C3253" w:rsidRDefault="00983D35" w:rsidP="003C3253">
      <w:pPr>
        <w:suppressAutoHyphens/>
        <w:spacing w:after="0" w:line="240" w:lineRule="auto"/>
        <w:ind w:firstLine="709"/>
        <w:jc w:val="both"/>
        <w:rPr>
          <w:rFonts w:ascii="Times New Roman" w:eastAsia="SimSun" w:hAnsi="Times New Roman" w:cs="Times New Roman"/>
          <w:kern w:val="1"/>
          <w:sz w:val="28"/>
          <w:szCs w:val="28"/>
          <w:lang w:eastAsia="hi-IN" w:bidi="hi-IN"/>
        </w:rPr>
      </w:pPr>
    </w:p>
    <w:sectPr w:rsidR="00983D35" w:rsidRPr="003C3253" w:rsidSect="00983D35">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BEA" w:rsidRDefault="00452BEA" w:rsidP="00983D35">
      <w:pPr>
        <w:spacing w:after="0" w:line="240" w:lineRule="auto"/>
      </w:pPr>
      <w:r>
        <w:separator/>
      </w:r>
    </w:p>
  </w:endnote>
  <w:endnote w:type="continuationSeparator" w:id="0">
    <w:p w:rsidR="00452BEA" w:rsidRDefault="00452BEA" w:rsidP="0098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BEA" w:rsidRDefault="00452BEA" w:rsidP="00983D35">
      <w:pPr>
        <w:spacing w:after="0" w:line="240" w:lineRule="auto"/>
      </w:pPr>
      <w:r>
        <w:separator/>
      </w:r>
    </w:p>
  </w:footnote>
  <w:footnote w:type="continuationSeparator" w:id="0">
    <w:p w:rsidR="00452BEA" w:rsidRDefault="00452BEA" w:rsidP="00983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84514"/>
      <w:docPartObj>
        <w:docPartGallery w:val="Page Numbers (Top of Page)"/>
        <w:docPartUnique/>
      </w:docPartObj>
    </w:sdtPr>
    <w:sdtEndPr/>
    <w:sdtContent>
      <w:p w:rsidR="00983D35" w:rsidRDefault="00983D35">
        <w:pPr>
          <w:pStyle w:val="a4"/>
          <w:jc w:val="center"/>
        </w:pPr>
        <w:r>
          <w:fldChar w:fldCharType="begin"/>
        </w:r>
        <w:r>
          <w:instrText>PAGE   \* MERGEFORMAT</w:instrText>
        </w:r>
        <w:r>
          <w:fldChar w:fldCharType="separate"/>
        </w:r>
        <w:r w:rsidR="00292FBD">
          <w:rPr>
            <w:noProof/>
          </w:rPr>
          <w:t>2</w:t>
        </w:r>
        <w:r>
          <w:fldChar w:fldCharType="end"/>
        </w:r>
      </w:p>
    </w:sdtContent>
  </w:sdt>
  <w:p w:rsidR="00983D35" w:rsidRDefault="00983D35" w:rsidP="00983D35">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8A5141"/>
    <w:multiLevelType w:val="hybridMultilevel"/>
    <w:tmpl w:val="F01A9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B8"/>
    <w:rsid w:val="00164972"/>
    <w:rsid w:val="001850D0"/>
    <w:rsid w:val="001B4628"/>
    <w:rsid w:val="00254F61"/>
    <w:rsid w:val="00292FBD"/>
    <w:rsid w:val="00296DC8"/>
    <w:rsid w:val="002D405A"/>
    <w:rsid w:val="00311121"/>
    <w:rsid w:val="00353BBD"/>
    <w:rsid w:val="00363A40"/>
    <w:rsid w:val="003C3253"/>
    <w:rsid w:val="0045206B"/>
    <w:rsid w:val="00452BEA"/>
    <w:rsid w:val="00471CEE"/>
    <w:rsid w:val="004D4409"/>
    <w:rsid w:val="00560508"/>
    <w:rsid w:val="00586250"/>
    <w:rsid w:val="006176AC"/>
    <w:rsid w:val="006328EE"/>
    <w:rsid w:val="006A0C2F"/>
    <w:rsid w:val="00702644"/>
    <w:rsid w:val="00704BD1"/>
    <w:rsid w:val="007E6F72"/>
    <w:rsid w:val="007F77FB"/>
    <w:rsid w:val="0081183A"/>
    <w:rsid w:val="00811A96"/>
    <w:rsid w:val="00813CC4"/>
    <w:rsid w:val="008E32CB"/>
    <w:rsid w:val="00983D35"/>
    <w:rsid w:val="009F1110"/>
    <w:rsid w:val="009F472B"/>
    <w:rsid w:val="00A700BF"/>
    <w:rsid w:val="00AB22CD"/>
    <w:rsid w:val="00B30A22"/>
    <w:rsid w:val="00B920A0"/>
    <w:rsid w:val="00C74C8B"/>
    <w:rsid w:val="00D4361B"/>
    <w:rsid w:val="00D6032A"/>
    <w:rsid w:val="00D80BB8"/>
    <w:rsid w:val="00DF3E4A"/>
    <w:rsid w:val="00E211A9"/>
    <w:rsid w:val="00E562A8"/>
    <w:rsid w:val="00EA3E6B"/>
    <w:rsid w:val="00F6671D"/>
    <w:rsid w:val="00F962C4"/>
    <w:rsid w:val="00FC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AD0E67-2DFE-43CD-9D29-45553914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0C2F"/>
    <w:pPr>
      <w:ind w:left="720"/>
      <w:contextualSpacing/>
    </w:pPr>
  </w:style>
  <w:style w:type="paragraph" w:styleId="a4">
    <w:name w:val="header"/>
    <w:basedOn w:val="a"/>
    <w:link w:val="a5"/>
    <w:uiPriority w:val="99"/>
    <w:unhideWhenUsed/>
    <w:rsid w:val="00983D3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83D35"/>
  </w:style>
  <w:style w:type="paragraph" w:styleId="a6">
    <w:name w:val="footer"/>
    <w:basedOn w:val="a"/>
    <w:link w:val="a7"/>
    <w:uiPriority w:val="99"/>
    <w:unhideWhenUsed/>
    <w:rsid w:val="00983D3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83D35"/>
  </w:style>
  <w:style w:type="paragraph" w:styleId="a8">
    <w:name w:val="Balloon Text"/>
    <w:basedOn w:val="a"/>
    <w:link w:val="a9"/>
    <w:uiPriority w:val="99"/>
    <w:semiHidden/>
    <w:unhideWhenUsed/>
    <w:rsid w:val="00983D3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83D35"/>
    <w:rPr>
      <w:rFonts w:ascii="Segoe UI" w:hAnsi="Segoe UI" w:cs="Segoe UI"/>
      <w:sz w:val="18"/>
      <w:szCs w:val="18"/>
    </w:rPr>
  </w:style>
  <w:style w:type="paragraph" w:styleId="aa">
    <w:name w:val="Normal (Web)"/>
    <w:basedOn w:val="a"/>
    <w:uiPriority w:val="99"/>
    <w:unhideWhenUsed/>
    <w:rsid w:val="00FC7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uiPriority w:val="99"/>
    <w:semiHidden/>
    <w:unhideWhenUsed/>
    <w:rsid w:val="00254F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redirect/12127516/0" TargetMode="External"/><Relationship Id="rId5" Type="http://schemas.openxmlformats.org/officeDocument/2006/relationships/webSettings" Target="webSettings.xml"/><Relationship Id="rId10" Type="http://schemas.openxmlformats.org/officeDocument/2006/relationships/hyperlink" Target="http://municipal.garant.ru/document/redirect/184855/0" TargetMode="External"/><Relationship Id="rId4" Type="http://schemas.openxmlformats.org/officeDocument/2006/relationships/settings" Target="settings.xml"/><Relationship Id="rId9" Type="http://schemas.openxmlformats.org/officeDocument/2006/relationships/hyperlink" Target="http://municipal.garant.ru/document/redirect/18486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5928C-2D80-4B40-8183-D9A7CBCA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2033</Words>
  <Characters>11592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Степаненко ВС</dc:creator>
  <cp:lastModifiedBy>Дина</cp:lastModifiedBy>
  <cp:revision>15</cp:revision>
  <cp:lastPrinted>2025-02-27T10:23:00Z</cp:lastPrinted>
  <dcterms:created xsi:type="dcterms:W3CDTF">2025-02-25T06:17:00Z</dcterms:created>
  <dcterms:modified xsi:type="dcterms:W3CDTF">2025-02-28T06:36:00Z</dcterms:modified>
</cp:coreProperties>
</file>