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190" w:rsidRDefault="001163F5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ПРИЛОЖЕНИЕ </w:t>
      </w:r>
    </w:p>
    <w:p w:rsidR="00761190" w:rsidRDefault="001163F5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к постановлению администрации</w:t>
      </w:r>
    </w:p>
    <w:p w:rsidR="00761190" w:rsidRDefault="001163F5">
      <w:pPr>
        <w:tabs>
          <w:tab w:val="left" w:pos="4962"/>
        </w:tabs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</w:t>
      </w:r>
    </w:p>
    <w:p w:rsidR="00761190" w:rsidRDefault="001163F5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т </w:t>
      </w:r>
      <w:bookmarkStart w:id="0" w:name="_GoBack"/>
      <w:bookmarkEnd w:id="0"/>
    </w:p>
    <w:p w:rsidR="00761190" w:rsidRDefault="0076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61190" w:rsidRDefault="0076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61190" w:rsidRDefault="0076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61190" w:rsidRDefault="0011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Порядок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осуществления  капитальных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вложений в объекты  </w:t>
      </w:r>
    </w:p>
    <w:p w:rsidR="00761190" w:rsidRDefault="00116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муниципальной собственности Новотитаровского сельского поселения Динского района за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счет  средств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местного бюджета</w:t>
      </w:r>
    </w:p>
    <w:p w:rsidR="00761190" w:rsidRDefault="0076119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61190" w:rsidRDefault="0076119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61190" w:rsidRDefault="0076119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61190" w:rsidRDefault="0011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1.Общие положения</w:t>
      </w:r>
    </w:p>
    <w:p w:rsidR="00761190" w:rsidRDefault="00761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61190" w:rsidRDefault="0011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1.1. Настоящий порядок регламентирует:</w:t>
      </w:r>
    </w:p>
    <w:p w:rsidR="00761190" w:rsidRDefault="0011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а) осуществление  бюджетных инвестиций  в форме  капитальных вложений в объект</w:t>
      </w:r>
      <w:r>
        <w:rPr>
          <w:rFonts w:ascii="Times New Roman" w:eastAsia="Times New Roman" w:hAnsi="Times New Roman" w:cs="Times New Roman"/>
          <w:sz w:val="28"/>
        </w:rPr>
        <w:t>ы капитального строительства муниципальной собственности Новотитаровского сельского поселения Динского района или приобретение объектов недвижимого  имущества в муниципальную собственность  Новотитаровского сельского поселения Динского  района за счет сред</w:t>
      </w:r>
      <w:r>
        <w:rPr>
          <w:rFonts w:ascii="Times New Roman" w:eastAsia="Times New Roman" w:hAnsi="Times New Roman" w:cs="Times New Roman"/>
          <w:sz w:val="28"/>
        </w:rPr>
        <w:t xml:space="preserve">ств  местного бюджета (далее - бюджетные инвестиции), в том числе условия  передачи администрацией Новотитаровского сельского поселения Динского  района, осуществляющей функции и полномочия учредителя, муниципальным бюджетным учреждениям  Новотитаровского </w:t>
      </w:r>
      <w:r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Динского  района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(далее – учреждения), муниципальным унитарным предприятиям Новотитаровского сельского поселения Динского  района (далее – предприятия);</w:t>
      </w:r>
    </w:p>
    <w:p w:rsidR="00761190" w:rsidRDefault="0011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б) порядок предоставления из местного бюджета субсидий учреждениям </w:t>
      </w:r>
      <w:proofErr w:type="gramStart"/>
      <w:r>
        <w:rPr>
          <w:rFonts w:ascii="Times New Roman" w:eastAsia="Times New Roman" w:hAnsi="Times New Roman" w:cs="Times New Roman"/>
          <w:sz w:val="28"/>
        </w:rPr>
        <w:t>и  предприятиям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осуществление капитальных вложений в объекты капитального строительства муниципальной собственности Новотитаровского сельского поселения Динского района  и объекты недвижимого имущества, приобретаемые в муниципальную собственность Новотитаровского сель</w:t>
      </w:r>
      <w:r>
        <w:rPr>
          <w:rFonts w:ascii="Times New Roman" w:eastAsia="Times New Roman" w:hAnsi="Times New Roman" w:cs="Times New Roman"/>
          <w:sz w:val="28"/>
        </w:rPr>
        <w:t>ского поселения Динского района (далее соответственно - объекты, субсидии).</w:t>
      </w:r>
    </w:p>
    <w:p w:rsidR="00761190" w:rsidRDefault="00116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Осуществление бюджетных инвестиций и предоставление субсидий производится в соответствии с решениями, в том числе в рамках муниципальных программ Новотитаровского сельского посе</w:t>
      </w:r>
      <w:r>
        <w:rPr>
          <w:rFonts w:ascii="Times New Roman" w:eastAsia="Times New Roman" w:hAnsi="Times New Roman" w:cs="Times New Roman"/>
          <w:sz w:val="28"/>
        </w:rPr>
        <w:t xml:space="preserve">ления Динского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района  (</w:t>
      </w:r>
      <w:proofErr w:type="gramEnd"/>
      <w:r>
        <w:rPr>
          <w:rFonts w:ascii="Times New Roman" w:eastAsia="Times New Roman" w:hAnsi="Times New Roman" w:cs="Times New Roman"/>
          <w:sz w:val="28"/>
        </w:rPr>
        <w:t>далее - решения):</w:t>
      </w:r>
    </w:p>
    <w:p w:rsidR="00761190" w:rsidRDefault="00116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подготовке и реализации бюджетных инвестиций, предусмотренными пунктом 2 статьи 79 Бюджетного кодекса Российской Федерации, принимаемыми в порядке, установленном нормативными правовыми актами администрации Новотитаровского сельского поселения Динского ра</w:t>
      </w:r>
      <w:r>
        <w:rPr>
          <w:rFonts w:ascii="Times New Roman" w:eastAsia="Times New Roman" w:hAnsi="Times New Roman" w:cs="Times New Roman"/>
          <w:sz w:val="28"/>
        </w:rPr>
        <w:t>йона;</w:t>
      </w:r>
    </w:p>
    <w:p w:rsidR="00761190" w:rsidRDefault="00116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 предоставлении субсидий, предусмотренными пунктом 2 статьи 78.2</w:t>
      </w:r>
    </w:p>
    <w:p w:rsidR="00761190" w:rsidRDefault="0011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Бюджетного кодекса Российской Федерации, принимаемыми в порядке, установленном нормативными правовыми </w:t>
      </w:r>
      <w:proofErr w:type="gramStart"/>
      <w:r>
        <w:rPr>
          <w:rFonts w:ascii="Times New Roman" w:eastAsia="Times New Roman" w:hAnsi="Times New Roman" w:cs="Times New Roman"/>
          <w:sz w:val="28"/>
        </w:rPr>
        <w:t>актами  администрации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Новотитаровского сельского поселения Динского района.</w:t>
      </w:r>
    </w:p>
    <w:p w:rsidR="00761190" w:rsidRDefault="00116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При</w:t>
      </w:r>
      <w:r>
        <w:rPr>
          <w:rFonts w:ascii="Times New Roman" w:eastAsia="Times New Roman" w:hAnsi="Times New Roman" w:cs="Times New Roman"/>
          <w:sz w:val="28"/>
        </w:rPr>
        <w:t xml:space="preserve"> осуществлении капитальных вложений в объекты не допускается:</w:t>
      </w:r>
    </w:p>
    <w:p w:rsidR="00761190" w:rsidRDefault="00116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предоставление субсидий в отношении объектов, по которым не принято решение о подготовке и реализации бюджетных инвестиций;</w:t>
      </w:r>
    </w:p>
    <w:p w:rsidR="00761190" w:rsidRDefault="00116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предоставление бюджетных инвестиций в объекты, по которым не при</w:t>
      </w:r>
      <w:r>
        <w:rPr>
          <w:rFonts w:ascii="Times New Roman" w:eastAsia="Times New Roman" w:hAnsi="Times New Roman" w:cs="Times New Roman"/>
          <w:sz w:val="28"/>
        </w:rPr>
        <w:t>нято решение о предоставлении субсидий.</w:t>
      </w:r>
    </w:p>
    <w:p w:rsidR="00761190" w:rsidRDefault="00116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в бюджете поселения.</w:t>
      </w:r>
    </w:p>
    <w:p w:rsidR="00761190" w:rsidRDefault="00116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Созданные   или   приобретенные  в резул</w:t>
      </w:r>
      <w:r>
        <w:rPr>
          <w:rFonts w:ascii="Times New Roman" w:eastAsia="Times New Roman" w:hAnsi="Times New Roman" w:cs="Times New Roman"/>
          <w:sz w:val="28"/>
        </w:rPr>
        <w:t xml:space="preserve">ьтате осуществления бюджетных инвестиций объекты закрепляются в установленном порядке на праве оперативного управления  за учреждениями  или хозяйственного ведения за предприятиями с последующим увеличением стоимости основных средств, находящихся на праве </w:t>
      </w:r>
      <w:r>
        <w:rPr>
          <w:rFonts w:ascii="Times New Roman" w:eastAsia="Times New Roman" w:hAnsi="Times New Roman" w:cs="Times New Roman"/>
          <w:sz w:val="28"/>
        </w:rPr>
        <w:t>оперативного управления у этих учреждений, или увеличением уставного фонда муниципальных унитарных предприятий Новотитаровского сельского поселения Динского района, основанных на праве хозяйственного ведения, либо включаются в состав казны Новотитаровского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района.</w:t>
      </w:r>
    </w:p>
    <w:p w:rsidR="00761190" w:rsidRDefault="00116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6. Осуществление капитальных вложений в объекты за счет субсидий влечет последующее увеличение стоимости основных средств, находящихся на праве оперативного управления у учреждений. Осуществление капитальных вложений з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 счет субсидий в объекты муниципальных унитарных предприятий Новотитаровского сельского поселения, основанных на праве хозяйственного ведения, влечет последующее увеличение их уставного фонда.</w:t>
      </w:r>
    </w:p>
    <w:p w:rsidR="00761190" w:rsidRDefault="00116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Информация о сроках и об объемах оплаты по муниципальным ко</w:t>
      </w:r>
      <w:r>
        <w:rPr>
          <w:rFonts w:ascii="Times New Roman" w:eastAsia="Times New Roman" w:hAnsi="Times New Roman" w:cs="Times New Roman"/>
          <w:sz w:val="28"/>
        </w:rPr>
        <w:t>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учреждениям и предприятиям, учитывается при фо</w:t>
      </w:r>
      <w:r>
        <w:rPr>
          <w:rFonts w:ascii="Times New Roman" w:eastAsia="Times New Roman" w:hAnsi="Times New Roman" w:cs="Times New Roman"/>
          <w:sz w:val="28"/>
        </w:rPr>
        <w:t>рмировании прогноза кассовых выплат из местного бюджета, необходимого для составления в установленном порядке кассового плана исполнения местного бюджета.</w:t>
      </w:r>
    </w:p>
    <w:p w:rsidR="00761190" w:rsidRDefault="00761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61190" w:rsidRDefault="001163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Осуществление бюджетных инвестиций</w:t>
      </w:r>
    </w:p>
    <w:p w:rsidR="00761190" w:rsidRDefault="007611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61190" w:rsidRDefault="00116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Осуществление бюджетных инвестиций производится в соответс</w:t>
      </w:r>
      <w:r>
        <w:rPr>
          <w:rFonts w:ascii="Times New Roman" w:eastAsia="Times New Roman" w:hAnsi="Times New Roman" w:cs="Times New Roman"/>
          <w:sz w:val="28"/>
        </w:rPr>
        <w:t xml:space="preserve">твии с Положением о бюджетном процессе в Новотитаровском сельском поселении, а также в порядке, установленном законодательством Российской Федерации на основании муниципальных контрактов, заключенных в целях строительства (реконструкции, в том числе с </w:t>
      </w:r>
      <w:r>
        <w:rPr>
          <w:rFonts w:ascii="Times New Roman" w:eastAsia="Times New Roman" w:hAnsi="Times New Roman" w:cs="Times New Roman"/>
          <w:sz w:val="28"/>
        </w:rPr>
        <w:lastRenderedPageBreak/>
        <w:t>элем</w:t>
      </w:r>
      <w:r>
        <w:rPr>
          <w:rFonts w:ascii="Times New Roman" w:eastAsia="Times New Roman" w:hAnsi="Times New Roman" w:cs="Times New Roman"/>
          <w:sz w:val="28"/>
        </w:rPr>
        <w:t>ентами реставрации, технического перевооружения) и (или) приобретения объектов:</w:t>
      </w:r>
    </w:p>
    <w:p w:rsidR="00761190" w:rsidRDefault="00116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муниципальными заказчиками, являющимися получателями средств местного бюджета;</w:t>
      </w:r>
    </w:p>
    <w:p w:rsidR="00761190" w:rsidRDefault="00116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>
        <w:rPr>
          <w:rFonts w:ascii="Times New Roman" w:eastAsia="Times New Roman" w:hAnsi="Times New Roman" w:cs="Times New Roman"/>
          <w:sz w:val="28"/>
        </w:rPr>
        <w:t xml:space="preserve">бюджетными учреждениями Новотитаровского сельского поселения, которым 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Новотитароского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района, осуществляющие функции и полномочия учредителя, являющиеся муниципальными заказчиками, передали в соответствии с настоя</w:t>
      </w:r>
      <w:r>
        <w:rPr>
          <w:rFonts w:ascii="Times New Roman" w:eastAsia="Times New Roman" w:hAnsi="Times New Roman" w:cs="Times New Roman"/>
          <w:sz w:val="28"/>
        </w:rPr>
        <w:t xml:space="preserve">щим Порядком свои </w:t>
      </w:r>
      <w:proofErr w:type="gramStart"/>
      <w:r>
        <w:rPr>
          <w:rFonts w:ascii="Times New Roman" w:eastAsia="Times New Roman" w:hAnsi="Times New Roman" w:cs="Times New Roman"/>
          <w:sz w:val="28"/>
        </w:rPr>
        <w:t>полномочия  муниципального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заказчика по заключению и исполнению от имени муниципального образования Динской район от лица указанных органов  муниципальных контрактов;</w:t>
      </w:r>
    </w:p>
    <w:p w:rsidR="00761190" w:rsidRDefault="00116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муниципальными унитарными предприятиями Новотитаровского сельского п</w:t>
      </w:r>
      <w:r>
        <w:rPr>
          <w:rFonts w:ascii="Times New Roman" w:eastAsia="Times New Roman" w:hAnsi="Times New Roman" w:cs="Times New Roman"/>
          <w:sz w:val="28"/>
        </w:rPr>
        <w:t>оселения Динского района, которым администрация  Новотитаровского сельского поселения Динского района, осуществляющая   право собственника имущества, являющаяся муниципальным заказчиком, передала в соответствии с настоящим Порядком свои полномочия  муницип</w:t>
      </w:r>
      <w:r>
        <w:rPr>
          <w:rFonts w:ascii="Times New Roman" w:eastAsia="Times New Roman" w:hAnsi="Times New Roman" w:cs="Times New Roman"/>
          <w:sz w:val="28"/>
        </w:rPr>
        <w:t>ального заказчика по заключению и исполнению от имени Новотитаровского сельского поселения Динского района  от лица администрации Новотитаровского сельского Динского района  муниципальных контрактов.</w:t>
      </w:r>
    </w:p>
    <w:p w:rsidR="00761190" w:rsidRDefault="00116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В целях осуществления бюджетных инвестиций в соответс</w:t>
      </w:r>
      <w:r>
        <w:rPr>
          <w:rFonts w:ascii="Times New Roman" w:eastAsia="Times New Roman" w:hAnsi="Times New Roman" w:cs="Times New Roman"/>
          <w:sz w:val="28"/>
        </w:rPr>
        <w:t xml:space="preserve">твии с подпунктом 2 пункта 8 настоящего Порядка администрацией Новотитаровского сельского поселения Динского района  заключаются с учреждениями и  предприятиями  соглашения о передаче полномочий муниципального заказчика по заключению и исполнению от имени </w:t>
      </w:r>
      <w:r>
        <w:rPr>
          <w:rFonts w:ascii="Times New Roman" w:eastAsia="Times New Roman" w:hAnsi="Times New Roman" w:cs="Times New Roman"/>
          <w:sz w:val="28"/>
        </w:rPr>
        <w:t>Новотитаровского сельского поселения Динского района муниципальных контрактов от лица администрации Новотитаровского сельского поселения Динского района (за исключением полномочий, связанных с введением в установленном порядке в эксплуатацию объекта) (дале</w:t>
      </w:r>
      <w:r>
        <w:rPr>
          <w:rFonts w:ascii="Times New Roman" w:eastAsia="Times New Roman" w:hAnsi="Times New Roman" w:cs="Times New Roman"/>
          <w:sz w:val="28"/>
        </w:rPr>
        <w:t>е - соглашение о передаче полномочий).</w:t>
      </w:r>
    </w:p>
    <w:p w:rsidR="00761190" w:rsidRDefault="00116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Содержание соглашения о передаче полномочий должно соответствовать требованиям, установленным статьей 79 Бюджетного кодекса Российской Федерации.</w:t>
      </w:r>
    </w:p>
    <w:p w:rsidR="00761190" w:rsidRDefault="00116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Условия передачи полномочий муниципального заказчика по заключению </w:t>
      </w:r>
      <w:r>
        <w:rPr>
          <w:rFonts w:ascii="Times New Roman" w:eastAsia="Times New Roman" w:hAnsi="Times New Roman" w:cs="Times New Roman"/>
          <w:sz w:val="28"/>
        </w:rPr>
        <w:t>и исполнению от имени Новотитаровского сельского поселения Динского района муниципальных контрактов от лица администрации Новотитаровского сельского поселения Динского района:</w:t>
      </w:r>
    </w:p>
    <w:p w:rsidR="00761190" w:rsidRDefault="00116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наличие в </w:t>
      </w:r>
      <w:proofErr w:type="gramStart"/>
      <w:r>
        <w:rPr>
          <w:rFonts w:ascii="Times New Roman" w:eastAsia="Times New Roman" w:hAnsi="Times New Roman" w:cs="Times New Roman"/>
          <w:sz w:val="28"/>
        </w:rPr>
        <w:t>решении  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местном бюджете на текущий финансовый год и на плановый </w:t>
      </w:r>
      <w:r>
        <w:rPr>
          <w:rFonts w:ascii="Times New Roman" w:eastAsia="Times New Roman" w:hAnsi="Times New Roman" w:cs="Times New Roman"/>
          <w:sz w:val="28"/>
        </w:rPr>
        <w:t>период  либо на очередной финансовый год и на плановый период бюджетных ассигнований, предусмотренных администрацией Новотитаровского сельского поселения Динского района;</w:t>
      </w:r>
    </w:p>
    <w:p w:rsidR="00761190" w:rsidRDefault="00116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наличие решения, предусмотренного пунктом 2 настоящего Порядка;</w:t>
      </w:r>
    </w:p>
    <w:p w:rsidR="00761190" w:rsidRDefault="00116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обеспечение учр</w:t>
      </w:r>
      <w:r>
        <w:rPr>
          <w:rFonts w:ascii="Times New Roman" w:eastAsia="Times New Roman" w:hAnsi="Times New Roman" w:cs="Times New Roman"/>
          <w:sz w:val="28"/>
        </w:rPr>
        <w:t xml:space="preserve">еждением и предприятием как получателем средств местного бюджета ведения бюджетного учета, составления и представления </w:t>
      </w:r>
      <w:r>
        <w:rPr>
          <w:rFonts w:ascii="Times New Roman" w:eastAsia="Times New Roman" w:hAnsi="Times New Roman" w:cs="Times New Roman"/>
          <w:sz w:val="28"/>
        </w:rPr>
        <w:lastRenderedPageBreak/>
        <w:t>бюджетной отчетности администрации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Новотитровского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района.</w:t>
      </w:r>
    </w:p>
    <w:p w:rsidR="00761190" w:rsidRDefault="00116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Соглашение о передаче полномочий может быть заклю</w:t>
      </w:r>
      <w:r>
        <w:rPr>
          <w:rFonts w:ascii="Times New Roman" w:eastAsia="Times New Roman" w:hAnsi="Times New Roman" w:cs="Times New Roman"/>
          <w:sz w:val="28"/>
        </w:rPr>
        <w:t>чено в отношении нескольких объектов.</w:t>
      </w:r>
    </w:p>
    <w:p w:rsidR="00761190" w:rsidRDefault="00761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761190" w:rsidRDefault="00761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761190" w:rsidRDefault="001163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Предоставление субсидий</w:t>
      </w:r>
    </w:p>
    <w:p w:rsidR="00761190" w:rsidRDefault="007611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61190" w:rsidRDefault="00116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 </w:t>
      </w:r>
      <w:r>
        <w:rPr>
          <w:rFonts w:ascii="Times New Roman" w:eastAsia="Times New Roman" w:hAnsi="Times New Roman" w:cs="Times New Roman"/>
          <w:sz w:val="28"/>
        </w:rPr>
        <w:t xml:space="preserve">Предоставление субсидий осуществляется в соответствии с соглашением, заключенным между администрацией  Новотитаровского сельского поселения Динского района как получателями  средств местного бюджета, предоставляющими субсидии учреждениям (предприятиям), и </w:t>
      </w:r>
      <w:r>
        <w:rPr>
          <w:rFonts w:ascii="Times New Roman" w:eastAsia="Times New Roman" w:hAnsi="Times New Roman" w:cs="Times New Roman"/>
          <w:sz w:val="28"/>
        </w:rPr>
        <w:t>учреждением (предприятием)  (далее - соглашение о предоставлении субсидий) на срок, не превышающий срока действия утвержденных получателю средств местного бюджета, предоставляющему субсидию, лимитов бюджетных обязательств на предоставление субсидии. По реш</w:t>
      </w:r>
      <w:r>
        <w:rPr>
          <w:rFonts w:ascii="Times New Roman" w:eastAsia="Times New Roman" w:hAnsi="Times New Roman" w:cs="Times New Roman"/>
          <w:sz w:val="28"/>
        </w:rPr>
        <w:t xml:space="preserve">ению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администрации  Новотитаровского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района, принятому в соответствии с абзацем четырнадцатым пункта 4 статьи 78.2 Бюджетного кодекса Российской Федерации, получателю средств местного бюджета может быть предоставлено право закл</w:t>
      </w:r>
      <w:r>
        <w:rPr>
          <w:rFonts w:ascii="Times New Roman" w:eastAsia="Times New Roman" w:hAnsi="Times New Roman" w:cs="Times New Roman"/>
          <w:sz w:val="28"/>
        </w:rPr>
        <w:t>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</w:t>
      </w:r>
    </w:p>
    <w:p w:rsidR="00761190" w:rsidRDefault="00116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В договоры, заключенные в целях строительства (реконструкции, в том числе с элементами реставрации</w:t>
      </w:r>
      <w:r>
        <w:rPr>
          <w:rFonts w:ascii="Times New Roman" w:eastAsia="Times New Roman" w:hAnsi="Times New Roman" w:cs="Times New Roman"/>
          <w:sz w:val="28"/>
        </w:rPr>
        <w:t>, технического перевооружения) объектов капитального строительства муниципальной собственности Новотитаровского сельского поселения Динского района  или приобретения объектов недвижимого имущества в муниципальную собственность, подлежащие оплате за счет пр</w:t>
      </w:r>
      <w:r>
        <w:rPr>
          <w:rFonts w:ascii="Times New Roman" w:eastAsia="Times New Roman" w:hAnsi="Times New Roman" w:cs="Times New Roman"/>
          <w:sz w:val="28"/>
        </w:rPr>
        <w:t>едусмотренных настоящим Порядком субсидий, включается условие о возможности изменения размера и (или) сроков оплаты и (или) объема работ в случае уменьшения в соответствии с Бюджетным кодексом Российской Федерации получателю бюджетных средств ранее доведен</w:t>
      </w:r>
      <w:r>
        <w:rPr>
          <w:rFonts w:ascii="Times New Roman" w:eastAsia="Times New Roman" w:hAnsi="Times New Roman" w:cs="Times New Roman"/>
          <w:sz w:val="28"/>
        </w:rPr>
        <w:t>ных в установленном порядке лимитов бюджетных обязательств на предоставление субсидии.</w:t>
      </w:r>
    </w:p>
    <w:p w:rsidR="00761190" w:rsidRDefault="00116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 Не использованные на начало очередного финансового года остатки субсидий подлежат перечислению учреждениям (предприятиям) в установленном порядке в бюджет Новотитаро</w:t>
      </w:r>
      <w:r>
        <w:rPr>
          <w:rFonts w:ascii="Times New Roman" w:eastAsia="Times New Roman" w:hAnsi="Times New Roman" w:cs="Times New Roman"/>
          <w:sz w:val="28"/>
        </w:rPr>
        <w:t>вского сельского поселения Динского района.</w:t>
      </w:r>
    </w:p>
    <w:p w:rsidR="00761190" w:rsidRDefault="00116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17. Остатки средств, предусмотренные пунктом 14 настоящего Порядка, не использованные в текущем финансовом году, могут использоваться </w:t>
      </w:r>
      <w:proofErr w:type="gramStart"/>
      <w:r>
        <w:rPr>
          <w:rFonts w:ascii="Times New Roman" w:eastAsia="Times New Roman" w:hAnsi="Times New Roman" w:cs="Times New Roman"/>
          <w:sz w:val="28"/>
        </w:rPr>
        <w:t>учреждениями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очередном финансовом году при наличии потребности в направлени</w:t>
      </w:r>
      <w:r>
        <w:rPr>
          <w:rFonts w:ascii="Times New Roman" w:eastAsia="Times New Roman" w:hAnsi="Times New Roman" w:cs="Times New Roman"/>
          <w:sz w:val="28"/>
        </w:rPr>
        <w:t>и их на те же цели в соответствии с решением учредителя.</w:t>
      </w:r>
    </w:p>
    <w:p w:rsidR="00761190" w:rsidRDefault="0076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61190" w:rsidRDefault="0076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61190" w:rsidRDefault="0076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61190" w:rsidRDefault="0011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финансово-</w:t>
      </w:r>
    </w:p>
    <w:p w:rsidR="00761190" w:rsidRDefault="0011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экономического отдела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А. А. Кожевникова</w:t>
      </w:r>
    </w:p>
    <w:sectPr w:rsidR="0076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1190"/>
    <w:rsid w:val="001163F5"/>
    <w:rsid w:val="0076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8E0BD-0EB4-4F46-B62E-FC07F749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1422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Замира</cp:lastModifiedBy>
  <cp:revision>2</cp:revision>
  <dcterms:created xsi:type="dcterms:W3CDTF">2017-11-13T06:57:00Z</dcterms:created>
  <dcterms:modified xsi:type="dcterms:W3CDTF">2017-11-13T06:57:00Z</dcterms:modified>
</cp:coreProperties>
</file>