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B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="00924634">
        <w:rPr>
          <w:rFonts w:ascii="Times New Roman" w:hAnsi="Times New Roman" w:cs="Times New Roman"/>
          <w:sz w:val="28"/>
          <w:szCs w:val="28"/>
        </w:rPr>
        <w:t xml:space="preserve"> № </w:t>
      </w:r>
      <w:r w:rsidR="00BE4CF0">
        <w:rPr>
          <w:rFonts w:ascii="Times New Roman" w:hAnsi="Times New Roman" w:cs="Times New Roman"/>
          <w:sz w:val="28"/>
          <w:szCs w:val="28"/>
        </w:rPr>
        <w:t>2</w:t>
      </w:r>
    </w:p>
    <w:p w:rsidR="003C5569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  <w:t>к Порядку  принятия  решений</w:t>
      </w:r>
      <w:r>
        <w:rPr>
          <w:rFonts w:ascii="Times New Roman" w:hAnsi="Times New Roman" w:cs="Times New Roman"/>
          <w:sz w:val="28"/>
          <w:szCs w:val="28"/>
        </w:rPr>
        <w:t xml:space="preserve">  о  </w:t>
      </w:r>
    </w:p>
    <w:p w:rsidR="003C5569" w:rsidRDefault="008D15EA" w:rsidP="009324F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 </w:t>
      </w:r>
      <w:r w:rsidR="00777CED">
        <w:rPr>
          <w:rFonts w:ascii="Times New Roman" w:hAnsi="Times New Roman" w:cs="Times New Roman"/>
          <w:sz w:val="28"/>
          <w:szCs w:val="28"/>
        </w:rPr>
        <w:t>местного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бюджета на  осуществление  капитальных   вложений в объекты </w:t>
      </w:r>
      <w:r w:rsidR="003C5569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B8449E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792105">
        <w:rPr>
          <w:rFonts w:ascii="Times New Roman" w:hAnsi="Times New Roman" w:cs="Times New Roman"/>
          <w:sz w:val="28"/>
          <w:szCs w:val="28"/>
        </w:rPr>
        <w:t xml:space="preserve">ной  </w:t>
      </w:r>
      <w:r w:rsidR="00B8449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324F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B8449E">
        <w:rPr>
          <w:rFonts w:ascii="Times New Roman" w:hAnsi="Times New Roman" w:cs="Times New Roman"/>
          <w:sz w:val="28"/>
          <w:szCs w:val="28"/>
        </w:rPr>
        <w:t xml:space="preserve"> Дин</w:t>
      </w:r>
      <w:r w:rsidR="009324F0">
        <w:rPr>
          <w:rFonts w:ascii="Times New Roman" w:hAnsi="Times New Roman" w:cs="Times New Roman"/>
          <w:sz w:val="28"/>
          <w:szCs w:val="28"/>
        </w:rPr>
        <w:t>ского</w:t>
      </w:r>
      <w:r w:rsidR="00B844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24F0">
        <w:rPr>
          <w:rFonts w:ascii="Times New Roman" w:hAnsi="Times New Roman" w:cs="Times New Roman"/>
          <w:sz w:val="28"/>
          <w:szCs w:val="28"/>
        </w:rPr>
        <w:t>а</w:t>
      </w:r>
      <w:r w:rsidR="00792105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 в муниципальную собственность  </w:t>
      </w:r>
      <w:r w:rsidR="009324F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D70740">
        <w:rPr>
          <w:rFonts w:ascii="Times New Roman" w:hAnsi="Times New Roman" w:cs="Times New Roman"/>
          <w:sz w:val="28"/>
          <w:szCs w:val="28"/>
        </w:rPr>
        <w:t xml:space="preserve"> Дин</w:t>
      </w:r>
      <w:r w:rsidR="009324F0">
        <w:rPr>
          <w:rFonts w:ascii="Times New Roman" w:hAnsi="Times New Roman" w:cs="Times New Roman"/>
          <w:sz w:val="28"/>
          <w:szCs w:val="28"/>
        </w:rPr>
        <w:t>ского</w:t>
      </w:r>
      <w:r w:rsidR="00D707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24F0">
        <w:rPr>
          <w:rFonts w:ascii="Times New Roman" w:hAnsi="Times New Roman" w:cs="Times New Roman"/>
          <w:sz w:val="28"/>
          <w:szCs w:val="28"/>
        </w:rPr>
        <w:t>а</w:t>
      </w:r>
    </w:p>
    <w:p w:rsidR="00B8449E" w:rsidRDefault="00B8449E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9E" w:rsidRPr="000E1C4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E4CF0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 xml:space="preserve">информации об объекте </w:t>
      </w:r>
      <w:r w:rsidR="00BE4CF0">
        <w:rPr>
          <w:rFonts w:ascii="Times New Roman" w:hAnsi="Times New Roman" w:cs="Times New Roman"/>
          <w:b/>
          <w:sz w:val="28"/>
          <w:szCs w:val="28"/>
        </w:rPr>
        <w:t xml:space="preserve">недвижимого  имущества, </w:t>
      </w:r>
    </w:p>
    <w:p w:rsidR="00B8449E" w:rsidRPr="000E1C4E" w:rsidRDefault="00BE4CF0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приобретаемого с использованием субсидии</w:t>
      </w:r>
    </w:p>
    <w:p w:rsidR="00243A2E" w:rsidRPr="00B8449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8449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C4E">
        <w:rPr>
          <w:rFonts w:ascii="Times New Roman" w:hAnsi="Times New Roman" w:cs="Times New Roman"/>
          <w:sz w:val="20"/>
          <w:szCs w:val="20"/>
        </w:rPr>
        <w:t xml:space="preserve">(наименование объекта </w:t>
      </w:r>
      <w:r w:rsidR="00710444">
        <w:rPr>
          <w:rFonts w:ascii="Times New Roman" w:hAnsi="Times New Roman" w:cs="Times New Roman"/>
          <w:sz w:val="20"/>
          <w:szCs w:val="20"/>
        </w:rPr>
        <w:t>недвижимого имущества</w:t>
      </w:r>
      <w:r w:rsidRPr="000E1C4E">
        <w:rPr>
          <w:rFonts w:ascii="Times New Roman" w:hAnsi="Times New Roman" w:cs="Times New Roman"/>
          <w:sz w:val="20"/>
          <w:szCs w:val="20"/>
        </w:rPr>
        <w:t>)</w:t>
      </w:r>
    </w:p>
    <w:p w:rsidR="000E1C4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4155"/>
        <w:gridCol w:w="5294"/>
      </w:tblGrid>
      <w:tr w:rsidR="000E1C4E" w:rsidTr="000E1C4E">
        <w:tc>
          <w:tcPr>
            <w:tcW w:w="9854" w:type="dxa"/>
            <w:gridSpan w:val="3"/>
          </w:tcPr>
          <w:p w:rsidR="000E1C4E" w:rsidRPr="00D414DF" w:rsidRDefault="00D414DF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D414DF" w:rsidTr="00D414DF">
        <w:tc>
          <w:tcPr>
            <w:tcW w:w="40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047DA7" w:rsidRDefault="00710444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DF" w:rsidTr="00D414DF">
        <w:tc>
          <w:tcPr>
            <w:tcW w:w="405" w:type="dxa"/>
          </w:tcPr>
          <w:p w:rsidR="00D414DF" w:rsidRDefault="00511AC1" w:rsidP="0051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</w:tcPr>
          <w:p w:rsidR="00047DA7" w:rsidRDefault="00710444" w:rsidP="0058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44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объекта </w:t>
            </w:r>
            <w:r w:rsidR="00582ADA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56" w:rsidTr="00D414DF">
        <w:tc>
          <w:tcPr>
            <w:tcW w:w="405" w:type="dxa"/>
          </w:tcPr>
          <w:p w:rsidR="00523556" w:rsidRDefault="00511AC1" w:rsidP="0051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</w:tcPr>
          <w:p w:rsidR="00047DA7" w:rsidRPr="00523556" w:rsidRDefault="00582ADA" w:rsidP="0071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приобретения объекта недвижимого  имущества</w:t>
            </w:r>
          </w:p>
        </w:tc>
        <w:tc>
          <w:tcPr>
            <w:tcW w:w="5294" w:type="dxa"/>
          </w:tcPr>
          <w:p w:rsidR="00523556" w:rsidRDefault="0052355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878"/>
        <w:gridCol w:w="1276"/>
        <w:gridCol w:w="1106"/>
        <w:gridCol w:w="1351"/>
        <w:gridCol w:w="911"/>
      </w:tblGrid>
      <w:tr w:rsidR="00586421" w:rsidTr="00C458DC">
        <w:tc>
          <w:tcPr>
            <w:tcW w:w="9741" w:type="dxa"/>
            <w:gridSpan w:val="7"/>
          </w:tcPr>
          <w:p w:rsidR="003E2195" w:rsidRPr="00C458DC" w:rsidRDefault="00C458DC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DC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финансового обеспечения</w:t>
            </w:r>
          </w:p>
        </w:tc>
      </w:tr>
      <w:tr w:rsidR="007F062B" w:rsidTr="00C458DC">
        <w:trPr>
          <w:trHeight w:val="315"/>
        </w:trPr>
        <w:tc>
          <w:tcPr>
            <w:tcW w:w="2376" w:type="dxa"/>
            <w:vMerge w:val="restart"/>
          </w:tcPr>
          <w:p w:rsidR="00F15493" w:rsidRPr="00924634" w:rsidRDefault="007F062B" w:rsidP="00F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43" w:type="dxa"/>
            <w:vMerge w:val="restart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в рублях</w:t>
            </w:r>
          </w:p>
          <w:p w:rsidR="00F15493" w:rsidRPr="00924634" w:rsidRDefault="00F15493" w:rsidP="00F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5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7F062B" w:rsidTr="00924634">
        <w:trPr>
          <w:trHeight w:val="1043"/>
        </w:trPr>
        <w:tc>
          <w:tcPr>
            <w:tcW w:w="2376" w:type="dxa"/>
            <w:vMerge/>
          </w:tcPr>
          <w:p w:rsidR="00F15493" w:rsidRPr="00924634" w:rsidRDefault="00F15493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5493" w:rsidRPr="00924634" w:rsidRDefault="00F15493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предшест-вующий период</w:t>
            </w:r>
          </w:p>
        </w:tc>
        <w:tc>
          <w:tcPr>
            <w:tcW w:w="1106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351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11" w:type="dxa"/>
          </w:tcPr>
          <w:p w:rsidR="00F15493" w:rsidRPr="00924634" w:rsidRDefault="007F062B" w:rsidP="007F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и и.д.</w:t>
            </w:r>
          </w:p>
        </w:tc>
      </w:tr>
      <w:tr w:rsidR="007F062B" w:rsidTr="00C458DC">
        <w:tc>
          <w:tcPr>
            <w:tcW w:w="237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09DF" w:rsidTr="00C458DC">
        <w:tc>
          <w:tcPr>
            <w:tcW w:w="2376" w:type="dxa"/>
            <w:vMerge w:val="restart"/>
          </w:tcPr>
          <w:p w:rsidR="00AC7314" w:rsidRDefault="00AC7314" w:rsidP="002B6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(предельная) стоимость  приобретения объекта недвижимого  имущества</w:t>
            </w:r>
          </w:p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9324F0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AC09D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 w:val="restart"/>
          </w:tcPr>
          <w:p w:rsidR="005E310C" w:rsidRDefault="000F207E" w:rsidP="008E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(предельный)  объем субсидии</w:t>
            </w:r>
            <w:r w:rsidR="000245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2D9E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направляемой  на</w:t>
            </w:r>
            <w:r w:rsidR="00C62D9E" w:rsidRPr="00C62D9E">
              <w:rPr>
                <w:rFonts w:ascii="Times New Roman" w:hAnsi="Times New Roman" w:cs="Times New Roman"/>
                <w:sz w:val="28"/>
                <w:szCs w:val="28"/>
              </w:rPr>
              <w:t xml:space="preserve">  приобретени</w:t>
            </w:r>
            <w:r w:rsidR="008E5A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2D9E" w:rsidRPr="00C62D9E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недвижимого  имущества</w:t>
            </w: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62D9E">
        <w:trPr>
          <w:trHeight w:val="703"/>
        </w:trPr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9324F0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5E310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 w:val="restart"/>
          </w:tcPr>
          <w:p w:rsidR="00B43E9C" w:rsidRDefault="00C62D9E" w:rsidP="00CE3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размер средств учреждения либо  предприятия, </w:t>
            </w:r>
            <w:r w:rsidRPr="00C62D9E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CE3E25">
              <w:rPr>
                <w:rFonts w:ascii="Times New Roman" w:hAnsi="Times New Roman" w:cs="Times New Roman"/>
                <w:sz w:val="28"/>
                <w:szCs w:val="28"/>
              </w:rPr>
              <w:t>ляемых</w:t>
            </w:r>
            <w:r w:rsidRPr="00C62D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3E2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62D9E">
              <w:rPr>
                <w:rFonts w:ascii="Times New Roman" w:hAnsi="Times New Roman" w:cs="Times New Roman"/>
                <w:sz w:val="28"/>
                <w:szCs w:val="28"/>
              </w:rPr>
              <w:t>приобретени</w:t>
            </w:r>
            <w:r w:rsidR="00CE3E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2D9E">
              <w:rPr>
                <w:rFonts w:ascii="Times New Roman" w:hAnsi="Times New Roman" w:cs="Times New Roman"/>
                <w:sz w:val="28"/>
                <w:szCs w:val="28"/>
              </w:rPr>
              <w:t xml:space="preserve"> объек</w:t>
            </w:r>
            <w:r w:rsidR="00CE3E2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C62D9E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 имущества</w:t>
            </w: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9324F0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B43E9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A69">
        <w:rPr>
          <w:rFonts w:ascii="Times New Roman" w:hAnsi="Times New Roman" w:cs="Times New Roman"/>
          <w:sz w:val="28"/>
          <w:szCs w:val="28"/>
        </w:rPr>
        <w:t>Объем финансового обеспечения в графе «предшествующий период» отражается одной суммой без распределения по годам.</w:t>
      </w: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6628" w:rsidSect="00047DA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C1" w:rsidRDefault="00A255C1" w:rsidP="00047DA7">
      <w:pPr>
        <w:spacing w:after="0" w:line="240" w:lineRule="auto"/>
      </w:pPr>
      <w:r>
        <w:separator/>
      </w:r>
    </w:p>
  </w:endnote>
  <w:endnote w:type="continuationSeparator" w:id="0">
    <w:p w:rsidR="00A255C1" w:rsidRDefault="00A255C1" w:rsidP="0004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C1" w:rsidRDefault="00A255C1" w:rsidP="00047DA7">
      <w:pPr>
        <w:spacing w:after="0" w:line="240" w:lineRule="auto"/>
      </w:pPr>
      <w:r>
        <w:separator/>
      </w:r>
    </w:p>
  </w:footnote>
  <w:footnote w:type="continuationSeparator" w:id="0">
    <w:p w:rsidR="00A255C1" w:rsidRDefault="00A255C1" w:rsidP="0004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31674"/>
      <w:docPartObj>
        <w:docPartGallery w:val="Page Numbers (Top of Page)"/>
        <w:docPartUnique/>
      </w:docPartObj>
    </w:sdtPr>
    <w:sdtEndPr/>
    <w:sdtContent>
      <w:p w:rsidR="005E7C41" w:rsidRDefault="005E7C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CED">
          <w:rPr>
            <w:noProof/>
          </w:rPr>
          <w:t>2</w:t>
        </w:r>
        <w:r>
          <w:fldChar w:fldCharType="end"/>
        </w:r>
      </w:p>
    </w:sdtContent>
  </w:sdt>
  <w:p w:rsidR="005E7C41" w:rsidRDefault="005E7C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0B"/>
    <w:rsid w:val="000245AA"/>
    <w:rsid w:val="00047DA7"/>
    <w:rsid w:val="00060F67"/>
    <w:rsid w:val="00073514"/>
    <w:rsid w:val="0008180B"/>
    <w:rsid w:val="000E1C4E"/>
    <w:rsid w:val="000F207E"/>
    <w:rsid w:val="00115A69"/>
    <w:rsid w:val="00243A2E"/>
    <w:rsid w:val="00280222"/>
    <w:rsid w:val="002B6562"/>
    <w:rsid w:val="003878AB"/>
    <w:rsid w:val="003C5569"/>
    <w:rsid w:val="003E2195"/>
    <w:rsid w:val="004531F6"/>
    <w:rsid w:val="004B04A9"/>
    <w:rsid w:val="004F1A32"/>
    <w:rsid w:val="00511AC1"/>
    <w:rsid w:val="00523556"/>
    <w:rsid w:val="00582ADA"/>
    <w:rsid w:val="00586421"/>
    <w:rsid w:val="005E310C"/>
    <w:rsid w:val="005E7C41"/>
    <w:rsid w:val="00687E4B"/>
    <w:rsid w:val="00710444"/>
    <w:rsid w:val="00714A8C"/>
    <w:rsid w:val="00737DDB"/>
    <w:rsid w:val="00752206"/>
    <w:rsid w:val="00777CED"/>
    <w:rsid w:val="00792105"/>
    <w:rsid w:val="007B229F"/>
    <w:rsid w:val="007F062B"/>
    <w:rsid w:val="00802B6B"/>
    <w:rsid w:val="00863640"/>
    <w:rsid w:val="008D15EA"/>
    <w:rsid w:val="008E5AED"/>
    <w:rsid w:val="00906138"/>
    <w:rsid w:val="00924634"/>
    <w:rsid w:val="009324F0"/>
    <w:rsid w:val="009550EF"/>
    <w:rsid w:val="0098048F"/>
    <w:rsid w:val="00A10253"/>
    <w:rsid w:val="00A255C1"/>
    <w:rsid w:val="00A90E51"/>
    <w:rsid w:val="00AC09DF"/>
    <w:rsid w:val="00AC271D"/>
    <w:rsid w:val="00AC7314"/>
    <w:rsid w:val="00B07F23"/>
    <w:rsid w:val="00B26759"/>
    <w:rsid w:val="00B43E9C"/>
    <w:rsid w:val="00B66628"/>
    <w:rsid w:val="00B8449E"/>
    <w:rsid w:val="00BD6280"/>
    <w:rsid w:val="00BE4CF0"/>
    <w:rsid w:val="00C32944"/>
    <w:rsid w:val="00C458DC"/>
    <w:rsid w:val="00C62D9E"/>
    <w:rsid w:val="00C74866"/>
    <w:rsid w:val="00C90F2C"/>
    <w:rsid w:val="00CD179D"/>
    <w:rsid w:val="00CE3E25"/>
    <w:rsid w:val="00D30B97"/>
    <w:rsid w:val="00D414DF"/>
    <w:rsid w:val="00D70740"/>
    <w:rsid w:val="00DB0751"/>
    <w:rsid w:val="00DD7690"/>
    <w:rsid w:val="00ED11F8"/>
    <w:rsid w:val="00F15493"/>
    <w:rsid w:val="00F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3E94"/>
  <w15:docId w15:val="{9063A4D3-FAC0-4130-839A-C895793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DA7"/>
  </w:style>
  <w:style w:type="paragraph" w:styleId="a6">
    <w:name w:val="footer"/>
    <w:basedOn w:val="a"/>
    <w:link w:val="a7"/>
    <w:uiPriority w:val="99"/>
    <w:unhideWhenUsed/>
    <w:rsid w:val="000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DA7"/>
  </w:style>
  <w:style w:type="paragraph" w:styleId="a8">
    <w:name w:val="Balloon Text"/>
    <w:basedOn w:val="a"/>
    <w:link w:val="a9"/>
    <w:uiPriority w:val="99"/>
    <w:semiHidden/>
    <w:unhideWhenUsed/>
    <w:rsid w:val="0077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7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ANNA</cp:lastModifiedBy>
  <cp:revision>11</cp:revision>
  <cp:lastPrinted>2017-04-14T06:34:00Z</cp:lastPrinted>
  <dcterms:created xsi:type="dcterms:W3CDTF">2014-08-13T10:49:00Z</dcterms:created>
  <dcterms:modified xsi:type="dcterms:W3CDTF">2017-04-14T06:34:00Z</dcterms:modified>
</cp:coreProperties>
</file>