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231" w:rsidRDefault="00F942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4231" w:rsidRDefault="00F942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4231" w:rsidRDefault="00F942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4231" w:rsidRDefault="00F942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4231" w:rsidRDefault="00F942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4231" w:rsidRDefault="00F942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F94231" w:rsidRDefault="00F942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4231" w:rsidRDefault="00F942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4231" w:rsidRDefault="00F942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4231" w:rsidRDefault="00F942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4231" w:rsidRDefault="006461C7">
      <w:pPr>
        <w:tabs>
          <w:tab w:val="left" w:pos="8505"/>
        </w:tabs>
        <w:spacing w:after="0" w:line="240" w:lineRule="auto"/>
        <w:ind w:left="993" w:right="56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внесении изменений в постановление администрации Новотитаровского сельского поселения Динского района от 01.03.2017 № 69 «</w:t>
      </w:r>
      <w:r>
        <w:rPr>
          <w:rFonts w:ascii="Times New Roman" w:eastAsia="Times New Roman" w:hAnsi="Times New Roman" w:cs="Times New Roman"/>
          <w:b/>
          <w:sz w:val="28"/>
        </w:rPr>
        <w:t>О внесении изменений в постановление администрации Новотитаровского сельского поселения Динского района от 27.10.2015 № 984 «О порядке формирования муниципального задания на оказание муниципальных услуг (выполнение работ) в отношении муниципальных учрежден</w:t>
      </w:r>
      <w:r>
        <w:rPr>
          <w:rFonts w:ascii="Times New Roman" w:eastAsia="Times New Roman" w:hAnsi="Times New Roman" w:cs="Times New Roman"/>
          <w:b/>
          <w:sz w:val="28"/>
        </w:rPr>
        <w:t xml:space="preserve">ий Новотитаровского сельского поселения и финансового обеспечения выполнения муниципального задания» </w:t>
      </w:r>
    </w:p>
    <w:p w:rsidR="00F94231" w:rsidRDefault="00F94231">
      <w:pPr>
        <w:tabs>
          <w:tab w:val="left" w:pos="8505"/>
        </w:tabs>
        <w:spacing w:after="0" w:line="240" w:lineRule="auto"/>
        <w:ind w:left="993" w:right="566"/>
        <w:jc w:val="both"/>
        <w:rPr>
          <w:rFonts w:ascii="Times New Roman" w:eastAsia="Times New Roman" w:hAnsi="Times New Roman" w:cs="Times New Roman"/>
          <w:sz w:val="28"/>
        </w:rPr>
      </w:pPr>
    </w:p>
    <w:p w:rsidR="00F94231" w:rsidRDefault="00F94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94231" w:rsidRDefault="00F94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94231" w:rsidRDefault="00646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 соответствии с пунктами 3 и 4 статьи 69.2 Бюджетного кодекса Российской Федерации, подпунктом 2 пункта 7 статьи 9.2 Федерального закона от 12.01.199</w:t>
      </w:r>
      <w:r>
        <w:rPr>
          <w:rFonts w:ascii="Times New Roman" w:eastAsia="Times New Roman" w:hAnsi="Times New Roman" w:cs="Times New Roman"/>
          <w:sz w:val="28"/>
        </w:rPr>
        <w:t>6 № 7-ФЗ «О некоммерческих организациях» и частью 5 статьи 4 Федерального закона от 03.11.2006 № 174-ФЗ «Об автономных учреждениях»,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 xml:space="preserve">на  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основании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протеста прокуратуры Динского района от 22.03.2017 № 7-02-2017,</w:t>
      </w:r>
      <w:r>
        <w:rPr>
          <w:rFonts w:ascii="Times New Roman" w:eastAsia="Times New Roman" w:hAnsi="Times New Roman" w:cs="Times New Roman"/>
          <w:sz w:val="28"/>
        </w:rPr>
        <w:t xml:space="preserve"> п о с т а н о в л я ю:</w:t>
      </w:r>
    </w:p>
    <w:p w:rsidR="00F94231" w:rsidRDefault="006461C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Внести изменения в пос</w:t>
      </w:r>
      <w:r>
        <w:rPr>
          <w:rFonts w:ascii="Times New Roman" w:eastAsia="Times New Roman" w:hAnsi="Times New Roman" w:cs="Times New Roman"/>
          <w:sz w:val="28"/>
        </w:rPr>
        <w:t>тановление от 01.03.2017 № 69 «О внесении изменений в постановление администрации Новотитаровского сельского поселения Динского района от 27.10.2015 № 984 «О порядке формирования муниципального задания на оказание муниципальных услуг (выполнение работ) в о</w:t>
      </w:r>
      <w:r>
        <w:rPr>
          <w:rFonts w:ascii="Times New Roman" w:eastAsia="Times New Roman" w:hAnsi="Times New Roman" w:cs="Times New Roman"/>
          <w:sz w:val="28"/>
        </w:rPr>
        <w:t>тношении муниципальных учреждений Новотитаровского сельского поселения и финансового обеспечения выполнения муниципального задания», изложив пункт 4 в следующей редакции:</w:t>
      </w:r>
    </w:p>
    <w:p w:rsidR="00F94231" w:rsidRDefault="006461C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«4. Постановление вступает в силу со дня его обнародования».</w:t>
      </w:r>
    </w:p>
    <w:p w:rsidR="00F94231" w:rsidRDefault="00646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Начальнику финансово-экономического отдела (Кожевникова) обнародовать настоящее постановление и разместить на официальном сайте администрации Новотитаровского сельского поселения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"http://www.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novotitarovskay.info/"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"http://www.novotitarovskay.info/"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novotitarovskay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"http://www.novotitarovskay.info/"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"http://www.novotitarovskay.info/"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info</w:t>
        </w:r>
      </w:hyperlink>
      <w:r>
        <w:rPr>
          <w:rFonts w:ascii="Times New Roman" w:eastAsia="Times New Roman" w:hAnsi="Times New Roman" w:cs="Times New Roman"/>
          <w:sz w:val="28"/>
        </w:rPr>
        <w:t xml:space="preserve"> в сети Интернет.</w:t>
      </w:r>
    </w:p>
    <w:p w:rsidR="00F94231" w:rsidRDefault="00646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Контроль за выполнением настоящего постановления возложить на заместителя главы Новотитаровского сельского поселения О. А. Пройдисвет.</w:t>
      </w:r>
    </w:p>
    <w:p w:rsidR="00F94231" w:rsidRDefault="00646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 xml:space="preserve">Постановление вступает в силу со дня его обнародования. </w:t>
      </w:r>
    </w:p>
    <w:p w:rsidR="00F94231" w:rsidRDefault="00F94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F94231" w:rsidRDefault="00F94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F94231" w:rsidRDefault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94231" w:rsidRDefault="00646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F94231" w:rsidRDefault="00646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С. К. Кошм</w:t>
      </w:r>
      <w:r>
        <w:rPr>
          <w:rFonts w:ascii="Times New Roman" w:eastAsia="Times New Roman" w:hAnsi="Times New Roman" w:cs="Times New Roman"/>
          <w:sz w:val="28"/>
        </w:rPr>
        <w:t>ан</w:t>
      </w:r>
    </w:p>
    <w:sectPr w:rsidR="00F9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96126"/>
    <w:multiLevelType w:val="multilevel"/>
    <w:tmpl w:val="6DE2DE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4231"/>
    <w:rsid w:val="006461C7"/>
    <w:rsid w:val="00F9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B215F-E652-4B14-A2DB-B7BC1DA0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Замира</cp:lastModifiedBy>
  <cp:revision>2</cp:revision>
  <dcterms:created xsi:type="dcterms:W3CDTF">2017-11-13T06:40:00Z</dcterms:created>
  <dcterms:modified xsi:type="dcterms:W3CDTF">2017-11-13T06:40:00Z</dcterms:modified>
</cp:coreProperties>
</file>