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65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24D" w:rsidRP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C624D" w:rsidRP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C624D" w:rsidRPr="009C624D" w:rsidRDefault="005D5D4A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624D" w:rsidRPr="009C624D">
        <w:rPr>
          <w:rFonts w:ascii="Times New Roman" w:hAnsi="Times New Roman" w:cs="Times New Roman"/>
          <w:b/>
          <w:sz w:val="28"/>
          <w:szCs w:val="28"/>
        </w:rPr>
        <w:t xml:space="preserve">т 01.12.2015 № 1103 «Об утверждении административного 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регламента администрации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района по предоставлению </w:t>
      </w:r>
      <w:proofErr w:type="gramStart"/>
      <w:r w:rsidRPr="009C624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услуги «Предоставление выписки из реестра 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24D" w:rsidRP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района»»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E44" w:rsidRDefault="000E0E44" w:rsidP="009C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675" w:rsidRDefault="009C624D" w:rsidP="0061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675">
        <w:rPr>
          <w:rFonts w:ascii="Times New Roman" w:hAnsi="Times New Roman" w:cs="Times New Roman"/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proofErr w:type="gramStart"/>
      <w:r w:rsidR="00617675">
        <w:rPr>
          <w:rFonts w:ascii="Times New Roman" w:hAnsi="Times New Roman" w:cs="Times New Roman"/>
          <w:sz w:val="28"/>
          <w:szCs w:val="28"/>
        </w:rPr>
        <w:t xml:space="preserve">законом от 06.10.2013 № 131-ФЗ «Об общих принципах организации местного самоуправления в Российской Федерации», приказом департамента информатизации и связи Краснодарского края от 09.09.2015 № 165 «О внесении изменения в приказ управления информатизации и связи Краснодарского края от 05.11.2013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Решением Совета </w:t>
      </w:r>
      <w:proofErr w:type="spellStart"/>
      <w:r w:rsidR="0061767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176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767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17675">
        <w:rPr>
          <w:rFonts w:ascii="Times New Roman" w:hAnsi="Times New Roman" w:cs="Times New Roman"/>
          <w:sz w:val="28"/>
          <w:szCs w:val="28"/>
        </w:rPr>
        <w:t xml:space="preserve"> района от</w:t>
      </w:r>
      <w:proofErr w:type="gramEnd"/>
      <w:r w:rsidR="00617675">
        <w:rPr>
          <w:rFonts w:ascii="Times New Roman" w:hAnsi="Times New Roman" w:cs="Times New Roman"/>
          <w:sz w:val="28"/>
          <w:szCs w:val="28"/>
        </w:rPr>
        <w:t xml:space="preserve"> 22.11.2011 № 156-28/02 «Об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="0061767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176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767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17675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9C624D" w:rsidRDefault="00617675" w:rsidP="006176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01.12.2015 № 1103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предоставлению муниципальной услуги «Предоставление выписки из реестра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района»» следующие изменения:</w:t>
      </w:r>
    </w:p>
    <w:p w:rsidR="00617675" w:rsidRDefault="005650A5" w:rsidP="00DF68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680E">
        <w:rPr>
          <w:rFonts w:ascii="Times New Roman" w:hAnsi="Times New Roman" w:cs="Times New Roman"/>
          <w:sz w:val="28"/>
          <w:szCs w:val="28"/>
        </w:rPr>
        <w:t xml:space="preserve"> названии постановления и далее по тексту «Предоставление выписки из реестра муниципального имущества </w:t>
      </w:r>
      <w:proofErr w:type="spellStart"/>
      <w:r w:rsidR="00DF680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DF680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680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="00DF680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F680E">
        <w:rPr>
          <w:rFonts w:ascii="Times New Roman" w:hAnsi="Times New Roman" w:cs="Times New Roman"/>
          <w:sz w:val="28"/>
          <w:szCs w:val="28"/>
        </w:rPr>
        <w:t xml:space="preserve"> района» заменить на «Предоставление выписки из реестра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0A5" w:rsidRDefault="005650A5" w:rsidP="00DF68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1.4 раздела 1 приложения изложить в следующей редакции:</w:t>
      </w:r>
    </w:p>
    <w:p w:rsidR="005650A5" w:rsidRPr="00D76C59" w:rsidRDefault="005650A5" w:rsidP="00D76C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Информацию о порядке предоставления муниципальной услуги заявитель может получить </w:t>
      </w:r>
      <w:r w:rsidR="00D76C59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D76C59">
        <w:rPr>
          <w:rFonts w:ascii="Times New Roman" w:hAnsi="Times New Roman"/>
          <w:sz w:val="28"/>
          <w:szCs w:val="28"/>
        </w:rPr>
        <w:t>размещения информации в информационно-телекоммуникационной сети «Интернет»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 (далее - Портал);</w:t>
      </w:r>
    </w:p>
    <w:p w:rsidR="005650A5" w:rsidRPr="00D76C59" w:rsidRDefault="00D76C59" w:rsidP="00D76C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69"/>
      <w:bookmarkEnd w:id="0"/>
      <w:r w:rsidRPr="00D76C59">
        <w:rPr>
          <w:rFonts w:ascii="Times New Roman" w:hAnsi="Times New Roman"/>
          <w:sz w:val="28"/>
          <w:szCs w:val="28"/>
        </w:rPr>
        <w:t>н</w:t>
      </w:r>
      <w:r w:rsidR="005650A5" w:rsidRPr="00D76C59">
        <w:rPr>
          <w:rFonts w:ascii="Times New Roman" w:hAnsi="Times New Roman"/>
          <w:sz w:val="28"/>
          <w:szCs w:val="28"/>
        </w:rPr>
        <w:t>а информационных стендах в до</w:t>
      </w:r>
      <w:r w:rsidRPr="00D76C59">
        <w:rPr>
          <w:rFonts w:ascii="Times New Roman" w:hAnsi="Times New Roman"/>
          <w:sz w:val="28"/>
          <w:szCs w:val="28"/>
        </w:rPr>
        <w:t>ступных для ознакомления местах</w:t>
      </w:r>
      <w:r w:rsidR="005650A5" w:rsidRPr="00D76C59">
        <w:rPr>
          <w:rFonts w:ascii="Times New Roman" w:hAnsi="Times New Roman"/>
          <w:sz w:val="28"/>
          <w:szCs w:val="28"/>
        </w:rPr>
        <w:t xml:space="preserve"> и МФЦ</w:t>
      </w:r>
      <w:r w:rsidRPr="00D76C59">
        <w:rPr>
          <w:rFonts w:ascii="Times New Roman" w:hAnsi="Times New Roman"/>
          <w:sz w:val="28"/>
          <w:szCs w:val="28"/>
        </w:rPr>
        <w:t>,</w:t>
      </w:r>
      <w:r w:rsidR="005650A5" w:rsidRPr="00D76C5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Портале размещается следующая информация:</w:t>
      </w:r>
    </w:p>
    <w:p w:rsidR="005650A5" w:rsidRPr="00D76C59" w:rsidRDefault="00D76C59" w:rsidP="00D76C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5650A5" w:rsidRPr="00D76C59">
        <w:rPr>
          <w:rFonts w:ascii="Times New Roman" w:hAnsi="Times New Roman"/>
          <w:sz w:val="28"/>
          <w:szCs w:val="28"/>
        </w:rPr>
        <w:t>егламент с приложениями;</w:t>
      </w:r>
    </w:p>
    <w:p w:rsidR="005650A5" w:rsidRPr="00D76C59" w:rsidRDefault="00D76C59" w:rsidP="00D76C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50A5" w:rsidRPr="00D76C59">
        <w:rPr>
          <w:rFonts w:ascii="Times New Roman" w:hAnsi="Times New Roman"/>
          <w:sz w:val="28"/>
          <w:szCs w:val="28"/>
        </w:rPr>
        <w:t>образец заполнения заявления для п</w:t>
      </w:r>
      <w:r>
        <w:rPr>
          <w:rFonts w:ascii="Times New Roman" w:hAnsi="Times New Roman"/>
          <w:sz w:val="28"/>
          <w:szCs w:val="28"/>
        </w:rPr>
        <w:t>олучения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650A5" w:rsidRDefault="00DF49CE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абзац второй пункта 2.6. раздела 2 приложения изложить в следующей редакции:</w:t>
      </w:r>
    </w:p>
    <w:p w:rsidR="00DF49CE" w:rsidRDefault="00DF49CE" w:rsidP="00354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473C" w:rsidRPr="0035473C">
        <w:rPr>
          <w:rFonts w:ascii="Times New Roman" w:hAnsi="Times New Roman" w:cs="Times New Roman"/>
          <w:sz w:val="28"/>
          <w:szCs w:val="28"/>
        </w:rPr>
        <w:t>Для получения информации заявителем представляется лично, либо через представителя или направляется почтовым отправлением, электронной почтой заявление (приложение N 1 к настоящему Административному регламенту).</w:t>
      </w:r>
    </w:p>
    <w:p w:rsidR="0035473C" w:rsidRPr="0035473C" w:rsidRDefault="0035473C" w:rsidP="003547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Заявление может быть подано:</w:t>
      </w:r>
    </w:p>
    <w:p w:rsidR="0035473C" w:rsidRPr="0035473C" w:rsidRDefault="0035473C" w:rsidP="003547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73C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центр;</w:t>
      </w:r>
    </w:p>
    <w:p w:rsidR="0035473C" w:rsidRPr="0035473C" w:rsidRDefault="0035473C" w:rsidP="003547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73C">
        <w:rPr>
          <w:rFonts w:ascii="Times New Roman" w:hAnsi="Times New Roman" w:cs="Times New Roman"/>
          <w:sz w:val="28"/>
          <w:szCs w:val="28"/>
        </w:rPr>
        <w:t>при личном обращении заявителя в ОМСУ;</w:t>
      </w:r>
    </w:p>
    <w:p w:rsidR="0035473C" w:rsidRPr="0035473C" w:rsidRDefault="0035473C" w:rsidP="003547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73C">
        <w:rPr>
          <w:rFonts w:ascii="Times New Roman" w:hAnsi="Times New Roman" w:cs="Times New Roman"/>
          <w:sz w:val="28"/>
          <w:szCs w:val="28"/>
        </w:rPr>
        <w:t>в виде почтового отправления в ОМСУ;</w:t>
      </w:r>
    </w:p>
    <w:p w:rsidR="0035473C" w:rsidRPr="0035473C" w:rsidRDefault="0035473C" w:rsidP="00354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73C">
        <w:rPr>
          <w:rFonts w:ascii="Times New Roman" w:hAnsi="Times New Roman" w:cs="Times New Roman"/>
          <w:sz w:val="28"/>
          <w:szCs w:val="28"/>
        </w:rPr>
        <w:t>в электронной форме, в том числе на едином портале государственных и муниципальных услуг и (или) региональном портале государственных и муниципальных услуг Краснодарского края.</w:t>
      </w:r>
    </w:p>
    <w:p w:rsidR="0035473C" w:rsidRDefault="0035473C" w:rsidP="00354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Если заявление направляется в электронной форме, копия документа, удостоверяющего права (полномочия) представителя физического или юридического лица (доверенность) должна быть представлена в форме электронного документа, подписанного усиленной квалифицированной подписью уполномоченного лица, выдавшего (подписавшего) доверенность</w:t>
      </w:r>
      <w:proofErr w:type="gramStart"/>
      <w:r w:rsidRPr="0035473C">
        <w:rPr>
          <w:rFonts w:ascii="Times New Roman" w:hAnsi="Times New Roman" w:cs="Times New Roman"/>
          <w:sz w:val="28"/>
          <w:szCs w:val="28"/>
        </w:rPr>
        <w:t>.</w:t>
      </w:r>
      <w:r w:rsidR="00DA0D8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A0D87" w:rsidRDefault="00DA0D87" w:rsidP="006543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абзац второй пункта 3.1.2. раздела 3 приложения изложить в следующей редакции:</w:t>
      </w:r>
    </w:p>
    <w:p w:rsidR="00DA0D87" w:rsidRDefault="00DA0D87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направление заявления посредством почтовой связи, либо </w:t>
      </w:r>
      <w:r w:rsidRPr="00DA0D87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</w:t>
      </w:r>
      <w:r w:rsidRPr="00DA0D87">
        <w:rPr>
          <w:rFonts w:ascii="Times New Roman" w:hAnsi="Times New Roman" w:cs="Times New Roman"/>
          <w:sz w:val="28"/>
          <w:szCs w:val="28"/>
        </w:rPr>
        <w:lastRenderedPageBreak/>
        <w:t>(функций) и портала государственных и муниципальных услуг (функций) Краснодарского края</w:t>
      </w:r>
      <w:proofErr w:type="gramStart"/>
      <w:r w:rsidRPr="00DA0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80BF6" w:rsidRDefault="00A22A20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пункт</w:t>
      </w:r>
      <w:r w:rsidR="00580BF6">
        <w:rPr>
          <w:rFonts w:ascii="Times New Roman" w:hAnsi="Times New Roman" w:cs="Times New Roman"/>
          <w:sz w:val="28"/>
          <w:szCs w:val="28"/>
        </w:rPr>
        <w:t xml:space="preserve"> 2.13. раздела 2 приложения изложить в следующий редакции:</w:t>
      </w:r>
      <w:proofErr w:type="gramEnd"/>
    </w:p>
    <w:p w:rsidR="00A22A20" w:rsidRDefault="00580BF6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2A20"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помещениях, оборудованных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A22A20" w:rsidRDefault="00A22A20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20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80BF6" w:rsidRDefault="00580BF6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F6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т.д.) и информацией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осуществляющем предоставление государственной услуги, а также оборудован удобной лестницей с поручнями, пандусами для беспрепятственного передвижения граждан.»</w:t>
      </w:r>
    </w:p>
    <w:p w:rsidR="00580BF6" w:rsidRDefault="00344A8F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пункт 3.1.2. раздела 3</w:t>
      </w:r>
      <w:r w:rsidR="00580BF6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</w:t>
      </w:r>
      <w:r w:rsidR="002D6E99">
        <w:rPr>
          <w:rFonts w:ascii="Times New Roman" w:hAnsi="Times New Roman" w:cs="Times New Roman"/>
          <w:sz w:val="28"/>
          <w:szCs w:val="28"/>
        </w:rPr>
        <w:t>:</w:t>
      </w:r>
    </w:p>
    <w:p w:rsidR="002D6E99" w:rsidRDefault="002D6E99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4A8F">
        <w:rPr>
          <w:rFonts w:ascii="Times New Roman" w:hAnsi="Times New Roman" w:cs="Times New Roman"/>
          <w:sz w:val="28"/>
          <w:szCs w:val="28"/>
        </w:rPr>
        <w:t>3.1.2. Прием и регистрация заявления:</w:t>
      </w:r>
    </w:p>
    <w:p w:rsidR="00344A8F" w:rsidRPr="00344A8F" w:rsidRDefault="00344A8F" w:rsidP="00344A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направление заявления посредством почтовой связи, либо в форме электронного документа,</w:t>
      </w:r>
      <w:r w:rsidRPr="00344A8F">
        <w:rPr>
          <w:rFonts w:ascii="Times New Roman" w:hAnsi="Times New Roman" w:cs="Times New Roman"/>
          <w:sz w:val="28"/>
          <w:szCs w:val="28"/>
        </w:rPr>
        <w:t xml:space="preserve"> с применением усиленной квалифицированной электронной подписи:</w:t>
      </w:r>
    </w:p>
    <w:p w:rsidR="00344A8F" w:rsidRPr="00344A8F" w:rsidRDefault="00344A8F" w:rsidP="00344A8F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-посредством МФЦ</w:t>
      </w:r>
      <w:r w:rsidRPr="00344A8F">
        <w:rPr>
          <w:rFonts w:ascii="Times New Roman" w:hAnsi="Times New Roman" w:cs="Times New Roman"/>
          <w:sz w:val="28"/>
          <w:szCs w:val="28"/>
        </w:rPr>
        <w:t>;</w:t>
      </w:r>
    </w:p>
    <w:p w:rsidR="00344A8F" w:rsidRPr="00344A8F" w:rsidRDefault="00344A8F" w:rsidP="00344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A8F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а также использование универсальной электронной карты, с применением усиленной квалифицированной электронной подписи.</w:t>
      </w:r>
    </w:p>
    <w:p w:rsidR="00344A8F" w:rsidRPr="00344A8F" w:rsidRDefault="00344A8F" w:rsidP="00344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A8F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получением.</w:t>
      </w:r>
      <w:proofErr w:type="gramEnd"/>
    </w:p>
    <w:p w:rsidR="00344A8F" w:rsidRPr="00344A8F" w:rsidRDefault="00344A8F" w:rsidP="00344A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A8F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получения информации о предоставляемой государственной услуге на Портале. Прием заявлений и документов, связанных с предоставлением государственной услуги, может осуществляться в электронной форме посредством использования информационно-телекоммуникационных технологий, включая </w:t>
      </w:r>
      <w:r w:rsidRPr="00344A8F">
        <w:rPr>
          <w:rFonts w:ascii="Times New Roman" w:hAnsi="Times New Roman" w:cs="Times New Roman"/>
          <w:sz w:val="28"/>
          <w:szCs w:val="28"/>
        </w:rPr>
        <w:lastRenderedPageBreak/>
        <w:t>использование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:rsidR="00344A8F" w:rsidRDefault="00344A8F" w:rsidP="00344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8F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 и портала государственных и муниципальных услуг (функций) Краснодарского края производится информирование о порядке предоставления государственной услуги, а также предоставляется возможность дистанционно получить формы документов, необходимые для получения услуги</w:t>
      </w:r>
      <w:proofErr w:type="gramStart"/>
      <w:r w:rsidRPr="00344A8F">
        <w:rPr>
          <w:rFonts w:ascii="Times New Roman" w:hAnsi="Times New Roman" w:cs="Times New Roman"/>
          <w:sz w:val="28"/>
          <w:szCs w:val="28"/>
        </w:rPr>
        <w:t>.</w:t>
      </w:r>
      <w:r w:rsidR="0051009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10094" w:rsidRDefault="00510094" w:rsidP="00344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9742ED">
        <w:rPr>
          <w:rFonts w:ascii="Times New Roman" w:hAnsi="Times New Roman" w:cs="Times New Roman"/>
          <w:sz w:val="28"/>
          <w:szCs w:val="28"/>
        </w:rPr>
        <w:t>раздел 3 приложения дополнить пунктом 3.4. и изложить в следующей редакции: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42ED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электронной форме.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9742ED" w:rsidRPr="009742ED" w:rsidRDefault="009742ED" w:rsidP="009742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2ED">
        <w:rPr>
          <w:rFonts w:ascii="Times New Roman" w:hAnsi="Times New Roman" w:cs="Times New Roman"/>
          <w:sz w:val="28"/>
          <w:szCs w:val="28"/>
        </w:rPr>
        <w:t>При пос</w:t>
      </w:r>
      <w:r>
        <w:rPr>
          <w:rFonts w:ascii="Times New Roman" w:hAnsi="Times New Roman" w:cs="Times New Roman"/>
          <w:sz w:val="28"/>
          <w:szCs w:val="28"/>
        </w:rPr>
        <w:t>туплении заявления и документов</w:t>
      </w:r>
      <w:r w:rsidRPr="009742ED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2ED">
        <w:rPr>
          <w:rFonts w:ascii="Times New Roman" w:hAnsi="Times New Roman" w:cs="Times New Roman"/>
          <w:sz w:val="28"/>
          <w:szCs w:val="28"/>
        </w:rPr>
        <w:t>Если заявление и документы в электронной форме представлены представителем физического или юридического лица,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proofErr w:type="gramEnd"/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Содержание заявления в электронной форме должно соответствовать содержанию заявления в виде бумажного документа.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2ED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</w:t>
      </w:r>
      <w:r w:rsidRPr="009742ED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</w:t>
      </w:r>
      <w:proofErr w:type="gramEnd"/>
      <w:r w:rsidRPr="009742ED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 w:rsid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742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2ED">
        <w:rPr>
          <w:rFonts w:ascii="Times New Roman" w:hAnsi="Times New Roman" w:cs="Times New Roman"/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работник осуществляющий прием документов, в течение трех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пунктов статьи 11 Федерального закона 6 апреля 2011 года № 63-ФЗ «Об электронной подписи», которые послужили основанием для принятия указанного решения. Такое уведомление подписывается соответствующей усиленной квалифицированной подписью работника наделенного в установленном законом порядке указанной подписью, и направляется по адресу электронной почты заявителя</w:t>
      </w:r>
      <w:proofErr w:type="gramStart"/>
      <w:r w:rsidRPr="009742ED">
        <w:rPr>
          <w:rFonts w:ascii="Times New Roman" w:hAnsi="Times New Roman" w:cs="Times New Roman"/>
          <w:sz w:val="28"/>
          <w:szCs w:val="28"/>
        </w:rPr>
        <w:t>.</w:t>
      </w:r>
      <w:r w:rsidR="009B64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E7B1D" w:rsidRDefault="002E7B1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>пункт 5.2. раздела 4 приложения дополнить четвертым абзацем и изложить в следующей редакции:</w:t>
      </w:r>
    </w:p>
    <w:p w:rsidR="002E7B1D" w:rsidRDefault="002E7B1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5F2" w:rsidRPr="000C25F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 или через единый портал государственных и муниципальных услуг Краснодарского края в информационно-телекоммуникационной сети «Интернет»</w:t>
      </w:r>
      <w:proofErr w:type="gramStart"/>
      <w:r w:rsidR="00F522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52298" w:rsidRDefault="00F52298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второй абзац пункта 5.4. раздела 4 приложения изложить в следующей редакции:</w:t>
      </w:r>
    </w:p>
    <w:p w:rsidR="00F52298" w:rsidRDefault="00F52298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«Письменный ответ, содержащий результаты рассмотрения жалобы, направляется заявителю</w:t>
      </w:r>
      <w:r w:rsidR="00077B67">
        <w:rPr>
          <w:rFonts w:ascii="Times New Roman" w:hAnsi="Times New Roman" w:cs="Times New Roman"/>
          <w:sz w:val="28"/>
          <w:szCs w:val="28"/>
        </w:rPr>
        <w:t xml:space="preserve">. Также о порядке подачи и рассмотрения жалоб заявители информируются путем размещения данной информации </w:t>
      </w:r>
      <w:r w:rsidR="00077B67" w:rsidRPr="00077B67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государственной услуги: в МФЦ или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</w:t>
      </w:r>
      <w:proofErr w:type="gramStart"/>
      <w:r w:rsidR="00077B6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2025" w:rsidRPr="004F2025" w:rsidRDefault="004F2025" w:rsidP="00587D0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F2025"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</w:t>
      </w:r>
      <w:proofErr w:type="gramStart"/>
      <w:r w:rsidRPr="004F202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202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4F202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4F2025">
        <w:rPr>
          <w:rFonts w:ascii="Times New Roman" w:hAnsi="Times New Roman" w:cs="Times New Roman"/>
          <w:sz w:val="28"/>
          <w:szCs w:val="28"/>
        </w:rPr>
        <w:t xml:space="preserve"> сельского поселения www.novotitarovskay.info.</w:t>
      </w:r>
    </w:p>
    <w:p w:rsidR="004F2025" w:rsidRPr="004F2025" w:rsidRDefault="004F2025" w:rsidP="004F20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0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0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F2025" w:rsidRPr="004F2025" w:rsidRDefault="004F2025" w:rsidP="004F20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25">
        <w:rPr>
          <w:rFonts w:ascii="Times New Roman" w:hAnsi="Times New Roman" w:cs="Times New Roman"/>
          <w:sz w:val="28"/>
          <w:szCs w:val="28"/>
        </w:rPr>
        <w:t>Постановление вступает в силу со</w:t>
      </w:r>
      <w:r w:rsidR="00587D06">
        <w:rPr>
          <w:rFonts w:ascii="Times New Roman" w:hAnsi="Times New Roman" w:cs="Times New Roman"/>
          <w:sz w:val="28"/>
          <w:szCs w:val="28"/>
        </w:rPr>
        <w:t xml:space="preserve"> дня его официального обнародования</w:t>
      </w:r>
      <w:r w:rsidRPr="004F2025">
        <w:rPr>
          <w:rFonts w:ascii="Times New Roman" w:hAnsi="Times New Roman" w:cs="Times New Roman"/>
          <w:sz w:val="28"/>
          <w:szCs w:val="28"/>
        </w:rPr>
        <w:t>.</w:t>
      </w:r>
    </w:p>
    <w:p w:rsidR="00612199" w:rsidRPr="004A528D" w:rsidRDefault="00612199" w:rsidP="004A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12199" w:rsidRDefault="00612199" w:rsidP="00612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612199" w:rsidRPr="00DF680E" w:rsidRDefault="00612199" w:rsidP="00612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612199" w:rsidRPr="00DF680E" w:rsidSect="004A528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05" w:rsidRDefault="00FC0205" w:rsidP="004A528D">
      <w:pPr>
        <w:spacing w:after="0" w:line="240" w:lineRule="auto"/>
      </w:pPr>
      <w:r>
        <w:separator/>
      </w:r>
    </w:p>
  </w:endnote>
  <w:endnote w:type="continuationSeparator" w:id="0">
    <w:p w:rsidR="00FC0205" w:rsidRDefault="00FC0205" w:rsidP="004A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05" w:rsidRDefault="00FC0205" w:rsidP="004A528D">
      <w:pPr>
        <w:spacing w:after="0" w:line="240" w:lineRule="auto"/>
      </w:pPr>
      <w:r>
        <w:separator/>
      </w:r>
    </w:p>
  </w:footnote>
  <w:footnote w:type="continuationSeparator" w:id="0">
    <w:p w:rsidR="00FC0205" w:rsidRDefault="00FC0205" w:rsidP="004A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8D" w:rsidRDefault="004A528D">
    <w:pPr>
      <w:pStyle w:val="a6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45332"/>
      <w:docPartObj>
        <w:docPartGallery w:val="Page Numbers (Top of Page)"/>
        <w:docPartUnique/>
      </w:docPartObj>
    </w:sdtPr>
    <w:sdtContent>
      <w:p w:rsidR="004A528D" w:rsidRDefault="004A52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A528D" w:rsidRDefault="004A52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A58"/>
    <w:multiLevelType w:val="hybridMultilevel"/>
    <w:tmpl w:val="038C732C"/>
    <w:lvl w:ilvl="0" w:tplc="F0C08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B061D"/>
    <w:multiLevelType w:val="multilevel"/>
    <w:tmpl w:val="B61249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75"/>
    <w:rsid w:val="00077B67"/>
    <w:rsid w:val="000C25F2"/>
    <w:rsid w:val="000E0E44"/>
    <w:rsid w:val="002D6E99"/>
    <w:rsid w:val="002E7B1D"/>
    <w:rsid w:val="00344A8F"/>
    <w:rsid w:val="0035473C"/>
    <w:rsid w:val="00432D94"/>
    <w:rsid w:val="00465165"/>
    <w:rsid w:val="0049741B"/>
    <w:rsid w:val="004A528D"/>
    <w:rsid w:val="004F2025"/>
    <w:rsid w:val="00510094"/>
    <w:rsid w:val="005650A5"/>
    <w:rsid w:val="00580BF6"/>
    <w:rsid w:val="00587D06"/>
    <w:rsid w:val="005D5D4A"/>
    <w:rsid w:val="00612199"/>
    <w:rsid w:val="00617675"/>
    <w:rsid w:val="006543FF"/>
    <w:rsid w:val="00686375"/>
    <w:rsid w:val="006D25B1"/>
    <w:rsid w:val="009742ED"/>
    <w:rsid w:val="009B64F2"/>
    <w:rsid w:val="009C624D"/>
    <w:rsid w:val="00A22A20"/>
    <w:rsid w:val="00D76C59"/>
    <w:rsid w:val="00DA0D87"/>
    <w:rsid w:val="00DB4E05"/>
    <w:rsid w:val="00DF49CE"/>
    <w:rsid w:val="00DF680E"/>
    <w:rsid w:val="00EF220D"/>
    <w:rsid w:val="00F52298"/>
    <w:rsid w:val="00FA277B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28D"/>
  </w:style>
  <w:style w:type="paragraph" w:styleId="a8">
    <w:name w:val="footer"/>
    <w:basedOn w:val="a"/>
    <w:link w:val="a9"/>
    <w:uiPriority w:val="99"/>
    <w:unhideWhenUsed/>
    <w:rsid w:val="004A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28D"/>
  </w:style>
  <w:style w:type="paragraph" w:styleId="a8">
    <w:name w:val="footer"/>
    <w:basedOn w:val="a"/>
    <w:link w:val="a9"/>
    <w:uiPriority w:val="99"/>
    <w:unhideWhenUsed/>
    <w:rsid w:val="004A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26</cp:revision>
  <cp:lastPrinted>2016-03-16T07:08:00Z</cp:lastPrinted>
  <dcterms:created xsi:type="dcterms:W3CDTF">2016-03-15T08:10:00Z</dcterms:created>
  <dcterms:modified xsi:type="dcterms:W3CDTF">2016-03-16T07:40:00Z</dcterms:modified>
</cp:coreProperties>
</file>