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EDF65" w14:textId="19161530" w:rsidR="009D27A4" w:rsidRDefault="009D27A4" w:rsidP="009D27A4">
      <w:pPr>
        <w:shd w:val="clear" w:color="auto" w:fill="FFFFFF"/>
        <w:autoSpaceDN w:val="0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>
        <w:rPr>
          <w:b/>
          <w:noProof/>
          <w:color w:val="000000"/>
          <w:sz w:val="34"/>
          <w:szCs w:val="34"/>
        </w:rPr>
        <w:drawing>
          <wp:inline distT="0" distB="0" distL="0" distR="0" wp14:anchorId="52F7EA28" wp14:editId="04C873FB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CD786" w14:textId="77777777" w:rsidR="009D27A4" w:rsidRDefault="009D27A4" w:rsidP="009D27A4">
      <w:pPr>
        <w:shd w:val="clear" w:color="auto" w:fill="FFFFFF"/>
        <w:autoSpaceDN w:val="0"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>
        <w:rPr>
          <w:b/>
          <w:bCs/>
          <w:color w:val="000000"/>
          <w:sz w:val="34"/>
          <w:szCs w:val="34"/>
        </w:rPr>
        <w:t>СОВЕТ НОВОТИТАРОВСКОГО</w:t>
      </w:r>
    </w:p>
    <w:p w14:paraId="5354DB23" w14:textId="77777777" w:rsidR="009D27A4" w:rsidRDefault="009D27A4" w:rsidP="009D27A4">
      <w:pPr>
        <w:shd w:val="clear" w:color="auto" w:fill="FFFFFF"/>
        <w:autoSpaceDN w:val="0"/>
        <w:spacing w:after="160" w:line="252" w:lineRule="auto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СЕЛЬСКОГО ПОСЕЛЕНИЯ ДИНСКОГО РАЙОНА</w:t>
      </w:r>
    </w:p>
    <w:p w14:paraId="7967B50A" w14:textId="77777777" w:rsidR="009D27A4" w:rsidRDefault="009D27A4" w:rsidP="009D27A4">
      <w:pPr>
        <w:autoSpaceDN w:val="0"/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</w:p>
    <w:p w14:paraId="1A993B5E" w14:textId="77777777" w:rsidR="009D27A4" w:rsidRDefault="009D27A4" w:rsidP="009D27A4">
      <w:pPr>
        <w:autoSpaceDN w:val="0"/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РЕШЕНИЕ</w:t>
      </w:r>
    </w:p>
    <w:p w14:paraId="03874D02" w14:textId="66D86646" w:rsidR="009D27A4" w:rsidRDefault="00333877" w:rsidP="009D27A4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D27A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C53E49">
        <w:rPr>
          <w:color w:val="000000"/>
          <w:sz w:val="28"/>
          <w:szCs w:val="28"/>
        </w:rPr>
        <w:t>19.12.2024</w:t>
      </w:r>
      <w:r w:rsidR="009D27A4"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="009D27A4">
        <w:rPr>
          <w:color w:val="000000"/>
          <w:sz w:val="28"/>
          <w:szCs w:val="28"/>
        </w:rPr>
        <w:t xml:space="preserve">       №</w:t>
      </w:r>
      <w:r w:rsidR="00F946E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C53E49">
        <w:rPr>
          <w:color w:val="000000"/>
          <w:sz w:val="28"/>
          <w:szCs w:val="28"/>
        </w:rPr>
        <w:t>37-07/05</w:t>
      </w:r>
    </w:p>
    <w:p w14:paraId="78A2009E" w14:textId="33ED24D0" w:rsidR="009D27A4" w:rsidRDefault="009D27A4" w:rsidP="009D27A4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sz w:val="28"/>
          <w:szCs w:val="28"/>
        </w:rPr>
      </w:pPr>
    </w:p>
    <w:p w14:paraId="6DE6764C" w14:textId="79FEA4C2" w:rsidR="00F05912" w:rsidRDefault="009D27A4" w:rsidP="009D27A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станица Новотитаровская</w:t>
      </w:r>
    </w:p>
    <w:p w14:paraId="20F179C7" w14:textId="77777777" w:rsidR="00EA5E4B" w:rsidRDefault="00EA5E4B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3D553CDE" w14:textId="77777777" w:rsidR="00F05912" w:rsidRPr="00700821" w:rsidRDefault="00F05912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5BA12B6D" w14:textId="70176109" w:rsidR="00D03C14" w:rsidRDefault="006B4D16" w:rsidP="001E769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616840">
        <w:rPr>
          <w:b/>
          <w:bCs/>
          <w:color w:val="000000"/>
          <w:sz w:val="28"/>
          <w:szCs w:val="28"/>
        </w:rPr>
        <w:t>О внесении изменени</w:t>
      </w:r>
      <w:r w:rsidR="00C33887">
        <w:rPr>
          <w:b/>
          <w:bCs/>
          <w:color w:val="000000"/>
          <w:sz w:val="28"/>
          <w:szCs w:val="28"/>
        </w:rPr>
        <w:t>я</w:t>
      </w:r>
      <w:r w:rsidR="00616840">
        <w:rPr>
          <w:b/>
          <w:bCs/>
          <w:color w:val="000000"/>
          <w:sz w:val="28"/>
          <w:szCs w:val="28"/>
        </w:rPr>
        <w:t xml:space="preserve"> </w:t>
      </w:r>
      <w:r w:rsidR="00281D15">
        <w:rPr>
          <w:b/>
          <w:bCs/>
          <w:color w:val="000000"/>
          <w:sz w:val="28"/>
          <w:szCs w:val="28"/>
        </w:rPr>
        <w:t xml:space="preserve">в </w:t>
      </w:r>
      <w:r w:rsidR="00616840" w:rsidRPr="00616840">
        <w:rPr>
          <w:b/>
          <w:bCs/>
          <w:color w:val="000000"/>
          <w:sz w:val="28"/>
          <w:szCs w:val="28"/>
        </w:rPr>
        <w:t xml:space="preserve">решение Совета Новотитаровского сельского поселения Динского района от 29.12.2021 № 150-41/04 </w:t>
      </w:r>
      <w:r>
        <w:rPr>
          <w:b/>
          <w:bCs/>
          <w:color w:val="000000"/>
          <w:sz w:val="28"/>
          <w:szCs w:val="28"/>
        </w:rPr>
        <w:t>«</w:t>
      </w:r>
      <w:r w:rsidR="00D03C14"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1E7697" w:rsidRPr="001E7697">
        <w:rPr>
          <w:b/>
          <w:bCs/>
          <w:color w:val="000000"/>
          <w:sz w:val="28"/>
          <w:szCs w:val="28"/>
        </w:rPr>
        <w:t>Новотитаровского сельского поселения Динского района</w:t>
      </w:r>
      <w:r>
        <w:rPr>
          <w:b/>
          <w:bCs/>
          <w:color w:val="000000"/>
          <w:sz w:val="28"/>
          <w:szCs w:val="28"/>
        </w:rPr>
        <w:t>»</w:t>
      </w:r>
    </w:p>
    <w:p w14:paraId="2DA61D21" w14:textId="77777777" w:rsidR="0020392F" w:rsidRDefault="0020392F" w:rsidP="001E7697">
      <w:pPr>
        <w:jc w:val="center"/>
        <w:rPr>
          <w:b/>
          <w:bCs/>
          <w:color w:val="000000"/>
          <w:sz w:val="28"/>
          <w:szCs w:val="28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779552B1" w14:textId="43F58A6D" w:rsidR="001E7697" w:rsidRPr="001F4D42" w:rsidRDefault="00D03C14" w:rsidP="00067BEE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</w:t>
      </w:r>
      <w:r w:rsidR="007064D4">
        <w:rPr>
          <w:color w:val="000000"/>
          <w:sz w:val="28"/>
          <w:szCs w:val="28"/>
        </w:rPr>
        <w:t xml:space="preserve"> </w:t>
      </w:r>
      <w:r w:rsidR="00067BEE" w:rsidRPr="00067BEE">
        <w:rPr>
          <w:color w:val="000000"/>
          <w:sz w:val="28"/>
          <w:szCs w:val="28"/>
        </w:rPr>
        <w:t>Федеральны</w:t>
      </w:r>
      <w:r w:rsidR="00067BEE">
        <w:rPr>
          <w:color w:val="000000"/>
          <w:sz w:val="28"/>
          <w:szCs w:val="28"/>
        </w:rPr>
        <w:t>м</w:t>
      </w:r>
      <w:r w:rsidR="00067BEE" w:rsidRPr="00067BEE">
        <w:rPr>
          <w:color w:val="000000"/>
          <w:sz w:val="28"/>
          <w:szCs w:val="28"/>
        </w:rPr>
        <w:t xml:space="preserve"> закон</w:t>
      </w:r>
      <w:r w:rsidR="00067BEE">
        <w:rPr>
          <w:color w:val="000000"/>
          <w:sz w:val="28"/>
          <w:szCs w:val="28"/>
        </w:rPr>
        <w:t>ом от 25.12.</w:t>
      </w:r>
      <w:r w:rsidR="00067BEE" w:rsidRPr="00067BEE">
        <w:rPr>
          <w:color w:val="000000"/>
          <w:sz w:val="28"/>
          <w:szCs w:val="28"/>
        </w:rPr>
        <w:t xml:space="preserve">2023 г. </w:t>
      </w:r>
      <w:r w:rsidR="00067BEE">
        <w:rPr>
          <w:color w:val="000000"/>
          <w:sz w:val="28"/>
          <w:szCs w:val="28"/>
        </w:rPr>
        <w:t>№</w:t>
      </w:r>
      <w:r w:rsidR="00067BEE" w:rsidRPr="00067BEE">
        <w:rPr>
          <w:color w:val="000000"/>
          <w:sz w:val="28"/>
          <w:szCs w:val="28"/>
        </w:rPr>
        <w:t xml:space="preserve"> 625-ФЗ</w:t>
      </w:r>
      <w:r w:rsidR="00067BEE">
        <w:rPr>
          <w:color w:val="000000"/>
          <w:sz w:val="28"/>
          <w:szCs w:val="28"/>
        </w:rPr>
        <w:t xml:space="preserve"> «</w:t>
      </w:r>
      <w:r w:rsidR="00067BEE" w:rsidRPr="00067BEE">
        <w:rPr>
          <w:color w:val="000000"/>
          <w:sz w:val="28"/>
          <w:szCs w:val="28"/>
        </w:rPr>
        <w:t xml:space="preserve">О внесении изменений в статью 98 Федерального закона </w:t>
      </w:r>
      <w:r w:rsidR="00C33887">
        <w:rPr>
          <w:color w:val="000000"/>
          <w:sz w:val="28"/>
          <w:szCs w:val="28"/>
        </w:rPr>
        <w:t>«</w:t>
      </w:r>
      <w:r w:rsidR="00067BEE" w:rsidRPr="00067BEE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67BEE">
        <w:rPr>
          <w:color w:val="000000"/>
          <w:sz w:val="28"/>
          <w:szCs w:val="28"/>
        </w:rPr>
        <w:t>»</w:t>
      </w:r>
      <w:r w:rsidR="00067BEE" w:rsidRPr="00067BEE">
        <w:rPr>
          <w:color w:val="000000"/>
          <w:sz w:val="28"/>
          <w:szCs w:val="28"/>
        </w:rPr>
        <w:t xml:space="preserve"> и отдельные законодательные акты Российской Федерации</w:t>
      </w:r>
      <w:r w:rsidR="00067BEE">
        <w:rPr>
          <w:color w:val="000000"/>
          <w:sz w:val="28"/>
          <w:szCs w:val="28"/>
        </w:rPr>
        <w:t>»</w:t>
      </w:r>
      <w:r w:rsidRPr="00700821">
        <w:rPr>
          <w:color w:val="000000"/>
          <w:sz w:val="28"/>
          <w:szCs w:val="28"/>
        </w:rPr>
        <w:t>,</w:t>
      </w:r>
      <w:r w:rsidR="00067BEE">
        <w:rPr>
          <w:color w:val="000000"/>
          <w:sz w:val="28"/>
          <w:szCs w:val="28"/>
        </w:rPr>
        <w:t xml:space="preserve"> на основании протеста прокурора Динского района от 11.12.2024 № 07-02-2024/4562-24-20030024,</w:t>
      </w:r>
      <w:r w:rsidRPr="00700821">
        <w:rPr>
          <w:color w:val="000000"/>
          <w:sz w:val="28"/>
          <w:szCs w:val="28"/>
        </w:rPr>
        <w:t xml:space="preserve"> </w:t>
      </w:r>
      <w:r w:rsidR="001E7697">
        <w:rPr>
          <w:color w:val="000000"/>
          <w:sz w:val="28"/>
          <w:szCs w:val="28"/>
        </w:rPr>
        <w:t xml:space="preserve">руководствуясь </w:t>
      </w:r>
      <w:r w:rsidR="001E7697" w:rsidRPr="00567818">
        <w:rPr>
          <w:color w:val="000000"/>
          <w:sz w:val="28"/>
          <w:szCs w:val="28"/>
        </w:rPr>
        <w:t>Уставом</w:t>
      </w:r>
      <w:r w:rsidR="001E7697" w:rsidRPr="00567818">
        <w:rPr>
          <w:sz w:val="28"/>
          <w:szCs w:val="28"/>
        </w:rPr>
        <w:t xml:space="preserve"> </w:t>
      </w:r>
      <w:r w:rsidR="001E7697" w:rsidRPr="001F4D42"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="001E7697">
        <w:rPr>
          <w:bCs/>
          <w:color w:val="000000"/>
          <w:sz w:val="28"/>
          <w:szCs w:val="28"/>
        </w:rPr>
        <w:t xml:space="preserve">, Совет </w:t>
      </w:r>
      <w:r w:rsidR="001E7697" w:rsidRPr="001F4D42"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="001E7697">
        <w:rPr>
          <w:bCs/>
          <w:color w:val="000000"/>
          <w:sz w:val="28"/>
          <w:szCs w:val="28"/>
        </w:rPr>
        <w:t xml:space="preserve"> р е ш и л:</w:t>
      </w:r>
    </w:p>
    <w:p w14:paraId="1B0A25B4" w14:textId="37A67DB8" w:rsidR="00D03C14" w:rsidRPr="00067BEE" w:rsidRDefault="00FE2D75" w:rsidP="00067BEE">
      <w:pPr>
        <w:pStyle w:val="aff5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</w:rPr>
      </w:pPr>
      <w:r w:rsidRPr="00067BEE">
        <w:rPr>
          <w:color w:val="000000"/>
          <w:sz w:val="28"/>
          <w:szCs w:val="28"/>
        </w:rPr>
        <w:t xml:space="preserve">Внести в решение Совета Новотитаровского сельского поселения Динского района от 29.12.2021 № 150-41/04 «Об утверждении Положения о муниципальном контроле в сфере благоустройства на территории Новотитаровского сельского поселения Динского района» </w:t>
      </w:r>
      <w:r w:rsidR="00C33887">
        <w:rPr>
          <w:color w:val="000000"/>
          <w:sz w:val="28"/>
          <w:szCs w:val="28"/>
        </w:rPr>
        <w:t>следующе</w:t>
      </w:r>
      <w:r w:rsidR="00281D15" w:rsidRPr="00067BEE">
        <w:rPr>
          <w:color w:val="000000"/>
          <w:sz w:val="28"/>
          <w:szCs w:val="28"/>
        </w:rPr>
        <w:t>е изменени</w:t>
      </w:r>
      <w:r w:rsidR="00C33887">
        <w:rPr>
          <w:color w:val="000000"/>
          <w:sz w:val="28"/>
          <w:szCs w:val="28"/>
        </w:rPr>
        <w:t>е</w:t>
      </w:r>
      <w:r w:rsidR="00281D15" w:rsidRPr="00067BEE">
        <w:rPr>
          <w:color w:val="000000"/>
          <w:sz w:val="28"/>
          <w:szCs w:val="28"/>
        </w:rPr>
        <w:t>:</w:t>
      </w:r>
      <w:r w:rsidR="00281D15" w:rsidRPr="00067BEE">
        <w:rPr>
          <w:color w:val="000000"/>
        </w:rPr>
        <w:t xml:space="preserve"> </w:t>
      </w:r>
    </w:p>
    <w:p w14:paraId="696F1076" w14:textId="42277030" w:rsidR="00067BEE" w:rsidRPr="00067BEE" w:rsidRDefault="00067BEE" w:rsidP="00067BEE">
      <w:pPr>
        <w:pStyle w:val="aff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C33887" w:rsidRPr="00C33887">
        <w:rPr>
          <w:color w:val="000000"/>
          <w:sz w:val="28"/>
          <w:szCs w:val="28"/>
        </w:rPr>
        <w:t xml:space="preserve">в </w:t>
      </w:r>
      <w:r w:rsidR="00C33887">
        <w:rPr>
          <w:color w:val="000000"/>
          <w:sz w:val="28"/>
          <w:szCs w:val="28"/>
        </w:rPr>
        <w:t>статье 23</w:t>
      </w:r>
      <w:r w:rsidR="00C33887" w:rsidRPr="00C33887">
        <w:rPr>
          <w:color w:val="000000"/>
          <w:sz w:val="28"/>
          <w:szCs w:val="28"/>
        </w:rPr>
        <w:t xml:space="preserve"> цифры </w:t>
      </w:r>
      <w:r w:rsidR="00C33887">
        <w:rPr>
          <w:color w:val="000000"/>
          <w:sz w:val="28"/>
          <w:szCs w:val="28"/>
        </w:rPr>
        <w:t>«</w:t>
      </w:r>
      <w:r w:rsidR="00C33887" w:rsidRPr="00C33887">
        <w:rPr>
          <w:color w:val="000000"/>
          <w:sz w:val="28"/>
          <w:szCs w:val="28"/>
        </w:rPr>
        <w:t>2023</w:t>
      </w:r>
      <w:r w:rsidR="00C33887">
        <w:rPr>
          <w:color w:val="000000"/>
          <w:sz w:val="28"/>
          <w:szCs w:val="28"/>
        </w:rPr>
        <w:t>» заменить цифрами «</w:t>
      </w:r>
      <w:r w:rsidR="00C33887" w:rsidRPr="00C33887">
        <w:rPr>
          <w:color w:val="000000"/>
          <w:sz w:val="28"/>
          <w:szCs w:val="28"/>
        </w:rPr>
        <w:t>2025</w:t>
      </w:r>
      <w:r w:rsidR="00C33887">
        <w:rPr>
          <w:color w:val="000000"/>
          <w:sz w:val="28"/>
          <w:szCs w:val="28"/>
        </w:rPr>
        <w:t>».</w:t>
      </w:r>
    </w:p>
    <w:p w14:paraId="70BFF177" w14:textId="028B2B2F" w:rsidR="001E7697" w:rsidRPr="00FA2132" w:rsidRDefault="001E7697" w:rsidP="001E76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2132">
        <w:rPr>
          <w:sz w:val="28"/>
          <w:szCs w:val="28"/>
        </w:rPr>
        <w:t xml:space="preserve">. </w:t>
      </w:r>
      <w:r w:rsidR="008600B2" w:rsidRPr="008600B2">
        <w:rPr>
          <w:sz w:val="28"/>
          <w:szCs w:val="28"/>
        </w:rPr>
        <w:t>Администрации Новотитаровского сельского поселения Динского района (</w:t>
      </w:r>
      <w:r w:rsidR="004631BC">
        <w:rPr>
          <w:sz w:val="28"/>
          <w:szCs w:val="28"/>
        </w:rPr>
        <w:t>С.А. Мельников</w:t>
      </w:r>
      <w:r w:rsidR="008600B2" w:rsidRPr="008600B2">
        <w:rPr>
          <w:sz w:val="28"/>
          <w:szCs w:val="28"/>
        </w:rPr>
        <w:t>) опубликовать настоящее постановление на официальном сайте общественно-политической газеты «ТРИБУНА» Динского района Краснодарского края https://tribuna-neo.ru/ и разместить на официальном сайте администрации Новотитаровского сельского поселения Динского района www.novotitarovskaya.info.</w:t>
      </w:r>
      <w:r w:rsidRPr="00FA2132">
        <w:rPr>
          <w:sz w:val="28"/>
          <w:szCs w:val="28"/>
        </w:rPr>
        <w:t>.</w:t>
      </w:r>
    </w:p>
    <w:p w14:paraId="0E9F52DA" w14:textId="0FB4E3D6" w:rsidR="001E7697" w:rsidRDefault="001E7697" w:rsidP="001E76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2132">
        <w:rPr>
          <w:sz w:val="28"/>
          <w:szCs w:val="28"/>
        </w:rPr>
        <w:t xml:space="preserve">. Контроль за выполнением настоящего решения возложить на комиссию по вопросам собственности, ЖКХ и благоустройству </w:t>
      </w:r>
      <w:r w:rsidR="00C33887">
        <w:rPr>
          <w:sz w:val="28"/>
          <w:szCs w:val="28"/>
        </w:rPr>
        <w:t>(Лазник А.Н)</w:t>
      </w:r>
      <w:r w:rsidRPr="00FA2132">
        <w:rPr>
          <w:sz w:val="28"/>
          <w:szCs w:val="28"/>
        </w:rPr>
        <w:t>.</w:t>
      </w:r>
    </w:p>
    <w:p w14:paraId="113A28F9" w14:textId="75C72DF5" w:rsidR="001E7697" w:rsidRPr="00FA2132" w:rsidRDefault="001E7697" w:rsidP="001E76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A2132">
        <w:rPr>
          <w:sz w:val="28"/>
          <w:szCs w:val="28"/>
        </w:rPr>
        <w:t>. Настоящее решение вступает в силу после его официального о</w:t>
      </w:r>
      <w:r w:rsidR="00C33887">
        <w:rPr>
          <w:sz w:val="28"/>
          <w:szCs w:val="28"/>
        </w:rPr>
        <w:t>публикования</w:t>
      </w:r>
      <w:r w:rsidRPr="00FA2132">
        <w:rPr>
          <w:sz w:val="28"/>
          <w:szCs w:val="28"/>
        </w:rPr>
        <w:t>.</w:t>
      </w:r>
    </w:p>
    <w:p w14:paraId="39F31F7C" w14:textId="77777777" w:rsidR="001E7697" w:rsidRDefault="001E7697" w:rsidP="001E769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290BAA5" w14:textId="77777777" w:rsidR="008600B2" w:rsidRDefault="008600B2" w:rsidP="001E769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5551E49" w14:textId="77777777" w:rsidR="008600B2" w:rsidRPr="00FA2132" w:rsidRDefault="008600B2" w:rsidP="001E769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F0BA7D9" w14:textId="77777777" w:rsidR="001E7697" w:rsidRPr="00FA2132" w:rsidRDefault="001E7697" w:rsidP="001E7697">
      <w:pPr>
        <w:shd w:val="clear" w:color="auto" w:fill="FFFFFF"/>
        <w:jc w:val="both"/>
        <w:rPr>
          <w:sz w:val="28"/>
          <w:szCs w:val="28"/>
        </w:rPr>
      </w:pPr>
      <w:r w:rsidRPr="00FA2132">
        <w:rPr>
          <w:sz w:val="28"/>
          <w:szCs w:val="28"/>
        </w:rPr>
        <w:t>Председатель Совета</w:t>
      </w:r>
    </w:p>
    <w:p w14:paraId="3D32F478" w14:textId="77777777" w:rsidR="001E7697" w:rsidRDefault="001E7697" w:rsidP="001E7697">
      <w:pPr>
        <w:shd w:val="clear" w:color="auto" w:fill="FFFFFF"/>
        <w:jc w:val="both"/>
        <w:rPr>
          <w:sz w:val="28"/>
          <w:szCs w:val="28"/>
        </w:rPr>
      </w:pPr>
      <w:r w:rsidRPr="00FA2132">
        <w:rPr>
          <w:sz w:val="28"/>
          <w:szCs w:val="28"/>
        </w:rPr>
        <w:t>Новотитаровского сельского поселения                                         К.А. Прокофьев</w:t>
      </w:r>
    </w:p>
    <w:p w14:paraId="7CF5F2EB" w14:textId="77777777" w:rsidR="0020392F" w:rsidRDefault="0020392F" w:rsidP="001E7697">
      <w:pPr>
        <w:shd w:val="clear" w:color="auto" w:fill="FFFFFF"/>
        <w:jc w:val="both"/>
        <w:rPr>
          <w:sz w:val="28"/>
          <w:szCs w:val="28"/>
        </w:rPr>
      </w:pPr>
    </w:p>
    <w:p w14:paraId="5D77C842" w14:textId="77777777" w:rsidR="008600B2" w:rsidRDefault="008600B2" w:rsidP="001E7697">
      <w:pPr>
        <w:shd w:val="clear" w:color="auto" w:fill="FFFFFF"/>
        <w:jc w:val="both"/>
        <w:rPr>
          <w:sz w:val="28"/>
          <w:szCs w:val="28"/>
        </w:rPr>
      </w:pPr>
    </w:p>
    <w:p w14:paraId="574A81FD" w14:textId="77777777" w:rsidR="008600B2" w:rsidRDefault="008600B2" w:rsidP="001E7697">
      <w:pPr>
        <w:shd w:val="clear" w:color="auto" w:fill="FFFFFF"/>
        <w:jc w:val="both"/>
        <w:rPr>
          <w:sz w:val="28"/>
          <w:szCs w:val="28"/>
        </w:rPr>
      </w:pPr>
    </w:p>
    <w:tbl>
      <w:tblPr>
        <w:tblW w:w="97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20392F" w14:paraId="504A0758" w14:textId="77777777" w:rsidTr="00C32FD9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3AFF6B" w14:textId="1F1C9FED" w:rsidR="00C33887" w:rsidRDefault="00C33887" w:rsidP="00C32FD9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14:paraId="3472BBD9" w14:textId="6376F54D" w:rsidR="0020392F" w:rsidRDefault="00C33887" w:rsidP="00C32FD9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0392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0392F"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</w:t>
            </w:r>
          </w:p>
          <w:p w14:paraId="309D309A" w14:textId="77777777" w:rsidR="0020392F" w:rsidRDefault="0020392F" w:rsidP="00C32FD9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E4356" w14:textId="33810792" w:rsidR="0020392F" w:rsidRDefault="0020392F" w:rsidP="004631BC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631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1BC">
              <w:rPr>
                <w:rFonts w:ascii="Times New Roman" w:hAnsi="Times New Roman" w:cs="Times New Roman"/>
                <w:sz w:val="28"/>
                <w:szCs w:val="28"/>
              </w:rPr>
              <w:t>С.А. Мельников</w:t>
            </w:r>
          </w:p>
        </w:tc>
      </w:tr>
    </w:tbl>
    <w:p w14:paraId="60A76C64" w14:textId="77777777" w:rsidR="0020392F" w:rsidRPr="00567818" w:rsidRDefault="0020392F" w:rsidP="001E7697">
      <w:pPr>
        <w:shd w:val="clear" w:color="auto" w:fill="FFFFFF"/>
        <w:jc w:val="both"/>
        <w:rPr>
          <w:sz w:val="28"/>
          <w:szCs w:val="28"/>
        </w:rPr>
      </w:pPr>
    </w:p>
    <w:p w14:paraId="66D961C1" w14:textId="77777777" w:rsidR="001E7697" w:rsidRPr="00567818" w:rsidRDefault="001E7697" w:rsidP="001E7697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4EBB0C4F" w14:textId="3FCEE018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</w:p>
    <w:p w14:paraId="79B12467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1BCE698C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58B3E98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091235A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1AA06909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16EA484D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34E47722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3BBB1FEE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14C4B95E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5A07FEB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7FC2F1AA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74BE026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386E8514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02F4268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6B7625B0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2E90B05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7FC93365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64C5A25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0CF13514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1C8DFB76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0DF4A461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7D52CDCA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6CADB332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5EC065E5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73689EA1" w14:textId="77777777" w:rsidR="00844403" w:rsidRDefault="00844403" w:rsidP="00AD0E51">
      <w:pPr>
        <w:ind w:left="5103"/>
        <w:jc w:val="center"/>
        <w:rPr>
          <w:sz w:val="28"/>
          <w:szCs w:val="28"/>
        </w:rPr>
      </w:pPr>
    </w:p>
    <w:p w14:paraId="06F197F4" w14:textId="77777777" w:rsidR="00EA5E4B" w:rsidRDefault="00EA5E4B" w:rsidP="00AD0E51">
      <w:pPr>
        <w:ind w:left="5103"/>
        <w:jc w:val="center"/>
        <w:rPr>
          <w:sz w:val="28"/>
          <w:szCs w:val="28"/>
        </w:rPr>
      </w:pPr>
    </w:p>
    <w:p w14:paraId="7D5F27CE" w14:textId="77777777" w:rsidR="00EA5E4B" w:rsidRDefault="00EA5E4B" w:rsidP="00AD0E51">
      <w:pPr>
        <w:ind w:left="5103"/>
        <w:jc w:val="center"/>
        <w:rPr>
          <w:sz w:val="28"/>
          <w:szCs w:val="28"/>
        </w:rPr>
      </w:pPr>
    </w:p>
    <w:sectPr w:rsidR="00EA5E4B" w:rsidSect="0020392F">
      <w:headerReference w:type="even" r:id="rId9"/>
      <w:headerReference w:type="default" r:id="rId10"/>
      <w:pgSz w:w="11906" w:h="16838"/>
      <w:pgMar w:top="1134" w:right="70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7E9F" w14:textId="77777777" w:rsidR="007F24F5" w:rsidRDefault="007F24F5" w:rsidP="00D03C14">
      <w:r>
        <w:separator/>
      </w:r>
    </w:p>
  </w:endnote>
  <w:endnote w:type="continuationSeparator" w:id="0">
    <w:p w14:paraId="42533BAD" w14:textId="77777777" w:rsidR="007F24F5" w:rsidRDefault="007F24F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E449" w14:textId="77777777" w:rsidR="007F24F5" w:rsidRDefault="007F24F5" w:rsidP="00D03C14">
      <w:r>
        <w:separator/>
      </w:r>
    </w:p>
  </w:footnote>
  <w:footnote w:type="continuationSeparator" w:id="0">
    <w:p w14:paraId="1AFC615F" w14:textId="77777777" w:rsidR="007F24F5" w:rsidRDefault="007F24F5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4A2838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4A2838" w:rsidRDefault="004A2838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4A2838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53E49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4A2838" w:rsidRDefault="004A283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F9765E"/>
    <w:multiLevelType w:val="hybridMultilevel"/>
    <w:tmpl w:val="6D4C9BDA"/>
    <w:lvl w:ilvl="0" w:tplc="D158AC16">
      <w:start w:val="1"/>
      <w:numFmt w:val="decimal"/>
      <w:lvlText w:val="%1."/>
      <w:lvlJc w:val="left"/>
      <w:pPr>
        <w:ind w:left="108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21E40"/>
    <w:rsid w:val="000416FA"/>
    <w:rsid w:val="00067BEE"/>
    <w:rsid w:val="0009136C"/>
    <w:rsid w:val="000E65E5"/>
    <w:rsid w:val="0010526B"/>
    <w:rsid w:val="001343B1"/>
    <w:rsid w:val="001E7697"/>
    <w:rsid w:val="001F0D82"/>
    <w:rsid w:val="001F5946"/>
    <w:rsid w:val="0020392F"/>
    <w:rsid w:val="002425B6"/>
    <w:rsid w:val="00266D8B"/>
    <w:rsid w:val="00281D15"/>
    <w:rsid w:val="002B21D4"/>
    <w:rsid w:val="002C495E"/>
    <w:rsid w:val="002F485A"/>
    <w:rsid w:val="0032130E"/>
    <w:rsid w:val="0033363A"/>
    <w:rsid w:val="00333877"/>
    <w:rsid w:val="003342AA"/>
    <w:rsid w:val="00350E98"/>
    <w:rsid w:val="00374534"/>
    <w:rsid w:val="00383501"/>
    <w:rsid w:val="003C239E"/>
    <w:rsid w:val="003F15C4"/>
    <w:rsid w:val="003F59A0"/>
    <w:rsid w:val="004136AD"/>
    <w:rsid w:val="00420B54"/>
    <w:rsid w:val="00435A54"/>
    <w:rsid w:val="004631BC"/>
    <w:rsid w:val="004A2838"/>
    <w:rsid w:val="004C034C"/>
    <w:rsid w:val="004E1D94"/>
    <w:rsid w:val="005E0ED1"/>
    <w:rsid w:val="00601207"/>
    <w:rsid w:val="00616840"/>
    <w:rsid w:val="00692645"/>
    <w:rsid w:val="006969C3"/>
    <w:rsid w:val="006B4D16"/>
    <w:rsid w:val="006E3E68"/>
    <w:rsid w:val="007064D4"/>
    <w:rsid w:val="007100F8"/>
    <w:rsid w:val="00712352"/>
    <w:rsid w:val="00732DAF"/>
    <w:rsid w:val="00766979"/>
    <w:rsid w:val="007B2894"/>
    <w:rsid w:val="007F24F5"/>
    <w:rsid w:val="008001C5"/>
    <w:rsid w:val="0083046E"/>
    <w:rsid w:val="00844403"/>
    <w:rsid w:val="008600B2"/>
    <w:rsid w:val="00860357"/>
    <w:rsid w:val="008629D3"/>
    <w:rsid w:val="008675C3"/>
    <w:rsid w:val="008D10F3"/>
    <w:rsid w:val="009010EC"/>
    <w:rsid w:val="00935631"/>
    <w:rsid w:val="00943B45"/>
    <w:rsid w:val="00991D4B"/>
    <w:rsid w:val="009D07EB"/>
    <w:rsid w:val="009D27A4"/>
    <w:rsid w:val="009E4FCB"/>
    <w:rsid w:val="009F3BDE"/>
    <w:rsid w:val="00A228AC"/>
    <w:rsid w:val="00A32A5D"/>
    <w:rsid w:val="00AA22C1"/>
    <w:rsid w:val="00AD0E51"/>
    <w:rsid w:val="00B36688"/>
    <w:rsid w:val="00BA45C2"/>
    <w:rsid w:val="00C26961"/>
    <w:rsid w:val="00C33887"/>
    <w:rsid w:val="00C53E49"/>
    <w:rsid w:val="00C63C63"/>
    <w:rsid w:val="00C9088C"/>
    <w:rsid w:val="00C92F29"/>
    <w:rsid w:val="00CC1AB9"/>
    <w:rsid w:val="00CD47BA"/>
    <w:rsid w:val="00D03C14"/>
    <w:rsid w:val="00D13389"/>
    <w:rsid w:val="00D54AB4"/>
    <w:rsid w:val="00DC6148"/>
    <w:rsid w:val="00DD379A"/>
    <w:rsid w:val="00DE3E37"/>
    <w:rsid w:val="00E20AC2"/>
    <w:rsid w:val="00E3463A"/>
    <w:rsid w:val="00EA5E4B"/>
    <w:rsid w:val="00EB700B"/>
    <w:rsid w:val="00EF5C3D"/>
    <w:rsid w:val="00F05912"/>
    <w:rsid w:val="00F34E12"/>
    <w:rsid w:val="00F66C68"/>
    <w:rsid w:val="00F740B9"/>
    <w:rsid w:val="00F946E4"/>
    <w:rsid w:val="00FB0B49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E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aff3">
    <w:name w:val="Текст (лев. подпись)"/>
    <w:basedOn w:val="a"/>
    <w:next w:val="a"/>
    <w:rsid w:val="0020392F"/>
    <w:pPr>
      <w:widowControl w:val="0"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aff4">
    <w:name w:val="Текст (прав. подпись)"/>
    <w:basedOn w:val="a"/>
    <w:next w:val="a"/>
    <w:rsid w:val="0020392F"/>
    <w:pPr>
      <w:widowControl w:val="0"/>
      <w:autoSpaceDE w:val="0"/>
      <w:autoSpaceDN w:val="0"/>
      <w:jc w:val="right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6E3E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5">
    <w:name w:val="List Paragraph"/>
    <w:basedOn w:val="a"/>
    <w:uiPriority w:val="34"/>
    <w:qFormat/>
    <w:rsid w:val="0006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662C-DDE8-4485-8646-75F98BC5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</cp:lastModifiedBy>
  <cp:revision>29</cp:revision>
  <cp:lastPrinted>2024-12-19T12:38:00Z</cp:lastPrinted>
  <dcterms:created xsi:type="dcterms:W3CDTF">2021-12-29T12:01:00Z</dcterms:created>
  <dcterms:modified xsi:type="dcterms:W3CDTF">2024-12-23T07:01:00Z</dcterms:modified>
</cp:coreProperties>
</file>