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B42DD1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B42DD1" w:rsidRPr="00B42DD1" w:rsidRDefault="00B42DD1" w:rsidP="00B42DD1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B42DD1" w:rsidRPr="00B42DD1" w:rsidRDefault="00B42DD1" w:rsidP="00B42DD1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2B283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29. 11. </w:t>
      </w:r>
      <w:r w:rsidR="00772E7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2016</w:t>
      </w:r>
      <w:r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B283D">
        <w:rPr>
          <w:rFonts w:ascii="Times New Roman" w:eastAsia="Times New Roman" w:hAnsi="Times New Roman" w:cs="Times New Roman"/>
          <w:sz w:val="28"/>
          <w:szCs w:val="28"/>
          <w:lang w:eastAsia="ru-RU"/>
        </w:rPr>
        <w:t>123-29/03</w:t>
      </w:r>
      <w:bookmarkStart w:id="0" w:name="_GoBack"/>
      <w:bookmarkEnd w:id="0"/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7621"/>
      </w:tblGrid>
      <w:tr w:rsidR="00B42DD1" w:rsidRPr="00B42DD1" w:rsidTr="00220A8A">
        <w:trPr>
          <w:trHeight w:val="1561"/>
        </w:trPr>
        <w:tc>
          <w:tcPr>
            <w:tcW w:w="7621" w:type="dxa"/>
          </w:tcPr>
          <w:p w:rsidR="00B42DD1" w:rsidRPr="002B4882" w:rsidRDefault="00B42DD1" w:rsidP="00220A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2B48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 отмене решения</w:t>
            </w:r>
            <w:r w:rsidRPr="00B42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Совета Новотитаровского сельского</w:t>
            </w:r>
            <w:r w:rsidR="002B48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поселения Динского района от 17 октября 2007 года № 66</w:t>
            </w:r>
            <w:r w:rsidRPr="00B42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42D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</w:t>
            </w:r>
            <w:r w:rsidR="002B48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создании комиссии по проведению публичных слушаний по вопросам градостроительной деятельности Новотитаровского сельского поселения</w:t>
            </w:r>
            <w:r w:rsidRPr="00B42D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Новотитаровского сельского поселения Динского района</w:t>
      </w:r>
      <w:r w:rsidR="007308E9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Закона</w:t>
      </w:r>
      <w:r w:rsidR="007308E9" w:rsidRPr="00730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от 10 июня 2015г.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значения», Закон</w:t>
      </w:r>
      <w:r w:rsidR="00DD4B2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308E9" w:rsidRPr="00730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от 05 ноября 2014 года № 3039-КЗ «О закреплении за сельскими поселениями Краснодарского края вопросов местного значения»</w:t>
      </w:r>
      <w:r w:rsidR="00DD4B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2DD1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Совет Новотитаровского сельского поселения Динского района р е ш и л:</w:t>
      </w:r>
    </w:p>
    <w:p w:rsidR="00C22373" w:rsidRPr="00EE3442" w:rsidRDefault="00B42DD1" w:rsidP="002B4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26"/>
          <w:sz w:val="28"/>
          <w:szCs w:val="20"/>
          <w:lang w:eastAsia="ru-RU"/>
        </w:rPr>
        <w:t>1.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B48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Отменить решение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Совета Новотитаровского сельского поселения Динского района </w:t>
      </w:r>
      <w:r w:rsidR="002B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</w:t>
      </w:r>
      <w:r w:rsidR="00DD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2007 года № 66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B4882" w:rsidRPr="002B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комиссии по проведению публичных слушаний по вопросам градостроительной деятельности Новотитаровского сельского поселения</w:t>
      </w: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B488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как утратившее силу.</w:t>
      </w: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42DD1" w:rsidRPr="00B42DD1" w:rsidRDefault="002B4882" w:rsidP="00B42DD1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9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ru-RU"/>
        </w:rPr>
        <w:t xml:space="preserve"> 2</w:t>
      </w:r>
      <w:r w:rsidR="00B42DD1" w:rsidRPr="00EE344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ru-RU"/>
        </w:rPr>
        <w:t xml:space="preserve">. </w:t>
      </w:r>
      <w:r w:rsidR="00B42DD1" w:rsidRPr="00EE3442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Настоящее решение вступает в силу со дня его подписания.</w:t>
      </w:r>
    </w:p>
    <w:p w:rsid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82" w:rsidRDefault="002B4882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82" w:rsidRPr="00B42DD1" w:rsidRDefault="002B4882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D1" w:rsidRPr="00B42DD1" w:rsidRDefault="00C1307F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</w:t>
      </w:r>
      <w:r w:rsidR="00B42DD1"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 </w:t>
      </w:r>
      <w:r w:rsidR="00C1307F">
        <w:rPr>
          <w:rFonts w:ascii="Times New Roman" w:eastAsia="Times New Roman" w:hAnsi="Times New Roman" w:cs="Times New Roman"/>
          <w:sz w:val="28"/>
          <w:szCs w:val="20"/>
          <w:lang w:eastAsia="ru-RU"/>
        </w:rPr>
        <w:t>И.П. Бычек</w:t>
      </w:r>
    </w:p>
    <w:sectPr w:rsidR="00B42DD1" w:rsidRPr="00B42DD1" w:rsidSect="002B283D">
      <w:headerReference w:type="default" r:id="rId7"/>
      <w:pgSz w:w="11909" w:h="16834"/>
      <w:pgMar w:top="851" w:right="994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54" w:rsidRDefault="00510754">
      <w:pPr>
        <w:spacing w:after="0" w:line="240" w:lineRule="auto"/>
      </w:pPr>
      <w:r>
        <w:separator/>
      </w:r>
    </w:p>
  </w:endnote>
  <w:endnote w:type="continuationSeparator" w:id="0">
    <w:p w:rsidR="00510754" w:rsidRDefault="0051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54" w:rsidRDefault="00510754">
      <w:pPr>
        <w:spacing w:after="0" w:line="240" w:lineRule="auto"/>
      </w:pPr>
      <w:r>
        <w:separator/>
      </w:r>
    </w:p>
  </w:footnote>
  <w:footnote w:type="continuationSeparator" w:id="0">
    <w:p w:rsidR="00510754" w:rsidRDefault="0051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FD" w:rsidRPr="00371132" w:rsidRDefault="00B42DD1">
    <w:pPr>
      <w:pStyle w:val="a3"/>
      <w:jc w:val="center"/>
      <w:rPr>
        <w:sz w:val="28"/>
        <w:szCs w:val="28"/>
      </w:rPr>
    </w:pPr>
    <w:r w:rsidRPr="00371132">
      <w:rPr>
        <w:sz w:val="28"/>
        <w:szCs w:val="28"/>
      </w:rPr>
      <w:fldChar w:fldCharType="begin"/>
    </w:r>
    <w:r w:rsidRPr="00371132">
      <w:rPr>
        <w:sz w:val="28"/>
        <w:szCs w:val="28"/>
      </w:rPr>
      <w:instrText xml:space="preserve"> PAGE   \* MERGEFORMAT </w:instrText>
    </w:r>
    <w:r w:rsidRPr="00371132">
      <w:rPr>
        <w:sz w:val="28"/>
        <w:szCs w:val="28"/>
      </w:rPr>
      <w:fldChar w:fldCharType="separate"/>
    </w:r>
    <w:r w:rsidR="00DD4B2D">
      <w:rPr>
        <w:noProof/>
        <w:sz w:val="28"/>
        <w:szCs w:val="28"/>
      </w:rPr>
      <w:t>3</w:t>
    </w:r>
    <w:r w:rsidRPr="00371132">
      <w:rPr>
        <w:sz w:val="28"/>
        <w:szCs w:val="28"/>
      </w:rPr>
      <w:fldChar w:fldCharType="end"/>
    </w:r>
  </w:p>
  <w:p w:rsidR="00096CFD" w:rsidRDefault="00510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1"/>
    <w:rsid w:val="000B3737"/>
    <w:rsid w:val="00220A8A"/>
    <w:rsid w:val="002B283D"/>
    <w:rsid w:val="002B4882"/>
    <w:rsid w:val="0030264A"/>
    <w:rsid w:val="00314C2D"/>
    <w:rsid w:val="00315D03"/>
    <w:rsid w:val="00510754"/>
    <w:rsid w:val="006810EA"/>
    <w:rsid w:val="006814D4"/>
    <w:rsid w:val="007064B2"/>
    <w:rsid w:val="007308E9"/>
    <w:rsid w:val="00772E73"/>
    <w:rsid w:val="0079260B"/>
    <w:rsid w:val="007A6F5A"/>
    <w:rsid w:val="007E1952"/>
    <w:rsid w:val="00871198"/>
    <w:rsid w:val="00891996"/>
    <w:rsid w:val="00915D92"/>
    <w:rsid w:val="00A75A14"/>
    <w:rsid w:val="00B42DD1"/>
    <w:rsid w:val="00B90627"/>
    <w:rsid w:val="00C1307F"/>
    <w:rsid w:val="00C22373"/>
    <w:rsid w:val="00D30D4C"/>
    <w:rsid w:val="00DA19D1"/>
    <w:rsid w:val="00DD4B2D"/>
    <w:rsid w:val="00EE3442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FAA7-2337-474C-B50C-EE47B4D6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D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2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1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4</cp:revision>
  <cp:lastPrinted>2016-09-07T06:58:00Z</cp:lastPrinted>
  <dcterms:created xsi:type="dcterms:W3CDTF">2016-10-31T11:49:00Z</dcterms:created>
  <dcterms:modified xsi:type="dcterms:W3CDTF">2016-11-30T07:04:00Z</dcterms:modified>
</cp:coreProperties>
</file>