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3C" w:rsidRPr="001F773C" w:rsidRDefault="001F773C" w:rsidP="001F773C">
      <w:pPr>
        <w:autoSpaceDE w:val="0"/>
        <w:autoSpaceDN w:val="0"/>
        <w:adjustRightInd w:val="0"/>
        <w:spacing w:after="0" w:line="240" w:lineRule="auto"/>
        <w:ind w:left="851" w:right="37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30C9" w:rsidRPr="00AF30C9" w:rsidRDefault="00AF30C9" w:rsidP="00AF30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30C9" w:rsidRPr="00AF30C9" w:rsidRDefault="00AF30C9" w:rsidP="00AF30C9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>
        <w:rPr>
          <w:rFonts w:ascii="Arial" w:eastAsia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0C9" w:rsidRPr="00AF30C9" w:rsidRDefault="00AF30C9" w:rsidP="00AF30C9">
      <w:pPr>
        <w:widowControl w:val="0"/>
        <w:suppressAutoHyphens/>
        <w:spacing w:after="0" w:line="240" w:lineRule="auto"/>
        <w:ind w:hanging="142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AF30C9" w:rsidRPr="00AF30C9" w:rsidRDefault="00AF30C9" w:rsidP="00AF30C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</w:pPr>
      <w:r w:rsidRPr="00AF30C9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СОВЕТ НОВОТИТАРОВСКОГО </w:t>
      </w:r>
    </w:p>
    <w:p w:rsidR="00AF30C9" w:rsidRPr="00AF30C9" w:rsidRDefault="00AF30C9" w:rsidP="00AF30C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</w:pPr>
      <w:r w:rsidRPr="00AF30C9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СЕЛЬСКОГО ПОСЕЛЕНИЯ </w:t>
      </w:r>
      <w:r w:rsidRPr="00AF30C9">
        <w:rPr>
          <w:rFonts w:ascii="Times New Roman" w:eastAsia="Arial Unicode MS" w:hAnsi="Times New Roman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  <w:t>ДИНСКОГО РАЙОНА</w:t>
      </w:r>
    </w:p>
    <w:p w:rsidR="00AF30C9" w:rsidRPr="00AF30C9" w:rsidRDefault="00AF30C9" w:rsidP="00AF30C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AF30C9" w:rsidRPr="00AF30C9" w:rsidRDefault="00AF30C9" w:rsidP="00AF30C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 w:rsidRPr="00AF30C9"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  <w:t>РЕШЕНИЕ</w:t>
      </w:r>
    </w:p>
    <w:p w:rsidR="00AF30C9" w:rsidRPr="00AF30C9" w:rsidRDefault="00AF30C9" w:rsidP="00AF30C9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</w:pPr>
    </w:p>
    <w:p w:rsidR="00AF30C9" w:rsidRPr="00AF30C9" w:rsidRDefault="00AF30C9" w:rsidP="00AF30C9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F30C9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от </w:t>
      </w:r>
      <w:r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 20.11.2013</w:t>
      </w:r>
      <w:r w:rsidRPr="00AF30C9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</w:t>
      </w:r>
      <w:r w:rsidRPr="00AF30C9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 xml:space="preserve">№ </w:t>
      </w:r>
      <w:r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>264-54/02</w:t>
      </w:r>
    </w:p>
    <w:p w:rsidR="00AF30C9" w:rsidRPr="00AF30C9" w:rsidRDefault="00AF30C9" w:rsidP="00AF30C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</w:pPr>
      <w:r w:rsidRPr="00AF30C9"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  <w:t>станица Новотитаровская</w:t>
      </w:r>
    </w:p>
    <w:p w:rsidR="001F773C" w:rsidRDefault="001F773C" w:rsidP="001F773C">
      <w:pPr>
        <w:autoSpaceDE w:val="0"/>
        <w:autoSpaceDN w:val="0"/>
        <w:adjustRightInd w:val="0"/>
        <w:spacing w:after="0" w:line="240" w:lineRule="auto"/>
        <w:ind w:left="851" w:right="37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773C" w:rsidRPr="001F773C" w:rsidRDefault="001F773C" w:rsidP="001F773C">
      <w:pPr>
        <w:autoSpaceDE w:val="0"/>
        <w:autoSpaceDN w:val="0"/>
        <w:adjustRightInd w:val="0"/>
        <w:spacing w:after="0" w:line="240" w:lineRule="auto"/>
        <w:ind w:left="851" w:right="37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2B01" w:rsidRDefault="00717D1D" w:rsidP="00DD2B01">
      <w:pPr>
        <w:autoSpaceDE w:val="0"/>
        <w:autoSpaceDN w:val="0"/>
        <w:adjustRightInd w:val="0"/>
        <w:spacing w:before="154" w:after="0" w:line="317" w:lineRule="exact"/>
        <w:ind w:left="851" w:right="37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7D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муниципально</w:t>
      </w:r>
      <w:r w:rsidR="00DD2B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</w:t>
      </w:r>
      <w:r w:rsidRPr="00717D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дорожно</w:t>
      </w:r>
      <w:r w:rsidR="00DD2B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</w:t>
      </w:r>
      <w:r w:rsidRPr="00717D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фонд</w:t>
      </w:r>
      <w:r w:rsidR="00DD2B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717D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Новотитаровского сельского поселения</w:t>
      </w:r>
      <w:r w:rsidRPr="00717D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Динского района Краснодарского края</w:t>
      </w:r>
    </w:p>
    <w:p w:rsidR="00DD2B01" w:rsidRDefault="00DD2B01" w:rsidP="00DD2B01">
      <w:pPr>
        <w:autoSpaceDE w:val="0"/>
        <w:autoSpaceDN w:val="0"/>
        <w:adjustRightInd w:val="0"/>
        <w:spacing w:after="0" w:line="317" w:lineRule="exact"/>
        <w:ind w:left="365" w:right="37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2B01" w:rsidRDefault="00DD2B01" w:rsidP="00DD2B01">
      <w:pPr>
        <w:autoSpaceDE w:val="0"/>
        <w:autoSpaceDN w:val="0"/>
        <w:adjustRightInd w:val="0"/>
        <w:spacing w:after="0" w:line="317" w:lineRule="exact"/>
        <w:ind w:left="365" w:right="37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2B01" w:rsidRPr="00717D1D" w:rsidRDefault="00DD2B01" w:rsidP="00DD2B01">
      <w:pPr>
        <w:autoSpaceDE w:val="0"/>
        <w:autoSpaceDN w:val="0"/>
        <w:adjustRightInd w:val="0"/>
        <w:spacing w:after="0" w:line="317" w:lineRule="exact"/>
        <w:ind w:left="365" w:right="37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D1D" w:rsidRPr="00717D1D" w:rsidRDefault="00717D1D" w:rsidP="00DD2B01">
      <w:pPr>
        <w:autoSpaceDE w:val="0"/>
        <w:autoSpaceDN w:val="0"/>
        <w:adjustRightInd w:val="0"/>
        <w:spacing w:after="0" w:line="317" w:lineRule="exact"/>
        <w:ind w:left="10" w:firstLine="103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7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пунктом 5 статьи 179.4 Бюджетного кодекса Российской Федерации и Федеральным законом от 06.10.2003 № 131-ФЗ «Об общих принципах организации местного самоуправления в Российской Федерации»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 Новотитаровского </w:t>
      </w:r>
      <w:r w:rsidRPr="00717D1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717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717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Динского района </w:t>
      </w:r>
      <w:r w:rsidR="00DD2B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717D1D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17D1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17D1D">
        <w:rPr>
          <w:rFonts w:ascii="Times New Roman" w:eastAsia="Calibri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17D1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17D1D">
        <w:rPr>
          <w:rFonts w:ascii="Times New Roman" w:eastAsia="Calibri" w:hAnsi="Times New Roman" w:cs="Times New Roman"/>
          <w:sz w:val="28"/>
          <w:szCs w:val="28"/>
          <w:lang w:eastAsia="ru-RU"/>
        </w:rPr>
        <w:t>л:</w:t>
      </w:r>
    </w:p>
    <w:p w:rsidR="00A41E5B" w:rsidRDefault="00A41E5B" w:rsidP="00A41E5B">
      <w:pPr>
        <w:tabs>
          <w:tab w:val="left" w:pos="1142"/>
        </w:tabs>
        <w:autoSpaceDE w:val="0"/>
        <w:autoSpaceDN w:val="0"/>
        <w:adjustRightInd w:val="0"/>
        <w:spacing w:after="0" w:line="317" w:lineRule="exact"/>
        <w:ind w:right="1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717D1D" w:rsidRPr="00717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Создать муниципальный дорожный фонд </w:t>
      </w:r>
      <w:r w:rsidR="00DD2B01">
        <w:rPr>
          <w:rFonts w:ascii="Times New Roman" w:eastAsia="Calibri" w:hAnsi="Times New Roman" w:cs="Times New Roman"/>
          <w:sz w:val="28"/>
          <w:szCs w:val="28"/>
          <w:lang w:eastAsia="ru-RU"/>
        </w:rPr>
        <w:t>Новотитаровского сельского  поселения Динского района Краснодарского края.</w:t>
      </w:r>
    </w:p>
    <w:p w:rsidR="00717D1D" w:rsidRDefault="00A41E5B" w:rsidP="00A41E5B">
      <w:pPr>
        <w:tabs>
          <w:tab w:val="left" w:pos="284"/>
          <w:tab w:val="left" w:pos="1142"/>
        </w:tabs>
        <w:autoSpaceDE w:val="0"/>
        <w:autoSpaceDN w:val="0"/>
        <w:adjustRightInd w:val="0"/>
        <w:spacing w:after="0" w:line="317" w:lineRule="exact"/>
        <w:ind w:right="1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717D1D" w:rsidRPr="00717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порядок формирования и использования бюджетных ассигнований дорожного фонда </w:t>
      </w:r>
      <w:r w:rsidR="00DD2B01">
        <w:rPr>
          <w:rFonts w:ascii="Times New Roman" w:eastAsia="Calibri" w:hAnsi="Times New Roman" w:cs="Times New Roman"/>
          <w:sz w:val="28"/>
          <w:szCs w:val="28"/>
          <w:lang w:eastAsia="ru-RU"/>
        </w:rPr>
        <w:t>Новотитаровского сельского  поселения Динского района Краснодарского края</w:t>
      </w:r>
      <w:r w:rsidR="00717D1D" w:rsidRPr="00717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A41E5B" w:rsidRPr="00A41E5B" w:rsidRDefault="00A41E5B" w:rsidP="00A41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A41E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решение в приложении к газете «В Контакте плюс» - «Деловой контакт»  газете </w:t>
      </w:r>
      <w:r w:rsidRPr="00A41E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р</w:t>
      </w:r>
      <w:r w:rsidRPr="00A4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 официальном сайте Новотитаровского сельского поселения </w:t>
      </w:r>
      <w:hyperlink r:id="rId9" w:history="1">
        <w:r w:rsidRPr="00A41E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http://www.novotitarovskaya.info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717D1D" w:rsidRPr="00717D1D" w:rsidRDefault="00A41E5B" w:rsidP="00A41E5B">
      <w:pPr>
        <w:tabs>
          <w:tab w:val="left" w:pos="1306"/>
        </w:tabs>
        <w:autoSpaceDE w:val="0"/>
        <w:autoSpaceDN w:val="0"/>
        <w:adjustRightInd w:val="0"/>
        <w:spacing w:after="0" w:line="317" w:lineRule="exact"/>
        <w:ind w:left="19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DD2B01" w:rsidRPr="00DD2B0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D2B01" w:rsidRPr="00DD2B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комиссию по бюджету и социально-экономическому развитию Совета Новотитаровского сельского поселения (</w:t>
      </w:r>
      <w:proofErr w:type="spellStart"/>
      <w:r w:rsidR="00DD2B01" w:rsidRPr="00DD2B01">
        <w:rPr>
          <w:rFonts w:ascii="Times New Roman" w:eastAsia="Calibri" w:hAnsi="Times New Roman" w:cs="Times New Roman"/>
          <w:sz w:val="28"/>
          <w:szCs w:val="28"/>
          <w:lang w:eastAsia="ru-RU"/>
        </w:rPr>
        <w:t>Бычек</w:t>
      </w:r>
      <w:proofErr w:type="spellEnd"/>
      <w:r w:rsidR="00DD2B01" w:rsidRPr="00DD2B01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DD2B01" w:rsidRPr="00DD2B01" w:rsidRDefault="00A41E5B" w:rsidP="00A41E5B">
      <w:pPr>
        <w:spacing w:after="0" w:line="22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D2B01" w:rsidRPr="00DD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 и распространяет свои действия на </w:t>
      </w:r>
      <w:proofErr w:type="gramStart"/>
      <w:r w:rsidR="00DD2B01" w:rsidRPr="00DD2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="00DD2B01" w:rsidRPr="00DD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1 января 2014 года.</w:t>
      </w:r>
    </w:p>
    <w:p w:rsidR="00717D1D" w:rsidRPr="00717D1D" w:rsidRDefault="00717D1D" w:rsidP="00717D1D">
      <w:pPr>
        <w:autoSpaceDE w:val="0"/>
        <w:autoSpaceDN w:val="0"/>
        <w:adjustRightInd w:val="0"/>
        <w:spacing w:after="0" w:line="317" w:lineRule="exact"/>
        <w:ind w:left="86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7D1D" w:rsidRDefault="00717D1D" w:rsidP="00717D1D">
      <w:pPr>
        <w:autoSpaceDE w:val="0"/>
        <w:autoSpaceDN w:val="0"/>
        <w:adjustRightInd w:val="0"/>
        <w:spacing w:after="0" w:line="326" w:lineRule="exact"/>
        <w:ind w:left="1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F773C" w:rsidRPr="00717D1D" w:rsidRDefault="001F773C" w:rsidP="00717D1D">
      <w:pPr>
        <w:autoSpaceDE w:val="0"/>
        <w:autoSpaceDN w:val="0"/>
        <w:adjustRightInd w:val="0"/>
        <w:spacing w:after="0" w:line="326" w:lineRule="exact"/>
        <w:ind w:left="1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41E5B" w:rsidRPr="00A41E5B" w:rsidRDefault="00A41E5B" w:rsidP="00A41E5B">
      <w:pPr>
        <w:widowControl w:val="0"/>
        <w:suppressLineNumbers/>
        <w:tabs>
          <w:tab w:val="left" w:pos="-630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A41E5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Председатель Совета</w:t>
      </w:r>
    </w:p>
    <w:p w:rsidR="00A41E5B" w:rsidRPr="00A41E5B" w:rsidRDefault="00A41E5B" w:rsidP="00A41E5B">
      <w:pPr>
        <w:widowControl w:val="0"/>
        <w:suppressLineNumbers/>
        <w:tabs>
          <w:tab w:val="left" w:pos="-630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41E5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Новотитаровского сельского поселения                                            Ю.Ю. Глотов</w:t>
      </w:r>
    </w:p>
    <w:p w:rsidR="00717D1D" w:rsidRDefault="00717D1D" w:rsidP="00717D1D">
      <w:pPr>
        <w:autoSpaceDE w:val="0"/>
        <w:autoSpaceDN w:val="0"/>
        <w:adjustRightInd w:val="0"/>
        <w:spacing w:after="0" w:line="326" w:lineRule="exact"/>
        <w:ind w:left="1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2F1C" w:rsidRPr="00717D1D" w:rsidRDefault="00DE2F1C" w:rsidP="00717D1D">
      <w:pPr>
        <w:autoSpaceDE w:val="0"/>
        <w:autoSpaceDN w:val="0"/>
        <w:adjustRightInd w:val="0"/>
        <w:spacing w:after="0" w:line="326" w:lineRule="exact"/>
        <w:ind w:left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 w:rsidRPr="00A41E5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Новотитаровского сельского поселения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                             С.К. Кошман</w:t>
      </w:r>
      <w:bookmarkEnd w:id="0"/>
    </w:p>
    <w:sectPr w:rsidR="00DE2F1C" w:rsidRPr="00717D1D" w:rsidSect="00DD2B01">
      <w:headerReference w:type="default" r:id="rId10"/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C5" w:rsidRDefault="00C070C5" w:rsidP="00CD1F07">
      <w:pPr>
        <w:spacing w:after="0" w:line="240" w:lineRule="auto"/>
      </w:pPr>
      <w:r>
        <w:separator/>
      </w:r>
    </w:p>
  </w:endnote>
  <w:endnote w:type="continuationSeparator" w:id="0">
    <w:p w:rsidR="00C070C5" w:rsidRDefault="00C070C5" w:rsidP="00C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C5" w:rsidRDefault="00C070C5" w:rsidP="00CD1F07">
      <w:pPr>
        <w:spacing w:after="0" w:line="240" w:lineRule="auto"/>
      </w:pPr>
      <w:r>
        <w:separator/>
      </w:r>
    </w:p>
  </w:footnote>
  <w:footnote w:type="continuationSeparator" w:id="0">
    <w:p w:rsidR="00C070C5" w:rsidRDefault="00C070C5" w:rsidP="00CD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F07" w:rsidRDefault="00CD1F07" w:rsidP="00CD1F0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E13"/>
    <w:multiLevelType w:val="singleLevel"/>
    <w:tmpl w:val="E536E4F4"/>
    <w:lvl w:ilvl="0">
      <w:start w:val="6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">
    <w:nsid w:val="05356616"/>
    <w:multiLevelType w:val="singleLevel"/>
    <w:tmpl w:val="4E70A01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">
    <w:nsid w:val="35A70CE7"/>
    <w:multiLevelType w:val="singleLevel"/>
    <w:tmpl w:val="73A02B88"/>
    <w:lvl w:ilvl="0">
      <w:start w:val="1"/>
      <w:numFmt w:val="decimal"/>
      <w:lvlText w:val="2.%1."/>
      <w:legacy w:legacy="1" w:legacySpace="0" w:legacyIndent="527"/>
      <w:lvlJc w:val="left"/>
      <w:rPr>
        <w:rFonts w:ascii="Times New Roman" w:hAnsi="Times New Roman" w:cs="Times New Roman" w:hint="default"/>
      </w:rPr>
    </w:lvl>
  </w:abstractNum>
  <w:abstractNum w:abstractNumId="3">
    <w:nsid w:val="6A5F0B4F"/>
    <w:multiLevelType w:val="singleLevel"/>
    <w:tmpl w:val="2260479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78CE398F"/>
    <w:multiLevelType w:val="singleLevel"/>
    <w:tmpl w:val="B47C72F6"/>
    <w:lvl w:ilvl="0">
      <w:start w:val="1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2.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1"/>
        <w:numFmt w:val="decimal"/>
        <w:lvlText w:val="2.%1.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</w:num>
  <w:num w:numId="8">
    <w:abstractNumId w:val="0"/>
    <w:lvlOverride w:ilvl="0">
      <w:lvl w:ilvl="0">
        <w:start w:val="6"/>
        <w:numFmt w:val="decimal"/>
        <w:lvlText w:val="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"/>
        <w:numFmt w:val="decimal"/>
        <w:lvlText w:val="%1.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1D"/>
    <w:rsid w:val="001F773C"/>
    <w:rsid w:val="003A1AAA"/>
    <w:rsid w:val="00444FA2"/>
    <w:rsid w:val="00717D1D"/>
    <w:rsid w:val="00751E08"/>
    <w:rsid w:val="00A41E5B"/>
    <w:rsid w:val="00AF30C9"/>
    <w:rsid w:val="00BB6634"/>
    <w:rsid w:val="00C070C5"/>
    <w:rsid w:val="00C9041B"/>
    <w:rsid w:val="00CD1F07"/>
    <w:rsid w:val="00DD2B01"/>
    <w:rsid w:val="00DE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D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1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1F07"/>
  </w:style>
  <w:style w:type="paragraph" w:styleId="a7">
    <w:name w:val="footer"/>
    <w:basedOn w:val="a"/>
    <w:link w:val="a8"/>
    <w:uiPriority w:val="99"/>
    <w:unhideWhenUsed/>
    <w:rsid w:val="00CD1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1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D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1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1F07"/>
  </w:style>
  <w:style w:type="paragraph" w:styleId="a7">
    <w:name w:val="footer"/>
    <w:basedOn w:val="a"/>
    <w:link w:val="a8"/>
    <w:uiPriority w:val="99"/>
    <w:unhideWhenUsed/>
    <w:rsid w:val="00CD1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1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titarovskay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6</cp:revision>
  <cp:lastPrinted>2013-11-21T11:01:00Z</cp:lastPrinted>
  <dcterms:created xsi:type="dcterms:W3CDTF">2013-11-13T07:42:00Z</dcterms:created>
  <dcterms:modified xsi:type="dcterms:W3CDTF">2013-11-28T08:36:00Z</dcterms:modified>
</cp:coreProperties>
</file>