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18" w:rsidRPr="00B27327" w:rsidRDefault="00B96718" w:rsidP="00B96718">
      <w:pPr>
        <w:spacing w:line="252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27">
        <w:rPr>
          <w:rFonts w:ascii="Times New Roman" w:eastAsia="Calibri" w:hAnsi="Times New Roman" w:cs="Times New Roman"/>
          <w:sz w:val="28"/>
          <w:szCs w:val="28"/>
        </w:rPr>
        <w:t xml:space="preserve">Администрация Новотитаровского сельского поселения </w:t>
      </w:r>
      <w:proofErr w:type="spellStart"/>
      <w:r w:rsidRPr="00B27327">
        <w:rPr>
          <w:rFonts w:ascii="Times New Roman" w:eastAsia="Calibri" w:hAnsi="Times New Roman" w:cs="Times New Roman"/>
          <w:sz w:val="28"/>
          <w:szCs w:val="28"/>
        </w:rPr>
        <w:t>Динского</w:t>
      </w:r>
      <w:proofErr w:type="spellEnd"/>
      <w:r w:rsidRPr="00B27327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B96718" w:rsidRPr="00B27327" w:rsidRDefault="00B96718" w:rsidP="00B96718">
      <w:pPr>
        <w:tabs>
          <w:tab w:val="left" w:pos="3930"/>
          <w:tab w:val="center" w:pos="4677"/>
        </w:tabs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7327">
        <w:rPr>
          <w:rFonts w:ascii="Times New Roman" w:eastAsia="Calibri" w:hAnsi="Times New Roman" w:cs="Times New Roman"/>
          <w:b/>
          <w:sz w:val="28"/>
          <w:szCs w:val="28"/>
        </w:rPr>
        <w:tab/>
        <w:t>Заседание</w:t>
      </w:r>
    </w:p>
    <w:p w:rsidR="00B96718" w:rsidRPr="00B27327" w:rsidRDefault="00B96718" w:rsidP="00B96718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7327">
        <w:rPr>
          <w:rFonts w:ascii="Times New Roman" w:eastAsia="Calibri" w:hAnsi="Times New Roman" w:cs="Times New Roman"/>
          <w:b/>
          <w:sz w:val="28"/>
          <w:szCs w:val="28"/>
        </w:rPr>
        <w:t>Территориальной комиссии по профилактике правонарушений на территории Новотита</w:t>
      </w:r>
      <w:r>
        <w:rPr>
          <w:rFonts w:ascii="Times New Roman" w:eastAsia="Calibri" w:hAnsi="Times New Roman" w:cs="Times New Roman"/>
          <w:b/>
          <w:sz w:val="28"/>
          <w:szCs w:val="28"/>
        </w:rPr>
        <w:t>ровского сельского поселения № 4</w:t>
      </w:r>
    </w:p>
    <w:p w:rsidR="00B96718" w:rsidRPr="00B27327" w:rsidRDefault="00B96718" w:rsidP="00B96718">
      <w:pPr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718" w:rsidRPr="00B27327" w:rsidRDefault="00B96718" w:rsidP="00B96718">
      <w:pPr>
        <w:spacing w:line="252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27">
        <w:rPr>
          <w:rFonts w:ascii="Times New Roman" w:eastAsia="Calibri" w:hAnsi="Times New Roman" w:cs="Times New Roman"/>
          <w:sz w:val="28"/>
          <w:szCs w:val="28"/>
        </w:rPr>
        <w:t>Здание администрации                                                                            14</w:t>
      </w:r>
      <w:r w:rsidRPr="00B27327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00 </w:t>
      </w:r>
      <w:r w:rsidRPr="00B27327">
        <w:rPr>
          <w:rFonts w:ascii="Times New Roman" w:eastAsia="Calibri" w:hAnsi="Times New Roman" w:cs="Times New Roman"/>
          <w:sz w:val="28"/>
          <w:szCs w:val="28"/>
        </w:rPr>
        <w:t>часов</w:t>
      </w:r>
    </w:p>
    <w:p w:rsidR="00B96718" w:rsidRPr="00B27327" w:rsidRDefault="00B96718" w:rsidP="00B96718">
      <w:pPr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96718" w:rsidRPr="00B27327" w:rsidRDefault="00B96718" w:rsidP="00B96718">
      <w:pPr>
        <w:tabs>
          <w:tab w:val="right" w:pos="8789"/>
        </w:tabs>
        <w:spacing w:line="252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24.04</w:t>
      </w:r>
      <w:r w:rsidRPr="00B27327">
        <w:rPr>
          <w:rFonts w:ascii="Times New Roman" w:eastAsia="Calibri" w:hAnsi="Times New Roman" w:cs="Times New Roman"/>
          <w:sz w:val="28"/>
          <w:szCs w:val="28"/>
        </w:rPr>
        <w:t>.2019г.                                                                              ст. Новотитаровская</w:t>
      </w:r>
    </w:p>
    <w:p w:rsidR="00B96718" w:rsidRPr="00B27327" w:rsidRDefault="00B96718" w:rsidP="00B96718">
      <w:pPr>
        <w:tabs>
          <w:tab w:val="right" w:pos="8789"/>
        </w:tabs>
        <w:spacing w:line="252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2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</w:t>
      </w:r>
    </w:p>
    <w:p w:rsidR="00B96718" w:rsidRPr="00B27327" w:rsidRDefault="00B96718" w:rsidP="00B96718">
      <w:pPr>
        <w:widowControl w:val="0"/>
        <w:suppressAutoHyphens/>
        <w:autoSpaceDN w:val="0"/>
        <w:spacing w:after="200" w:line="276" w:lineRule="auto"/>
        <w:ind w:right="-1" w:firstLine="3686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</w:pPr>
      <w:r w:rsidRPr="00B27327">
        <w:rPr>
          <w:rFonts w:ascii="Times New Roman" w:eastAsia="Times New Roman" w:hAnsi="Times New Roman" w:cs="Times New Roman"/>
          <w:b/>
          <w:kern w:val="3"/>
          <w:sz w:val="28"/>
          <w:szCs w:val="28"/>
          <w:lang w:bidi="en-US"/>
        </w:rPr>
        <w:t>Повестка дня:</w:t>
      </w:r>
    </w:p>
    <w:p w:rsidR="00B96718" w:rsidRDefault="00B96718" w:rsidP="00B967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решений предыдущих заседаний Территориальной комиссии по профилактике правонарушений на территории Новотитаровского сельского поселения </w:t>
      </w:r>
      <w:proofErr w:type="spellStart"/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рейдах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понезаконным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мигрантам.</w:t>
      </w:r>
    </w:p>
    <w:p w:rsidR="00B96718" w:rsidRPr="00B27327" w:rsidRDefault="00B96718" w:rsidP="00B967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718" w:rsidRDefault="00B96718" w:rsidP="00B967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2</w:t>
      </w:r>
      <w:r w:rsidRPr="00B2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Заслушивание граждан, требующих профилактического воз</w:t>
      </w:r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действия со стороны Территориальной комиссии по профилактике правонарушений на территории Новотитаровского сельского поселения </w:t>
      </w:r>
      <w:proofErr w:type="spellStart"/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информациям, посту</w:t>
      </w:r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пившим из ОМВД, образователь</w:t>
      </w:r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учреждений, уголовно-испол</w:t>
      </w:r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нительной инспекции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 несовершеннолетних состоящих на всех видах учета. (по 1 несовершеннолетнему)</w:t>
      </w:r>
    </w:p>
    <w:p w:rsidR="00B96718" w:rsidRDefault="00B96718" w:rsidP="00B967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718" w:rsidRDefault="00B96718" w:rsidP="00B967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3</w:t>
      </w:r>
      <w:r w:rsidRPr="00B2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</w:t>
      </w:r>
      <w:r w:rsidRPr="00B27327">
        <w:rPr>
          <w:rFonts w:ascii="Times New Roman" w:eastAsia="Calibri" w:hAnsi="Times New Roman" w:cs="Times New Roman"/>
          <w:sz w:val="28"/>
          <w:szCs w:val="28"/>
        </w:rPr>
        <w:t>Федерального закона от 2 апреля 2014 № 44-ФЗ «Об участии граждан в охране общественного порядка», Закона Краснодарского края от 21 июля 2008 № 1539-КЗ «О мерах по профилактике безнадзорности и правонарушений несовершеннолетних в Краснодарском крае», Закона Краснодарского края от 28 июня 2007 № 1267-КЗ «Об участии граждан в охране общественного порядка в Краснодарском крае»</w:t>
      </w:r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сельском поселении.</w:t>
      </w:r>
    </w:p>
    <w:p w:rsidR="00B96718" w:rsidRDefault="00B96718" w:rsidP="00B967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718" w:rsidRDefault="00B96718" w:rsidP="00B967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4</w:t>
      </w:r>
      <w:r w:rsidRPr="00B2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работы УУП отдела полиции (ст. Новотитаровская) по раскрытию, предупреждению и пресечению преступлений и правонарушений на территории поселения за апрель.</w:t>
      </w:r>
    </w:p>
    <w:p w:rsidR="00B96718" w:rsidRDefault="00B96718" w:rsidP="00B967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6718" w:rsidRPr="00B27327" w:rsidRDefault="00B96718" w:rsidP="00B967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Вопрос № 5</w:t>
      </w:r>
      <w:r w:rsidRPr="00B2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совершенных преступлений и правонарушений на тер</w:t>
      </w:r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ритории поселения за 1 квартал.</w:t>
      </w:r>
    </w:p>
    <w:p w:rsidR="00B96718" w:rsidRDefault="00B96718" w:rsidP="00B9671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718" w:rsidRDefault="00B96718" w:rsidP="00B9671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6</w:t>
      </w:r>
      <w:r w:rsidRPr="00B2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правоохранительных органов сельского по</w:t>
      </w:r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селения района, администрации Новотитаровского сельского поселения, каза</w:t>
      </w:r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чества, руководителей учреждения культуры и обра</w:t>
      </w:r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зования в ре</w:t>
      </w:r>
      <w:r w:rsidRPr="00B2732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шении вопросов, направленных на профилактику наркомании в сельском поселении.</w:t>
      </w:r>
      <w:r w:rsidRPr="00774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7327">
        <w:rPr>
          <w:rFonts w:ascii="Times New Roman" w:eastAsia="Calibri" w:hAnsi="Times New Roman" w:cs="Times New Roman"/>
          <w:sz w:val="28"/>
          <w:szCs w:val="28"/>
        </w:rPr>
        <w:t>Утверждение графика мероприятий, приуроченных к Международному дню борьбы с наркоманией и наркобизнесом (26 июня 2019г).</w:t>
      </w:r>
    </w:p>
    <w:p w:rsidR="00B96718" w:rsidRDefault="00B96718" w:rsidP="00B9671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718" w:rsidRDefault="00B96718" w:rsidP="00B9671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7</w:t>
      </w:r>
      <w:r w:rsidRPr="00B2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327">
        <w:rPr>
          <w:rFonts w:ascii="Times New Roman" w:eastAsia="Calibri" w:hAnsi="Times New Roman" w:cs="Times New Roman"/>
          <w:sz w:val="28"/>
          <w:szCs w:val="28"/>
        </w:rPr>
        <w:t>Электробезопасность в семьях, находящихся на профилактическом учете.</w:t>
      </w:r>
    </w:p>
    <w:p w:rsidR="00B96718" w:rsidRDefault="00B96718" w:rsidP="00B9671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718" w:rsidRDefault="00B96718" w:rsidP="00B967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 8</w:t>
      </w:r>
      <w:r w:rsidRPr="00B2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327">
        <w:rPr>
          <w:rFonts w:ascii="Times New Roman" w:eastAsia="Times New Roman" w:hAnsi="Times New Roman" w:cs="Times New Roman"/>
          <w:sz w:val="28"/>
          <w:szCs w:val="28"/>
        </w:rPr>
        <w:t>Посещение несовершеннолетних, состоящих на профилактических учетах в ОПДН и КДН.</w:t>
      </w:r>
    </w:p>
    <w:p w:rsidR="00B96718" w:rsidRPr="00B27327" w:rsidRDefault="00B96718" w:rsidP="00B967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6718" w:rsidRDefault="00B96718" w:rsidP="00B9671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</w:t>
      </w:r>
      <w:r w:rsidRPr="00B27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327">
        <w:rPr>
          <w:rFonts w:ascii="Times New Roman" w:eastAsia="Calibri" w:hAnsi="Times New Roman" w:cs="Times New Roman"/>
          <w:sz w:val="28"/>
          <w:szCs w:val="28"/>
        </w:rPr>
        <w:t>Противодействие коррупции.</w:t>
      </w:r>
    </w:p>
    <w:p w:rsidR="005029F4" w:rsidRDefault="00B96718">
      <w:bookmarkStart w:id="0" w:name="_GoBack"/>
      <w:bookmarkEnd w:id="0"/>
    </w:p>
    <w:sectPr w:rsidR="0050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DF6"/>
    <w:rsid w:val="00010373"/>
    <w:rsid w:val="000C31AB"/>
    <w:rsid w:val="004E2DF6"/>
    <w:rsid w:val="00B9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C787B-4BFC-4355-953D-2ECC5D57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2019-10-18T11:31:00Z</dcterms:created>
  <dcterms:modified xsi:type="dcterms:W3CDTF">2019-10-18T11:32:00Z</dcterms:modified>
</cp:coreProperties>
</file>